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9" w:tblpY="615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2364"/>
        <w:gridCol w:w="4394"/>
        <w:gridCol w:w="5812"/>
        <w:gridCol w:w="1507"/>
      </w:tblGrid>
      <w:tr w:rsidR="003712DD" w:rsidRPr="00094BE4" w:rsidTr="0004544A">
        <w:tc>
          <w:tcPr>
            <w:tcW w:w="188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ФГОС</w:t>
            </w:r>
          </w:p>
        </w:tc>
        <w:tc>
          <w:tcPr>
            <w:tcW w:w="236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Дисциплина, МДК, ПМ, иной компонент программы</w:t>
            </w:r>
          </w:p>
        </w:tc>
        <w:tc>
          <w:tcPr>
            <w:tcW w:w="439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5812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Детальное описание ресурса и его содержания</w:t>
            </w:r>
          </w:p>
        </w:tc>
        <w:tc>
          <w:tcPr>
            <w:tcW w:w="1507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Доступность ресурса</w:t>
            </w:r>
          </w:p>
        </w:tc>
      </w:tr>
      <w:tr w:rsidR="003712DD" w:rsidRPr="00094BE4" w:rsidTr="0004544A">
        <w:tc>
          <w:tcPr>
            <w:tcW w:w="1884" w:type="dxa"/>
          </w:tcPr>
          <w:p w:rsidR="00CE4172" w:rsidRDefault="00CE4172" w:rsidP="00CE417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CE4172">
              <w:rPr>
                <w:b/>
                <w:bCs/>
                <w:sz w:val="24"/>
                <w:szCs w:val="24"/>
                <w:lang w:eastAsia="en-US"/>
              </w:rPr>
              <w:t>53.02.03. «</w:t>
            </w:r>
            <w:proofErr w:type="spellStart"/>
            <w:r w:rsidRPr="00CE4172">
              <w:rPr>
                <w:b/>
                <w:bCs/>
                <w:sz w:val="24"/>
                <w:szCs w:val="24"/>
                <w:lang w:eastAsia="en-US"/>
              </w:rPr>
              <w:t>Инст</w:t>
            </w:r>
            <w:proofErr w:type="spellEnd"/>
          </w:p>
          <w:p w:rsidR="003712DD" w:rsidRPr="00094BE4" w:rsidRDefault="00CE4172" w:rsidP="00CE4172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E4172">
              <w:rPr>
                <w:b/>
                <w:bCs/>
                <w:sz w:val="24"/>
                <w:szCs w:val="24"/>
                <w:lang w:eastAsia="en-US"/>
              </w:rPr>
              <w:t>рументальное</w:t>
            </w:r>
            <w:proofErr w:type="spellEnd"/>
            <w:r w:rsidRPr="00CE4172">
              <w:rPr>
                <w:b/>
                <w:bCs/>
                <w:sz w:val="24"/>
                <w:szCs w:val="24"/>
                <w:lang w:eastAsia="en-US"/>
              </w:rPr>
              <w:t xml:space="preserve">  и</w:t>
            </w:r>
            <w:r>
              <w:rPr>
                <w:b/>
                <w:bCs/>
                <w:sz w:val="24"/>
                <w:szCs w:val="24"/>
                <w:lang w:eastAsia="en-US"/>
              </w:rPr>
              <w:t>сполнит-во</w:t>
            </w:r>
            <w:r w:rsidRPr="00CE4172">
              <w:rPr>
                <w:b/>
                <w:bCs/>
                <w:sz w:val="24"/>
                <w:szCs w:val="24"/>
                <w:lang w:eastAsia="en-US"/>
              </w:rPr>
              <w:t>»  (по виду: инструменты народного оркестра)</w:t>
            </w:r>
          </w:p>
        </w:tc>
        <w:tc>
          <w:tcPr>
            <w:tcW w:w="236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712DD" w:rsidRPr="00094BE4" w:rsidRDefault="003712DD" w:rsidP="003712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4BE4">
              <w:rPr>
                <w:sz w:val="24"/>
                <w:szCs w:val="24"/>
              </w:rPr>
              <w:t>5</w:t>
            </w:r>
          </w:p>
        </w:tc>
      </w:tr>
    </w:tbl>
    <w:tbl>
      <w:tblPr>
        <w:tblW w:w="159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2369"/>
        <w:gridCol w:w="4395"/>
        <w:gridCol w:w="5811"/>
        <w:gridCol w:w="1502"/>
      </w:tblGrid>
      <w:tr w:rsidR="00CE6744" w:rsidRPr="00094BE4" w:rsidTr="00CE6744">
        <w:trPr>
          <w:trHeight w:val="55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44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</w:p>
          <w:p w:rsidR="00CE6744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ОД.01.01</w:t>
            </w:r>
          </w:p>
          <w:p w:rsidR="00CE6744" w:rsidRPr="00E74332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CE6744" w:rsidRPr="00094BE4" w:rsidRDefault="00CE6744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44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.</w:t>
            </w:r>
            <w:hyperlink r:id="rId5" w:history="1">
              <w:r w:rsidRPr="00CF47EE">
                <w:rPr>
                  <w:rStyle w:val="a3"/>
                  <w:bCs/>
                  <w:sz w:val="24"/>
                  <w:szCs w:val="24"/>
                  <w:lang w:eastAsia="en-US"/>
                </w:rPr>
                <w:t>http://school-collection.edu.ru/</w:t>
              </w:r>
            </w:hyperlink>
          </w:p>
          <w:p w:rsidR="00CE6744" w:rsidRPr="00CF47EE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.</w:t>
            </w:r>
            <w:hyperlink r:id="rId6" w:history="1">
              <w:r w:rsidRPr="00CF47EE">
                <w:rPr>
                  <w:rStyle w:val="a3"/>
                  <w:bCs/>
                  <w:sz w:val="24"/>
                  <w:szCs w:val="24"/>
                  <w:lang w:eastAsia="en-US"/>
                </w:rPr>
                <w:t>http://www.openclass.ru/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7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/185.141.124.71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8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inteneturok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.52.213.188.189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9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yuklass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.13.107.246.10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0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akademia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library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1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spo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mosmetod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IP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.195/9/186.84</w:t>
              </w:r>
            </w:hyperlink>
          </w:p>
          <w:p w:rsidR="005558E7" w:rsidRPr="00922168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EnglishTips</w:t>
            </w:r>
            <w:proofErr w:type="spellEnd"/>
            <w:r w:rsidRPr="00922168">
              <w:rPr>
                <w:bCs/>
                <w:sz w:val="24"/>
                <w:szCs w:val="24"/>
                <w:lang w:eastAsia="en-US"/>
              </w:rPr>
              <w:t>.</w:t>
            </w:r>
            <w:r w:rsidRPr="00CE6744">
              <w:rPr>
                <w:bCs/>
                <w:sz w:val="24"/>
                <w:szCs w:val="24"/>
                <w:lang w:val="en-US" w:eastAsia="en-US"/>
              </w:rPr>
              <w:t>org </w:t>
            </w:r>
          </w:p>
          <w:p w:rsidR="00CE6744" w:rsidRPr="00CE6744" w:rsidRDefault="00CE6744" w:rsidP="005558E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val="en-US" w:eastAsia="en-US"/>
              </w:rPr>
              <w:t>Native</w:t>
            </w:r>
            <w:r w:rsidRPr="00922168">
              <w:rPr>
                <w:bCs/>
                <w:sz w:val="24"/>
                <w:szCs w:val="24"/>
                <w:lang w:eastAsia="en-US"/>
              </w:rPr>
              <w:t>-</w:t>
            </w: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english</w:t>
            </w:r>
            <w:proofErr w:type="spellEnd"/>
            <w:r w:rsidRPr="00922168"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  <w:r w:rsidRPr="00922168">
              <w:rPr>
                <w:bCs/>
                <w:sz w:val="24"/>
                <w:szCs w:val="24"/>
                <w:lang w:eastAsia="en-US"/>
              </w:rPr>
              <w:br/>
            </w:r>
            <w:hyperlink r:id="rId12" w:history="1"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rosuchebnik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/40-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saytov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kotorye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oblegchat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rabotu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uchitelya</w:t>
              </w:r>
              <w:proofErr w:type="spellEnd"/>
              <w:r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3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/185.141.124.71</w:t>
              </w:r>
            </w:hyperlink>
            <w:r w:rsidR="00CE6744" w:rsidRPr="00CE674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4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inteneturok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.52.213.188.189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5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yuklass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.13.107.246.10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6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akademia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library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7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spo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mosmetod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IP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.195/9/186.84</w:t>
              </w:r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8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window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19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scool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collection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E6744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20" w:history="1"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netklass</w:t>
              </w:r>
              <w:proofErr w:type="spellEnd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CE6744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E6744" w:rsidRPr="00CE674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val="en-US" w:eastAsia="en-US"/>
              </w:rPr>
              <w:t>BOOK</w:t>
            </w:r>
            <w:r w:rsidRPr="00CE6744">
              <w:rPr>
                <w:bCs/>
                <w:sz w:val="24"/>
                <w:szCs w:val="24"/>
                <w:lang w:eastAsia="en-US"/>
              </w:rPr>
              <w:t>.</w:t>
            </w:r>
            <w:r w:rsidRPr="00CE6744">
              <w:rPr>
                <w:bCs/>
                <w:sz w:val="24"/>
                <w:szCs w:val="24"/>
                <w:lang w:val="en-US" w:eastAsia="en-US"/>
              </w:rPr>
              <w:t>RU</w:t>
            </w:r>
          </w:p>
          <w:p w:rsidR="00CE6744" w:rsidRPr="00922168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Collegi</w:t>
            </w:r>
            <w:proofErr w:type="spellEnd"/>
            <w:r w:rsidRPr="00922168"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CE6744" w:rsidRPr="00CF47EE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val="en-US" w:eastAsia="en-US"/>
              </w:rPr>
              <w:t>http</w:t>
            </w:r>
            <w:r w:rsidRPr="00922168">
              <w:rPr>
                <w:bCs/>
                <w:sz w:val="24"/>
                <w:szCs w:val="24"/>
                <w:lang w:eastAsia="en-US"/>
              </w:rPr>
              <w:t>:/</w:t>
            </w:r>
            <w:r w:rsidRPr="00CE6744"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infoyrok</w:t>
            </w:r>
            <w:proofErr w:type="spellEnd"/>
            <w:r w:rsidRPr="00922168"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CE6744"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CE6744" w:rsidRPr="00EF33FA" w:rsidRDefault="00CE6744" w:rsidP="00C8505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F33FA">
              <w:rPr>
                <w:bCs/>
                <w:sz w:val="24"/>
                <w:szCs w:val="24"/>
                <w:lang w:eastAsia="en-US"/>
              </w:rPr>
              <w:t xml:space="preserve"> </w:t>
            </w:r>
            <w:hyperlink w:history="1"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</w:t>
              </w:r>
              <w:r w:rsidRPr="00EF33FA">
                <w:rPr>
                  <w:rStyle w:val="a3"/>
                  <w:bCs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minstm</w:t>
              </w:r>
              <w:proofErr w:type="spellEnd"/>
              <w:r w:rsidRPr="00EF33FA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 w:rsidRPr="00EF33FA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F33FA">
              <w:rPr>
                <w:bCs/>
                <w:sz w:val="24"/>
                <w:szCs w:val="24"/>
                <w:lang w:eastAsia="en-US"/>
              </w:rPr>
              <w:t>.</w:t>
            </w:r>
          </w:p>
          <w:p w:rsid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21" w:tooltip="http://www.gramota.ru" w:history="1">
              <w:r w:rsidR="00CE6744" w:rsidRPr="00C26464">
                <w:rPr>
                  <w:rStyle w:val="a3"/>
                  <w:bCs/>
                  <w:sz w:val="24"/>
                  <w:szCs w:val="24"/>
                  <w:lang w:eastAsia="en-US"/>
                </w:rPr>
                <w:t>http://www.gramota.ru</w:t>
              </w:r>
            </w:hyperlink>
          </w:p>
          <w:p w:rsidR="00CE6744" w:rsidRPr="00CE6744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 xml:space="preserve">http://www.gramma.ru </w:t>
            </w:r>
          </w:p>
          <w:p w:rsidR="00CE6744" w:rsidRPr="006342F9" w:rsidRDefault="00116C21" w:rsidP="006342F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22" w:history="1">
              <w:r w:rsidR="00CE6744" w:rsidRPr="006342F9">
                <w:rPr>
                  <w:rStyle w:val="a3"/>
                  <w:bCs/>
                  <w:sz w:val="24"/>
                  <w:szCs w:val="24"/>
                  <w:lang w:eastAsia="en-US"/>
                </w:rPr>
                <w:t>http://window.edu.ru</w:t>
              </w:r>
            </w:hyperlink>
          </w:p>
          <w:p w:rsidR="00CE6744" w:rsidRPr="006342F9" w:rsidRDefault="00116C21" w:rsidP="006342F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23" w:history="1">
              <w:r w:rsidR="00CE6744" w:rsidRPr="006342F9">
                <w:rPr>
                  <w:rStyle w:val="a3"/>
                  <w:bCs/>
                  <w:sz w:val="24"/>
                  <w:szCs w:val="24"/>
                  <w:lang w:eastAsia="en-US"/>
                </w:rPr>
                <w:t>http://www.rian.ru</w:t>
              </w:r>
            </w:hyperlink>
          </w:p>
          <w:p w:rsidR="00CE6744" w:rsidRPr="00094BE4" w:rsidRDefault="00CE6744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342F9">
              <w:rPr>
                <w:bCs/>
                <w:sz w:val="24"/>
                <w:szCs w:val="24"/>
                <w:lang w:eastAsia="en-US"/>
              </w:rPr>
              <w:t>http://www.thg.ru</w:t>
            </w:r>
          </w:p>
          <w:p w:rsidR="00CE6744" w:rsidRPr="008D23C9" w:rsidRDefault="00116C21" w:rsidP="00CE6744">
            <w:pPr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hyperlink r:id="rId24" w:history="1">
              <w:r w:rsidR="00CE6744" w:rsidRPr="008D23C9">
                <w:rPr>
                  <w:rStyle w:val="a3"/>
                  <w:bCs/>
                  <w:iCs/>
                  <w:sz w:val="24"/>
                  <w:szCs w:val="24"/>
                  <w:lang w:eastAsia="en-US"/>
                </w:rPr>
                <w:t>http://lesson-history.narod.ru</w:t>
              </w:r>
            </w:hyperlink>
          </w:p>
          <w:p w:rsidR="00CE6744" w:rsidRPr="00094BE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25" w:history="1">
              <w:r w:rsidR="00CE6744" w:rsidRPr="008D23C9">
                <w:rPr>
                  <w:rStyle w:val="a3"/>
                  <w:bCs/>
                  <w:iCs/>
                  <w:sz w:val="24"/>
                  <w:szCs w:val="24"/>
                  <w:lang w:eastAsia="en-US"/>
                </w:rPr>
                <w:t>http://www.hrono.ru</w:t>
              </w:r>
            </w:hyperlink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lastRenderedPageBreak/>
              <w:t>В данном разделе можно воспользоваться базой данных образовательных технологий, учебных материалов и цифровых/электронных образовательных ресурсов.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Официальный сайт Министерства спорта, туризма и молодежной     политики Российской Федерации: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 xml:space="preserve">Федеральный портал «Российское образование» 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744">
              <w:rPr>
                <w:bCs/>
                <w:sz w:val="24"/>
                <w:szCs w:val="24"/>
                <w:lang w:eastAsia="en-US"/>
              </w:rPr>
              <w:t>Грамота.ру</w:t>
            </w:r>
            <w:proofErr w:type="spellEnd"/>
            <w:r w:rsidRPr="00CE6744">
              <w:rPr>
                <w:bCs/>
                <w:sz w:val="24"/>
                <w:szCs w:val="24"/>
                <w:lang w:eastAsia="en-US"/>
              </w:rPr>
              <w:t xml:space="preserve"> - справочно-информационный интернет-портал «Русский язык».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Русский язык: говорим и пишем правильно - ресурс о культуре письменной и устной речи.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Компьютер на уроках истории, обществознания и права: сайт А.И. Чернова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ХРОНОС — Всемирная история в Интернете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Российская электронная школа. Видеоуроки и тренажеры по всем учебным предметам.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Интернет урок. Библиотека видеоуроков.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E6744">
              <w:rPr>
                <w:bCs/>
                <w:sz w:val="24"/>
                <w:szCs w:val="24"/>
                <w:lang w:eastAsia="en-US"/>
              </w:rPr>
              <w:t>ЯКласс</w:t>
            </w:r>
            <w:proofErr w:type="spellEnd"/>
            <w:r w:rsidRPr="00CE6744">
              <w:rPr>
                <w:bCs/>
                <w:sz w:val="24"/>
                <w:szCs w:val="24"/>
                <w:lang w:eastAsia="en-US"/>
              </w:rPr>
              <w:t>. Видеоуроки и тренажеры.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Электронная библиотека Издательского центра.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 xml:space="preserve"> Интернет - портал московского среднего профессионального образования.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Грамматика английского языка, интерактивные тесты, игры, идиомы, тексты песен.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lastRenderedPageBreak/>
              <w:t>Словари русского, английского, немецкого, французского, итальянского и испанского языков. Более 200 000 словарных статей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Облачные технологии (</w:t>
            </w:r>
            <w:proofErr w:type="spellStart"/>
            <w:r w:rsidRPr="00CE6744">
              <w:rPr>
                <w:bCs/>
                <w:sz w:val="24"/>
                <w:szCs w:val="24"/>
                <w:lang w:eastAsia="en-US"/>
              </w:rPr>
              <w:t>видеоуроки</w:t>
            </w:r>
            <w:proofErr w:type="spellEnd"/>
            <w:r w:rsidRPr="00CE6744">
              <w:rPr>
                <w:bCs/>
                <w:sz w:val="24"/>
                <w:szCs w:val="24"/>
                <w:lang w:eastAsia="en-US"/>
              </w:rPr>
              <w:t>, лекции, практические работы, проверочные работы)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ЭБС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Федеральный центр информационно-образовательных ресурсов</w:t>
            </w:r>
          </w:p>
          <w:p w:rsidR="00CE6744" w:rsidRPr="00CE6744" w:rsidRDefault="00CE6744" w:rsidP="00CE6744">
            <w:pPr>
              <w:pStyle w:val="a5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E6744">
              <w:rPr>
                <w:bCs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6744" w:rsidRPr="00094BE4" w:rsidTr="00CE6744">
        <w:trPr>
          <w:trHeight w:val="231"/>
        </w:trPr>
        <w:tc>
          <w:tcPr>
            <w:tcW w:w="1884" w:type="dxa"/>
          </w:tcPr>
          <w:p w:rsidR="00CE6744" w:rsidRPr="00E74332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ОД.01.02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6744" w:rsidRPr="00094BE4" w:rsidTr="00CE6744">
        <w:trPr>
          <w:trHeight w:val="231"/>
        </w:trPr>
        <w:tc>
          <w:tcPr>
            <w:tcW w:w="1884" w:type="dxa"/>
          </w:tcPr>
          <w:p w:rsidR="00CE6744" w:rsidRPr="00E74332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6744" w:rsidRPr="00094BE4" w:rsidTr="00CE6744">
        <w:trPr>
          <w:trHeight w:val="231"/>
        </w:trPr>
        <w:tc>
          <w:tcPr>
            <w:tcW w:w="1884" w:type="dxa"/>
          </w:tcPr>
          <w:p w:rsidR="00CE6744" w:rsidRPr="00E74332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6744" w:rsidRPr="00094BE4" w:rsidTr="00CE6744">
        <w:trPr>
          <w:trHeight w:val="853"/>
        </w:trPr>
        <w:tc>
          <w:tcPr>
            <w:tcW w:w="1884" w:type="dxa"/>
          </w:tcPr>
          <w:p w:rsidR="00CE6744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</w:p>
          <w:p w:rsidR="00CE6744" w:rsidRPr="00E74332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CE6744" w:rsidRPr="00C85051" w:rsidTr="00CE6744">
        <w:trPr>
          <w:trHeight w:val="231"/>
        </w:trPr>
        <w:tc>
          <w:tcPr>
            <w:tcW w:w="1884" w:type="dxa"/>
          </w:tcPr>
          <w:p w:rsidR="00CE6744" w:rsidRPr="00E74332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EF33FA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C85051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C85051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CE6744" w:rsidRPr="00094BE4" w:rsidTr="00CE6744">
        <w:trPr>
          <w:trHeight w:val="231"/>
        </w:trPr>
        <w:tc>
          <w:tcPr>
            <w:tcW w:w="1884" w:type="dxa"/>
          </w:tcPr>
          <w:p w:rsidR="00CE6744" w:rsidRPr="00E74332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6744" w:rsidRPr="00094BE4" w:rsidTr="00CE6744">
        <w:trPr>
          <w:trHeight w:val="231"/>
        </w:trPr>
        <w:tc>
          <w:tcPr>
            <w:tcW w:w="1884" w:type="dxa"/>
          </w:tcPr>
          <w:p w:rsidR="00CE6744" w:rsidRPr="00E74332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CE6744" w:rsidRPr="00094BE4" w:rsidTr="00CE6744">
        <w:trPr>
          <w:trHeight w:val="231"/>
        </w:trPr>
        <w:tc>
          <w:tcPr>
            <w:tcW w:w="1884" w:type="dxa"/>
          </w:tcPr>
          <w:p w:rsidR="00CE6744" w:rsidRPr="00E74332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ОД.01.09.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6744" w:rsidRPr="00094BE4" w:rsidTr="00CE6744">
        <w:trPr>
          <w:trHeight w:val="231"/>
        </w:trPr>
        <w:tc>
          <w:tcPr>
            <w:tcW w:w="1884" w:type="dxa"/>
          </w:tcPr>
          <w:p w:rsidR="00CE6744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ОД.02.01.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мировой культуры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E6744" w:rsidRPr="00094BE4" w:rsidTr="00CE6744">
        <w:trPr>
          <w:trHeight w:val="231"/>
        </w:trPr>
        <w:tc>
          <w:tcPr>
            <w:tcW w:w="1884" w:type="dxa"/>
          </w:tcPr>
          <w:p w:rsidR="00CE6744" w:rsidRDefault="00CE6744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ОД.02.02.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CE6744" w:rsidRDefault="00CE6744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8D23C9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CE6744" w:rsidRPr="00094BE4" w:rsidRDefault="00CE6744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C703D" w:rsidRPr="00094BE4" w:rsidTr="0004544A">
        <w:trPr>
          <w:trHeight w:val="231"/>
        </w:trPr>
        <w:tc>
          <w:tcPr>
            <w:tcW w:w="1884" w:type="dxa"/>
          </w:tcPr>
          <w:p w:rsidR="00EC703D" w:rsidRDefault="00EC703D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ОД.02.04.</w:t>
            </w:r>
          </w:p>
        </w:tc>
        <w:tc>
          <w:tcPr>
            <w:tcW w:w="2369" w:type="dxa"/>
            <w:vAlign w:val="center"/>
          </w:tcPr>
          <w:p w:rsidR="00EC703D" w:rsidRDefault="00EC703D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4395" w:type="dxa"/>
          </w:tcPr>
          <w:p w:rsidR="00EC703D" w:rsidRDefault="00116C21" w:rsidP="00EC703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26" w:history="1">
              <w:r w:rsidR="00EC703D" w:rsidRPr="00F241B7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https</w:t>
              </w:r>
              <w:r w:rsidR="00EC703D" w:rsidRPr="00F241B7">
                <w:rPr>
                  <w:rStyle w:val="a3"/>
                  <w:bCs/>
                  <w:sz w:val="24"/>
                  <w:szCs w:val="24"/>
                  <w:lang w:eastAsia="en-US"/>
                </w:rPr>
                <w:t>:</w:t>
              </w:r>
              <w:r w:rsidR="00EC703D" w:rsidRPr="00ED0C9F">
                <w:rPr>
                  <w:rStyle w:val="a3"/>
                  <w:bCs/>
                  <w:sz w:val="24"/>
                  <w:szCs w:val="24"/>
                  <w:lang w:eastAsia="en-US"/>
                </w:rPr>
                <w:t>//</w:t>
              </w:r>
              <w:proofErr w:type="spellStart"/>
              <w:r w:rsidR="00EC703D" w:rsidRPr="00F241B7">
                <w:rPr>
                  <w:rStyle w:val="a3"/>
                  <w:bCs/>
                  <w:sz w:val="24"/>
                  <w:szCs w:val="24"/>
                  <w:lang w:val="en-US" w:eastAsia="en-US"/>
                </w:rPr>
                <w:t>vk</w:t>
              </w:r>
              <w:proofErr w:type="spellEnd"/>
              <w:r w:rsidR="00EC703D" w:rsidRPr="00ED0C9F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r w:rsidR="00EC703D" w:rsidRPr="00F241B7">
                <w:rPr>
                  <w:rStyle w:val="a3"/>
                  <w:bCs/>
                  <w:sz w:val="24"/>
                  <w:szCs w:val="24"/>
                  <w:lang w:val="en-US" w:eastAsia="en-US"/>
                </w:rPr>
                <w:t>com</w:t>
              </w:r>
              <w:r w:rsidR="00EC703D" w:rsidRPr="00ED0C9F">
                <w:rPr>
                  <w:rStyle w:val="a3"/>
                  <w:bCs/>
                  <w:sz w:val="24"/>
                  <w:szCs w:val="24"/>
                  <w:lang w:eastAsia="en-US"/>
                </w:rPr>
                <w:t>/</w:t>
              </w:r>
              <w:r w:rsidR="00EC703D" w:rsidRPr="00F241B7">
                <w:rPr>
                  <w:rStyle w:val="a3"/>
                  <w:bCs/>
                  <w:sz w:val="24"/>
                  <w:szCs w:val="24"/>
                  <w:lang w:val="en-US" w:eastAsia="en-US"/>
                </w:rPr>
                <w:t>doc</w:t>
              </w:r>
              <w:r w:rsidR="00EC703D" w:rsidRPr="00F241B7">
                <w:rPr>
                  <w:rStyle w:val="a3"/>
                  <w:bCs/>
                  <w:sz w:val="24"/>
                  <w:szCs w:val="24"/>
                  <w:lang w:eastAsia="en-US"/>
                </w:rPr>
                <w:t>65833299</w:t>
              </w:r>
            </w:hyperlink>
          </w:p>
          <w:p w:rsidR="00EC703D" w:rsidRDefault="00EC703D" w:rsidP="00EC703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C703D" w:rsidRDefault="00EC703D" w:rsidP="00EC703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C703D" w:rsidRDefault="00EC703D" w:rsidP="00EC703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C703D" w:rsidRDefault="00EC703D" w:rsidP="00EC703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C703D" w:rsidRDefault="00EC703D" w:rsidP="00EC703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C703D" w:rsidRPr="00CE6744" w:rsidRDefault="00116C21" w:rsidP="00EC703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7" w:history="1">
              <w:r w:rsidR="00EC703D" w:rsidRPr="00CE6744">
                <w:rPr>
                  <w:rStyle w:val="a3"/>
                  <w:sz w:val="24"/>
                  <w:szCs w:val="24"/>
                </w:rPr>
                <w:t>https://www.znamenskol.ru/</w:t>
              </w:r>
            </w:hyperlink>
            <w:r w:rsidR="00EC703D" w:rsidRPr="00CE6744">
              <w:rPr>
                <w:sz w:val="24"/>
                <w:szCs w:val="24"/>
              </w:rPr>
              <w:t xml:space="preserve"> </w:t>
            </w:r>
          </w:p>
          <w:p w:rsidR="00EC703D" w:rsidRDefault="00EC703D" w:rsidP="00EC703D">
            <w:pPr>
              <w:ind w:left="720"/>
              <w:jc w:val="both"/>
            </w:pPr>
          </w:p>
        </w:tc>
        <w:tc>
          <w:tcPr>
            <w:tcW w:w="5811" w:type="dxa"/>
          </w:tcPr>
          <w:p w:rsidR="00EC703D" w:rsidRDefault="00EC703D" w:rsidP="00EC703D">
            <w:pPr>
              <w:rPr>
                <w:sz w:val="22"/>
                <w:szCs w:val="22"/>
              </w:rPr>
            </w:pPr>
            <w:proofErr w:type="spellStart"/>
            <w:r w:rsidRPr="002E10B9">
              <w:rPr>
                <w:sz w:val="22"/>
                <w:szCs w:val="22"/>
              </w:rPr>
              <w:t>Галацкая</w:t>
            </w:r>
            <w:proofErr w:type="spellEnd"/>
            <w:r w:rsidRPr="002E10B9">
              <w:rPr>
                <w:sz w:val="22"/>
                <w:szCs w:val="22"/>
              </w:rPr>
              <w:t xml:space="preserve"> В.С. Музыкальна</w:t>
            </w:r>
            <w:r>
              <w:rPr>
                <w:sz w:val="22"/>
                <w:szCs w:val="22"/>
              </w:rPr>
              <w:t xml:space="preserve">я литература зарубежных стран. </w:t>
            </w:r>
            <w:proofErr w:type="gramStart"/>
            <w:r>
              <w:rPr>
                <w:sz w:val="22"/>
                <w:szCs w:val="22"/>
              </w:rPr>
              <w:t>В у</w:t>
            </w:r>
            <w:r w:rsidRPr="002E10B9">
              <w:rPr>
                <w:sz w:val="22"/>
                <w:szCs w:val="22"/>
              </w:rPr>
              <w:t>чеб</w:t>
            </w:r>
            <w:proofErr w:type="gramEnd"/>
            <w:r w:rsidRPr="002E10B9">
              <w:rPr>
                <w:sz w:val="22"/>
                <w:szCs w:val="22"/>
              </w:rPr>
              <w:t>. Пособие</w:t>
            </w:r>
            <w:r>
              <w:rPr>
                <w:sz w:val="22"/>
                <w:szCs w:val="22"/>
              </w:rPr>
              <w:t xml:space="preserve"> включены темы по творчеству </w:t>
            </w:r>
            <w:r w:rsidRPr="002E10B9">
              <w:rPr>
                <w:sz w:val="22"/>
                <w:szCs w:val="22"/>
              </w:rPr>
              <w:t>Л. Бетховен</w:t>
            </w:r>
            <w:r>
              <w:rPr>
                <w:sz w:val="22"/>
                <w:szCs w:val="22"/>
              </w:rPr>
              <w:t>а</w:t>
            </w:r>
            <w:r w:rsidRPr="002E10B9">
              <w:rPr>
                <w:sz w:val="22"/>
                <w:szCs w:val="22"/>
              </w:rPr>
              <w:t>, Ф. Шуберт</w:t>
            </w:r>
            <w:r>
              <w:rPr>
                <w:sz w:val="22"/>
                <w:szCs w:val="22"/>
              </w:rPr>
              <w:t>а</w:t>
            </w:r>
            <w:r w:rsidRPr="002E10B9">
              <w:rPr>
                <w:sz w:val="22"/>
                <w:szCs w:val="22"/>
              </w:rPr>
              <w:t>, Д. Россини, К.М. Вебер</w:t>
            </w:r>
            <w:r>
              <w:rPr>
                <w:sz w:val="22"/>
                <w:szCs w:val="22"/>
              </w:rPr>
              <w:t>а, Ф. Мендельс</w:t>
            </w:r>
            <w:r w:rsidRPr="002E10B9">
              <w:rPr>
                <w:sz w:val="22"/>
                <w:szCs w:val="22"/>
              </w:rPr>
              <w:t>он-</w:t>
            </w:r>
            <w:proofErr w:type="spellStart"/>
            <w:r w:rsidRPr="002E10B9">
              <w:rPr>
                <w:sz w:val="22"/>
                <w:szCs w:val="22"/>
              </w:rPr>
              <w:t>Бартольди</w:t>
            </w:r>
            <w:proofErr w:type="spellEnd"/>
            <w:r w:rsidRPr="002E10B9">
              <w:rPr>
                <w:sz w:val="22"/>
                <w:szCs w:val="22"/>
              </w:rPr>
              <w:t>, Р. Шуман</w:t>
            </w:r>
            <w:r>
              <w:rPr>
                <w:sz w:val="22"/>
                <w:szCs w:val="22"/>
              </w:rPr>
              <w:t>а</w:t>
            </w:r>
            <w:r w:rsidRPr="002E10B9">
              <w:rPr>
                <w:sz w:val="22"/>
                <w:szCs w:val="22"/>
              </w:rPr>
              <w:t>, Ф. Шопен</w:t>
            </w:r>
            <w:r>
              <w:rPr>
                <w:sz w:val="22"/>
                <w:szCs w:val="22"/>
              </w:rPr>
              <w:t>а</w:t>
            </w:r>
            <w:r w:rsidRPr="002E10B9">
              <w:rPr>
                <w:sz w:val="22"/>
                <w:szCs w:val="22"/>
              </w:rPr>
              <w:t>] / Под ред. Е. Царевой. – 1977</w:t>
            </w:r>
          </w:p>
          <w:p w:rsidR="00EC703D" w:rsidRDefault="00EC703D" w:rsidP="00EC703D">
            <w:pPr>
              <w:rPr>
                <w:sz w:val="22"/>
                <w:szCs w:val="22"/>
              </w:rPr>
            </w:pPr>
          </w:p>
          <w:p w:rsidR="00EC703D" w:rsidRDefault="00EC703D" w:rsidP="00EC703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845B9">
              <w:rPr>
                <w:sz w:val="22"/>
                <w:szCs w:val="22"/>
              </w:rPr>
              <w:t>Музыкальная литература. Русская музыкальная литература. Выпуск 1 (ред. Фрид Э.Л.) – 1979. Русская музыкальная литература. Выпуск 2 (ред. Фрид Э.Л.) – 1984. Русская музыкальная литература. Выпуск 3 (ред. Фрид Э.Л.) – 1986. Русская музыкальная литература. Выпуск 4 (ред. Михайлов М. К., Фрид Э.Л.) – 1985. Отечественная музыкальная литература выпуск 1. Отечественная музыкальная литература (1917-1985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2" w:type="dxa"/>
          </w:tcPr>
          <w:p w:rsidR="00EC703D" w:rsidRPr="00094BE4" w:rsidRDefault="00EC703D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D726E" w:rsidRPr="00094BE4" w:rsidTr="00786A8F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Default="00ED726E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ОГСЭ.01.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E" w:rsidRDefault="00ED726E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философии</w:t>
            </w:r>
          </w:p>
          <w:p w:rsidR="00116C21" w:rsidRDefault="00116C21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6E" w:rsidRPr="008D23C9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28" w:history="1">
              <w:r w:rsidR="00ED726E" w:rsidRPr="008D23C9">
                <w:rPr>
                  <w:rStyle w:val="a3"/>
                  <w:bCs/>
                  <w:sz w:val="24"/>
                  <w:szCs w:val="24"/>
                  <w:lang w:eastAsia="en-US"/>
                </w:rPr>
                <w:t>http://lants.tellur.ru/history/</w:t>
              </w:r>
            </w:hyperlink>
          </w:p>
          <w:p w:rsidR="00ED726E" w:rsidRDefault="00922168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29" w:history="1">
              <w:r w:rsidRPr="00B04470">
                <w:rPr>
                  <w:rStyle w:val="a3"/>
                  <w:bCs/>
                  <w:sz w:val="24"/>
                  <w:szCs w:val="24"/>
                  <w:lang w:eastAsia="en-US"/>
                </w:rPr>
                <w:t>http://school-collection.edu.ru</w:t>
              </w:r>
            </w:hyperlink>
          </w:p>
          <w:p w:rsidR="00922168" w:rsidRPr="00922168" w:rsidRDefault="00922168" w:rsidP="00922168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30" w:history="1">
              <w:proofErr w:type="gramStart"/>
              <w:r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 :</w:t>
              </w:r>
              <w:proofErr w:type="gramEnd"/>
              <w:r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 xml:space="preserve"> // www. psychology-online .net/</w:t>
              </w:r>
            </w:hyperlink>
            <w:r w:rsidRPr="00922168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922168" w:rsidRPr="00922168" w:rsidRDefault="00922168" w:rsidP="00922168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31" w:history="1">
              <w:proofErr w:type="gramStart"/>
              <w:r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 :</w:t>
              </w:r>
              <w:proofErr w:type="gramEnd"/>
              <w:r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 xml:space="preserve"> // www. psycho. </w:t>
              </w:r>
              <w:proofErr w:type="spellStart"/>
              <w:r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/</w:t>
              </w:r>
            </w:hyperlink>
            <w:r w:rsidRPr="00922168">
              <w:rPr>
                <w:bCs/>
                <w:sz w:val="24"/>
                <w:szCs w:val="24"/>
                <w:lang w:val="en-US" w:eastAsia="en-US"/>
              </w:rPr>
              <w:t xml:space="preserve">  </w:t>
            </w:r>
          </w:p>
          <w:p w:rsidR="00922168" w:rsidRPr="00922168" w:rsidRDefault="00922168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32" w:history="1">
              <w:r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https://resh.edu.ruIP/185.141.124.71</w:t>
              </w:r>
            </w:hyperlink>
          </w:p>
          <w:p w:rsidR="00ED726E" w:rsidRPr="00CE6744" w:rsidRDefault="00116C21" w:rsidP="00CE6744">
            <w:pPr>
              <w:jc w:val="both"/>
              <w:rPr>
                <w:sz w:val="24"/>
                <w:szCs w:val="24"/>
              </w:rPr>
            </w:pPr>
            <w:hyperlink r:id="rId33" w:history="1">
              <w:r w:rsidR="00ED726E" w:rsidRPr="00CE6744">
                <w:rPr>
                  <w:color w:val="0000FF"/>
                  <w:sz w:val="24"/>
                  <w:szCs w:val="24"/>
                  <w:u w:val="single"/>
                </w:rPr>
                <w:t>http://www.google.com/</w:t>
              </w:r>
            </w:hyperlink>
          </w:p>
          <w:p w:rsidR="00ED726E" w:rsidRPr="00CE6744" w:rsidRDefault="00116C21" w:rsidP="00CE6744">
            <w:pPr>
              <w:jc w:val="both"/>
              <w:rPr>
                <w:sz w:val="24"/>
                <w:szCs w:val="24"/>
              </w:rPr>
            </w:pPr>
            <w:hyperlink r:id="rId34" w:history="1">
              <w:r w:rsidR="00ED726E" w:rsidRPr="00CE6744">
                <w:rPr>
                  <w:color w:val="0000FF"/>
                  <w:sz w:val="24"/>
                  <w:szCs w:val="24"/>
                  <w:u w:val="single"/>
                </w:rPr>
                <w:t>http://www.yahoo.com/</w:t>
              </w:r>
            </w:hyperlink>
            <w:r w:rsidR="00ED726E" w:rsidRPr="00CE6744">
              <w:rPr>
                <w:sz w:val="24"/>
                <w:szCs w:val="24"/>
              </w:rPr>
              <w:t>,</w:t>
            </w:r>
          </w:p>
          <w:p w:rsidR="00ED726E" w:rsidRPr="00CE6744" w:rsidRDefault="00ED726E" w:rsidP="00CE6744">
            <w:pPr>
              <w:jc w:val="both"/>
              <w:rPr>
                <w:sz w:val="24"/>
                <w:szCs w:val="24"/>
              </w:rPr>
            </w:pPr>
            <w:r w:rsidRPr="00CE6744">
              <w:rPr>
                <w:sz w:val="24"/>
                <w:szCs w:val="24"/>
              </w:rPr>
              <w:t xml:space="preserve"> </w:t>
            </w:r>
            <w:hyperlink r:id="rId35" w:history="1">
              <w:r w:rsidRPr="00CE6744">
                <w:rPr>
                  <w:color w:val="0000FF"/>
                  <w:sz w:val="24"/>
                  <w:szCs w:val="24"/>
                  <w:u w:val="single"/>
                </w:rPr>
                <w:t>http://www.edu.ru</w:t>
              </w:r>
            </w:hyperlink>
          </w:p>
          <w:p w:rsidR="00ED726E" w:rsidRPr="00CE6744" w:rsidRDefault="00ED726E" w:rsidP="00CE6744">
            <w:pPr>
              <w:jc w:val="both"/>
              <w:rPr>
                <w:sz w:val="24"/>
                <w:szCs w:val="24"/>
              </w:rPr>
            </w:pPr>
            <w:r w:rsidRPr="00CE6744">
              <w:rPr>
                <w:sz w:val="24"/>
                <w:szCs w:val="24"/>
              </w:rPr>
              <w:t xml:space="preserve"> </w:t>
            </w:r>
            <w:hyperlink r:id="rId36" w:history="1">
              <w:r w:rsidRPr="00CE6744">
                <w:rPr>
                  <w:color w:val="0000FF"/>
                  <w:sz w:val="24"/>
                  <w:szCs w:val="24"/>
                  <w:u w:val="single"/>
                </w:rPr>
                <w:t>http://www.inion.ru/</w:t>
              </w:r>
            </w:hyperlink>
          </w:p>
          <w:p w:rsidR="00ED726E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37" w:history="1"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resh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/185.141.124.71</w:t>
              </w:r>
            </w:hyperlink>
          </w:p>
          <w:p w:rsidR="00ED726E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38" w:history="1"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inteneturok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.52.213.188.189</w:t>
              </w:r>
            </w:hyperlink>
          </w:p>
          <w:p w:rsidR="00ED726E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39" w:history="1"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yuklass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ruIP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.13.107.246.10</w:t>
              </w:r>
            </w:hyperlink>
          </w:p>
          <w:p w:rsidR="00ED726E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40" w:history="1"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akademia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library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:rsidR="00ED726E" w:rsidRPr="00CE674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41" w:history="1"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spo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mosmetod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IP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.195/9/186.84</w:t>
              </w:r>
            </w:hyperlink>
          </w:p>
          <w:p w:rsidR="00ED726E" w:rsidRDefault="00116C2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42" w:history="1"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window</w:t>
              </w:r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proofErr w:type="spellEnd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ED726E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ED726E" w:rsidRPr="00EF33FA" w:rsidRDefault="00116C21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w:history="1">
              <w:r w:rsidR="00ED726E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</w:t>
              </w:r>
              <w:r w:rsidR="00ED726E" w:rsidRPr="00EF33FA">
                <w:rPr>
                  <w:rStyle w:val="a3"/>
                  <w:bCs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ED726E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minstm</w:t>
              </w:r>
              <w:proofErr w:type="spellEnd"/>
              <w:r w:rsidR="00ED726E" w:rsidRPr="00EF33FA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D726E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 w:rsidR="00ED726E" w:rsidRPr="00EF33FA">
                <w:rPr>
                  <w:rStyle w:val="a3"/>
                  <w:bCs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D726E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ED726E" w:rsidRPr="00EF33FA">
              <w:rPr>
                <w:bCs/>
                <w:sz w:val="24"/>
                <w:szCs w:val="24"/>
                <w:lang w:eastAsia="en-US"/>
              </w:rPr>
              <w:t>.</w:t>
            </w:r>
          </w:p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F33FA">
              <w:rPr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6E" w:rsidRPr="00CE6744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Отечественная история: подборка публикаций и документов по истории России</w:t>
            </w:r>
          </w:p>
          <w:p w:rsidR="00ED726E" w:rsidRPr="00CE6744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Российская электронная школа. Видеоуроки и тренажеры по всем учебным предметам.</w:t>
            </w:r>
          </w:p>
          <w:p w:rsidR="00ED726E" w:rsidRPr="00CE6744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Интернет урок. Библиотека видеоуроков.</w:t>
            </w:r>
          </w:p>
          <w:p w:rsidR="00ED726E" w:rsidRPr="00CE6744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E6744">
              <w:rPr>
                <w:bCs/>
                <w:sz w:val="24"/>
                <w:szCs w:val="24"/>
                <w:lang w:eastAsia="en-US"/>
              </w:rPr>
              <w:t>ЯКласс</w:t>
            </w:r>
            <w:proofErr w:type="spellEnd"/>
            <w:r w:rsidRPr="00CE6744">
              <w:rPr>
                <w:bCs/>
                <w:sz w:val="24"/>
                <w:szCs w:val="24"/>
                <w:lang w:eastAsia="en-US"/>
              </w:rPr>
              <w:t>. Видеоуроки и тренажеры.</w:t>
            </w:r>
          </w:p>
          <w:p w:rsidR="00ED726E" w:rsidRPr="00CE6744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Электронная библиотека Издательского центра.</w:t>
            </w:r>
          </w:p>
          <w:p w:rsidR="00ED726E" w:rsidRPr="00CE6744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Интернет - портал московского среднего профессионального образования.</w:t>
            </w:r>
          </w:p>
          <w:p w:rsidR="00ED726E" w:rsidRPr="00CE6744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</w:t>
            </w:r>
          </w:p>
          <w:p w:rsidR="00ED726E" w:rsidRPr="00CE6744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Электронный федеральный портал «Российское образование»</w:t>
            </w:r>
          </w:p>
          <w:p w:rsidR="00ED726E" w:rsidRPr="00CE6744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 xml:space="preserve">Официальный сайт Министерства спорта, туризма и молодежной     политики Российской Федерации: </w:t>
            </w:r>
          </w:p>
          <w:p w:rsidR="00ED726E" w:rsidRDefault="00ED726E" w:rsidP="00CE6744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Федеральный п</w:t>
            </w:r>
            <w:r w:rsidR="00116C21">
              <w:rPr>
                <w:bCs/>
                <w:sz w:val="24"/>
                <w:szCs w:val="24"/>
                <w:lang w:eastAsia="en-US"/>
              </w:rPr>
              <w:t>ортал «Российское образование»</w:t>
            </w:r>
          </w:p>
          <w:p w:rsidR="00116C21" w:rsidRPr="00116C21" w:rsidRDefault="00116C21" w:rsidP="00116C21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116C21">
              <w:rPr>
                <w:bCs/>
                <w:sz w:val="24"/>
                <w:szCs w:val="24"/>
                <w:lang w:eastAsia="en-US"/>
              </w:rPr>
              <w:t>Библиотека по психологии [Электронный ресурс].</w:t>
            </w:r>
          </w:p>
          <w:p w:rsidR="00116C21" w:rsidRPr="00116C21" w:rsidRDefault="00116C21" w:rsidP="00116C21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116C21">
              <w:rPr>
                <w:bCs/>
                <w:sz w:val="24"/>
                <w:szCs w:val="24"/>
                <w:lang w:eastAsia="en-US"/>
              </w:rPr>
              <w:lastRenderedPageBreak/>
              <w:t xml:space="preserve">Психологический портал [Электронный ресурс]. </w:t>
            </w:r>
          </w:p>
          <w:p w:rsidR="00116C21" w:rsidRPr="00CE6744" w:rsidRDefault="00116C21" w:rsidP="00116C21">
            <w:pPr>
              <w:pStyle w:val="a5"/>
              <w:numPr>
                <w:ilvl w:val="0"/>
                <w:numId w:val="8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116C21">
              <w:rPr>
                <w:bCs/>
                <w:sz w:val="24"/>
                <w:szCs w:val="24"/>
                <w:lang w:eastAsia="en-US"/>
              </w:rPr>
              <w:t>Информационно-психологический портал</w:t>
            </w:r>
          </w:p>
          <w:p w:rsidR="00ED726E" w:rsidRPr="00094BE4" w:rsidRDefault="00ED726E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6E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D726E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 доступ</w:t>
            </w:r>
          </w:p>
        </w:tc>
      </w:tr>
      <w:tr w:rsidR="00ED726E" w:rsidRPr="00094BE4" w:rsidTr="00786A8F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Default="00ED726E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ОГСЭ.02.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E" w:rsidRDefault="00ED726E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16C21" w:rsidRDefault="00116C21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D726E" w:rsidRPr="00094BE4" w:rsidTr="00786A8F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Default="00ED726E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ОГСЭ.03.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E" w:rsidRDefault="00ED726E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</w:t>
            </w:r>
          </w:p>
          <w:p w:rsidR="00116C21" w:rsidRDefault="00116C21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D726E" w:rsidRPr="00094BE4" w:rsidTr="00786A8F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Default="00ED726E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ОГСЭ.04.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E" w:rsidRDefault="00ED726E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:rsidR="00116C21" w:rsidRDefault="00116C21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D726E" w:rsidRPr="00822A48" w:rsidTr="00786A8F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Default="00ED726E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ОГСЭ.05.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E" w:rsidRDefault="00ED726E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16C21" w:rsidRDefault="00116C21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EF33FA" w:rsidRDefault="00ED726E" w:rsidP="00822A48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822A48" w:rsidRDefault="00ED726E" w:rsidP="00822A48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822A48" w:rsidRDefault="00ED726E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ED726E" w:rsidRPr="00094BE4" w:rsidTr="00786A8F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Default="00ED726E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ОГСЭ.06.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E" w:rsidRDefault="00ED726E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религии</w:t>
            </w:r>
          </w:p>
          <w:p w:rsidR="00116C21" w:rsidRDefault="00116C21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D726E" w:rsidRPr="00094BE4" w:rsidTr="00786A8F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Default="00ED726E" w:rsidP="00CE674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6E" w:rsidRDefault="00ED726E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6E" w:rsidRPr="00094BE4" w:rsidRDefault="00ED726E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16C21" w:rsidRPr="00094BE4" w:rsidTr="00786A8F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1" w:rsidRDefault="00116C21" w:rsidP="00CE6744">
            <w:pPr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  <w:lang w:eastAsia="en-US"/>
              </w:rPr>
              <w:lastRenderedPageBreak/>
              <w:t>П. 00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21" w:rsidRDefault="00116C21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1" w:rsidRPr="00094BE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1" w:rsidRPr="00094BE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21" w:rsidRPr="00094BE4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F33FA" w:rsidRPr="00094BE4" w:rsidTr="00CE6744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 (зарубежная и отечественная)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Pr="00CE503E" w:rsidRDefault="00116C21" w:rsidP="00EF33FA">
            <w:pPr>
              <w:spacing w:after="200" w:line="276" w:lineRule="auto"/>
              <w:contextualSpacing/>
              <w:jc w:val="both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hyperlink r:id="rId43" w:history="1">
              <w:r w:rsidR="00EF33FA" w:rsidRPr="00CE503E">
                <w:rPr>
                  <w:b/>
                  <w:color w:val="0000FF"/>
                  <w:w w:val="100"/>
                  <w:sz w:val="20"/>
                  <w:szCs w:val="20"/>
                  <w:u w:val="single"/>
                  <w:lang w:eastAsia="en-US"/>
                </w:rPr>
                <w:t>https://ale07.ru/music/notes/song/songbook/oml.htm</w:t>
              </w:r>
            </w:hyperlink>
          </w:p>
          <w:p w:rsidR="00EF33FA" w:rsidRDefault="00EF33FA" w:rsidP="00CE6744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B3EF4" w:rsidRDefault="00EF33FA" w:rsidP="00EF33FA">
            <w:pPr>
              <w:spacing w:after="200" w:line="276" w:lineRule="auto"/>
              <w:contextualSpacing/>
              <w:jc w:val="both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0B3EF4">
              <w:rPr>
                <w:color w:val="auto"/>
                <w:w w:val="100"/>
                <w:sz w:val="20"/>
                <w:szCs w:val="20"/>
                <w:lang w:eastAsia="en-US"/>
              </w:rPr>
              <w:t>Отечественная музыкальная литерат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ура - учебное пособие студентов </w:t>
            </w:r>
            <w:r w:rsidRPr="000B3EF4">
              <w:rPr>
                <w:color w:val="auto"/>
                <w:w w:val="100"/>
                <w:sz w:val="20"/>
                <w:szCs w:val="20"/>
                <w:lang w:eastAsia="en-US"/>
              </w:rPr>
              <w:t>музыкальных училищ.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 </w:t>
            </w:r>
            <w:r w:rsidRPr="000B3EF4">
              <w:rPr>
                <w:color w:val="auto"/>
                <w:w w:val="100"/>
                <w:sz w:val="20"/>
                <w:szCs w:val="20"/>
                <w:lang w:eastAsia="en-US"/>
              </w:rPr>
              <w:t>Учебник состоит из двух выпусков.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 </w:t>
            </w:r>
            <w:r w:rsidRPr="000B3EF4">
              <w:rPr>
                <w:color w:val="auto"/>
                <w:w w:val="100"/>
                <w:sz w:val="20"/>
                <w:szCs w:val="20"/>
                <w:lang w:eastAsia="en-US"/>
              </w:rPr>
              <w:t>Выпуск 1 учебника „Отечественная музыкальная литература: 1917—1985" охватывает период развития советской музыки от времени ее формирования до начала 1960-х годов. На основе изучения разных жанров музыкального творчества исс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ледуются ее основные тенденции. </w:t>
            </w:r>
            <w:r w:rsidRPr="000B3EF4">
              <w:rPr>
                <w:color w:val="auto"/>
                <w:w w:val="100"/>
                <w:sz w:val="20"/>
                <w:szCs w:val="20"/>
                <w:lang w:eastAsia="en-US"/>
              </w:rPr>
              <w:t>Отдельная глава посвящена со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ветской песне. В заключительных </w:t>
            </w:r>
            <w:r w:rsidRPr="000B3EF4"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главах представлено творчество крупнейших музыкантов XX века — Н. Я. </w:t>
            </w:r>
            <w:proofErr w:type="spellStart"/>
            <w:r w:rsidRPr="000B3EF4">
              <w:rPr>
                <w:color w:val="auto"/>
                <w:w w:val="100"/>
                <w:sz w:val="20"/>
                <w:szCs w:val="20"/>
                <w:lang w:eastAsia="en-US"/>
              </w:rPr>
              <w:t>Мясковского</w:t>
            </w:r>
            <w:proofErr w:type="spellEnd"/>
            <w:r w:rsidRPr="000B3EF4">
              <w:rPr>
                <w:color w:val="auto"/>
                <w:w w:val="100"/>
                <w:sz w:val="20"/>
                <w:szCs w:val="20"/>
                <w:lang w:eastAsia="en-US"/>
              </w:rPr>
              <w:t xml:space="preserve"> и С. С. Прокофьева.</w:t>
            </w:r>
          </w:p>
          <w:p w:rsidR="00EF33FA" w:rsidRPr="00094BE4" w:rsidRDefault="00EF33FA" w:rsidP="00CE6744">
            <w:pPr>
              <w:pStyle w:val="a5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116C21" w:rsidP="00EF33FA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44" w:history="1">
              <w:r w:rsidR="00EF33FA" w:rsidRPr="00F241B7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https</w:t>
              </w:r>
              <w:r w:rsidR="00EF33FA" w:rsidRPr="00F241B7">
                <w:rPr>
                  <w:rStyle w:val="a3"/>
                  <w:bCs/>
                  <w:sz w:val="24"/>
                  <w:szCs w:val="24"/>
                  <w:lang w:eastAsia="en-US"/>
                </w:rPr>
                <w:t>:</w:t>
              </w:r>
              <w:r w:rsidR="00EF33FA" w:rsidRPr="00F241B7">
                <w:rPr>
                  <w:rStyle w:val="a3"/>
                  <w:bCs/>
                  <w:sz w:val="24"/>
                  <w:szCs w:val="24"/>
                  <w:lang w:val="en-US" w:eastAsia="en-US"/>
                </w:rPr>
                <w:t>//vk.com/doc57891579</w:t>
              </w:r>
            </w:hyperlink>
          </w:p>
          <w:p w:rsidR="00EF33FA" w:rsidRPr="00094BE4" w:rsidRDefault="00EF33FA" w:rsidP="00EF33F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473597715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2E10B9" w:rsidRDefault="00EF33FA" w:rsidP="00EF33FA">
            <w:pPr>
              <w:rPr>
                <w:sz w:val="22"/>
                <w:szCs w:val="22"/>
              </w:rPr>
            </w:pPr>
            <w:r w:rsidRPr="002E10B9">
              <w:rPr>
                <w:sz w:val="22"/>
                <w:szCs w:val="22"/>
              </w:rPr>
              <w:t xml:space="preserve">Сольфеджио. Ч. 1. </w:t>
            </w:r>
            <w:proofErr w:type="spellStart"/>
            <w:proofErr w:type="gramStart"/>
            <w:r w:rsidRPr="002E10B9">
              <w:rPr>
                <w:sz w:val="22"/>
                <w:szCs w:val="22"/>
              </w:rPr>
              <w:t>Одноголосие</w:t>
            </w:r>
            <w:proofErr w:type="spellEnd"/>
            <w:r w:rsidRPr="002E10B9">
              <w:rPr>
                <w:sz w:val="22"/>
                <w:szCs w:val="22"/>
              </w:rPr>
              <w:t xml:space="preserve"> :</w:t>
            </w:r>
            <w:proofErr w:type="gramEnd"/>
            <w:r w:rsidRPr="002E10B9">
              <w:rPr>
                <w:sz w:val="22"/>
                <w:szCs w:val="22"/>
              </w:rPr>
              <w:t xml:space="preserve"> Учеб. пособие для дет муз. </w:t>
            </w:r>
            <w:proofErr w:type="spellStart"/>
            <w:r w:rsidRPr="002E10B9">
              <w:rPr>
                <w:sz w:val="22"/>
                <w:szCs w:val="22"/>
              </w:rPr>
              <w:t>шк</w:t>
            </w:r>
            <w:proofErr w:type="spellEnd"/>
            <w:r w:rsidRPr="002E10B9">
              <w:rPr>
                <w:sz w:val="22"/>
                <w:szCs w:val="22"/>
              </w:rPr>
              <w:t xml:space="preserve">. / Сост. Б. Калмыков и Г. </w:t>
            </w:r>
            <w:proofErr w:type="spellStart"/>
            <w:r w:rsidRPr="002E10B9">
              <w:rPr>
                <w:sz w:val="22"/>
                <w:szCs w:val="22"/>
              </w:rPr>
              <w:t>Фридкин</w:t>
            </w:r>
            <w:proofErr w:type="spellEnd"/>
            <w:r w:rsidRPr="002E10B9">
              <w:rPr>
                <w:sz w:val="22"/>
                <w:szCs w:val="22"/>
              </w:rPr>
              <w:t xml:space="preserve">. –– </w:t>
            </w:r>
            <w:proofErr w:type="gramStart"/>
            <w:r w:rsidRPr="002E10B9">
              <w:rPr>
                <w:sz w:val="22"/>
                <w:szCs w:val="22"/>
              </w:rPr>
              <w:t>Москва :</w:t>
            </w:r>
            <w:proofErr w:type="gramEnd"/>
            <w:r w:rsidRPr="002E10B9">
              <w:rPr>
                <w:sz w:val="22"/>
                <w:szCs w:val="22"/>
              </w:rPr>
              <w:t xml:space="preserve"> Музыка, 1991. –– 144 с.</w:t>
            </w:r>
          </w:p>
          <w:p w:rsidR="00EF33FA" w:rsidRPr="00094BE4" w:rsidRDefault="00EF33FA" w:rsidP="00EF33F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E10B9">
              <w:rPr>
                <w:sz w:val="22"/>
                <w:szCs w:val="22"/>
              </w:rPr>
              <w:t>Стабильное учебное пособие для учащихся музыкальных школ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EF33F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D0963">
              <w:rPr>
                <w:bCs/>
                <w:sz w:val="24"/>
                <w:szCs w:val="24"/>
                <w:lang w:eastAsia="en-US"/>
              </w:rPr>
              <w:t>https</w:t>
            </w:r>
            <w:r>
              <w:rPr>
                <w:bCs/>
                <w:sz w:val="24"/>
                <w:szCs w:val="24"/>
                <w:lang w:eastAsia="en-US"/>
              </w:rPr>
              <w:t>:</w:t>
            </w:r>
            <w:r w:rsidRPr="008D0963">
              <w:rPr>
                <w:bCs/>
                <w:sz w:val="24"/>
                <w:szCs w:val="24"/>
                <w:lang w:eastAsia="en-US"/>
              </w:rPr>
              <w:t>//vk.com/doc114765891</w:t>
            </w:r>
          </w:p>
          <w:p w:rsidR="00EF33FA" w:rsidRPr="00094BE4" w:rsidRDefault="00EF33FA" w:rsidP="00EF33F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437606746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2E10B9" w:rsidRDefault="00EF33FA" w:rsidP="00EF33FA">
            <w:pPr>
              <w:rPr>
                <w:sz w:val="22"/>
                <w:szCs w:val="22"/>
              </w:rPr>
            </w:pPr>
            <w:proofErr w:type="spellStart"/>
            <w:r w:rsidRPr="002E10B9">
              <w:rPr>
                <w:sz w:val="22"/>
                <w:szCs w:val="22"/>
              </w:rPr>
              <w:t>Способин</w:t>
            </w:r>
            <w:proofErr w:type="spellEnd"/>
            <w:r w:rsidRPr="002E10B9">
              <w:rPr>
                <w:sz w:val="22"/>
                <w:szCs w:val="22"/>
              </w:rPr>
              <w:t xml:space="preserve"> И.В. Элементарная теория музыки : учебник для музыкальных школ и училищ. –– </w:t>
            </w:r>
            <w:proofErr w:type="gramStart"/>
            <w:r w:rsidRPr="002E10B9">
              <w:rPr>
                <w:sz w:val="22"/>
                <w:szCs w:val="22"/>
              </w:rPr>
              <w:t>Москва :</w:t>
            </w:r>
            <w:proofErr w:type="gramEnd"/>
            <w:r w:rsidRPr="002E10B9">
              <w:rPr>
                <w:sz w:val="22"/>
                <w:szCs w:val="22"/>
              </w:rPr>
              <w:t xml:space="preserve"> Кифара, 1996. –– 208 с.</w:t>
            </w:r>
          </w:p>
          <w:p w:rsidR="00EF33FA" w:rsidRPr="002E10B9" w:rsidRDefault="00EF33FA" w:rsidP="00EF33FA">
            <w:pPr>
              <w:rPr>
                <w:sz w:val="22"/>
                <w:szCs w:val="22"/>
              </w:rPr>
            </w:pPr>
            <w:r w:rsidRPr="002E10B9">
              <w:rPr>
                <w:sz w:val="22"/>
                <w:szCs w:val="22"/>
              </w:rPr>
              <w:t>Предназначается для курсов элементарной теории музыки в музыкальных учебных заведениях; может широко применяться для индивидуального обучения.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Vk.com&gt;topic-169778053_39462503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6401B9" w:rsidRDefault="00EF33FA" w:rsidP="00CE6744">
            <w:pPr>
              <w:ind w:right="14"/>
              <w:jc w:val="both"/>
              <w:rPr>
                <w:bCs/>
                <w:sz w:val="22"/>
                <w:szCs w:val="22"/>
                <w:lang w:eastAsia="en-US"/>
              </w:rPr>
            </w:pPr>
            <w:r w:rsidRPr="006401B9">
              <w:rPr>
                <w:bCs/>
                <w:sz w:val="22"/>
                <w:szCs w:val="22"/>
                <w:lang w:eastAsia="en-US"/>
              </w:rPr>
              <w:t xml:space="preserve">Электронный учебник по Гармонии. </w:t>
            </w:r>
            <w:proofErr w:type="spellStart"/>
            <w:r w:rsidRPr="006401B9">
              <w:rPr>
                <w:bCs/>
                <w:sz w:val="22"/>
                <w:szCs w:val="22"/>
                <w:lang w:eastAsia="en-US"/>
              </w:rPr>
              <w:t>И.Дубовский.В</w:t>
            </w:r>
            <w:proofErr w:type="spellEnd"/>
            <w:r w:rsidRPr="006401B9">
              <w:rPr>
                <w:bCs/>
                <w:sz w:val="22"/>
                <w:szCs w:val="22"/>
                <w:lang w:eastAsia="en-US"/>
              </w:rPr>
              <w:t xml:space="preserve"> учебнике представлены </w:t>
            </w:r>
            <w:proofErr w:type="spellStart"/>
            <w:proofErr w:type="gramStart"/>
            <w:r w:rsidRPr="006401B9">
              <w:rPr>
                <w:bCs/>
                <w:sz w:val="22"/>
                <w:szCs w:val="22"/>
                <w:lang w:eastAsia="en-US"/>
              </w:rPr>
              <w:t>практ.задания</w:t>
            </w:r>
            <w:proofErr w:type="spellEnd"/>
            <w:proofErr w:type="gramEnd"/>
            <w:r w:rsidRPr="006401B9">
              <w:rPr>
                <w:bCs/>
                <w:sz w:val="22"/>
                <w:szCs w:val="22"/>
                <w:lang w:eastAsia="en-US"/>
              </w:rPr>
              <w:t xml:space="preserve"> по всем видам гармонических работ, примеры из </w:t>
            </w:r>
            <w:proofErr w:type="spellStart"/>
            <w:r w:rsidRPr="006401B9">
              <w:rPr>
                <w:bCs/>
                <w:sz w:val="22"/>
                <w:szCs w:val="22"/>
                <w:lang w:eastAsia="en-US"/>
              </w:rPr>
              <w:t>рус.муз.классики</w:t>
            </w:r>
            <w:proofErr w:type="spellEnd"/>
            <w:r w:rsidRPr="006401B9">
              <w:rPr>
                <w:bCs/>
                <w:sz w:val="22"/>
                <w:szCs w:val="22"/>
                <w:lang w:eastAsia="en-US"/>
              </w:rPr>
              <w:t xml:space="preserve"> и творчества </w:t>
            </w:r>
            <w:proofErr w:type="spellStart"/>
            <w:r w:rsidRPr="006401B9">
              <w:rPr>
                <w:bCs/>
                <w:sz w:val="22"/>
                <w:szCs w:val="22"/>
                <w:lang w:eastAsia="en-US"/>
              </w:rPr>
              <w:t>современ.композиторов</w:t>
            </w:r>
            <w:proofErr w:type="spellEnd"/>
            <w:r w:rsidRPr="006401B9">
              <w:rPr>
                <w:bCs/>
                <w:sz w:val="22"/>
                <w:szCs w:val="22"/>
                <w:lang w:eastAsia="en-US"/>
              </w:rPr>
              <w:t>. Все виды письменных заданий направлены на то, чтобы облегчить студентам овладение основными гармоническими закономерностями.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845B9">
              <w:rPr>
                <w:bCs/>
                <w:sz w:val="24"/>
                <w:szCs w:val="24"/>
                <w:lang w:eastAsia="en-US"/>
              </w:rPr>
              <w:t>https://studfiles.net/preview/4043373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auto"/>
                <w:w w:val="100"/>
                <w:sz w:val="20"/>
                <w:szCs w:val="20"/>
              </w:rPr>
              <w:t>Способин</w:t>
            </w:r>
            <w:proofErr w:type="spellEnd"/>
            <w:r>
              <w:rPr>
                <w:rFonts w:eastAsia="Times New Roman"/>
                <w:color w:val="auto"/>
                <w:w w:val="100"/>
                <w:sz w:val="20"/>
                <w:szCs w:val="20"/>
              </w:rPr>
              <w:t xml:space="preserve"> И.В. «Музыкальная форма». </w:t>
            </w:r>
            <w:r w:rsidRPr="00517A48">
              <w:rPr>
                <w:rFonts w:eastAsia="Times New Roman"/>
                <w:color w:val="auto"/>
                <w:w w:val="100"/>
                <w:sz w:val="20"/>
                <w:szCs w:val="20"/>
              </w:rPr>
              <w:t>В пред</w:t>
            </w:r>
            <w:r>
              <w:rPr>
                <w:rFonts w:eastAsia="Times New Roman"/>
                <w:color w:val="auto"/>
                <w:w w:val="100"/>
                <w:sz w:val="20"/>
                <w:szCs w:val="20"/>
              </w:rPr>
              <w:t xml:space="preserve">лагаемом учебнике изложению </w:t>
            </w:r>
            <w:r w:rsidRPr="00517A48">
              <w:rPr>
                <w:rFonts w:eastAsia="Times New Roman"/>
                <w:color w:val="auto"/>
                <w:w w:val="100"/>
                <w:sz w:val="20"/>
                <w:szCs w:val="20"/>
              </w:rPr>
              <w:t>придан теоретический характер, более общий, чем допускает изложение на основе ан</w:t>
            </w:r>
            <w:r>
              <w:rPr>
                <w:rFonts w:eastAsia="Times New Roman"/>
                <w:color w:val="auto"/>
                <w:w w:val="100"/>
                <w:sz w:val="20"/>
                <w:szCs w:val="20"/>
              </w:rPr>
              <w:t xml:space="preserve">ализа конкретного произведения. </w:t>
            </w:r>
            <w:r w:rsidRPr="00517A48">
              <w:rPr>
                <w:rFonts w:eastAsia="Times New Roman"/>
                <w:color w:val="auto"/>
                <w:w w:val="100"/>
                <w:sz w:val="20"/>
                <w:szCs w:val="20"/>
              </w:rPr>
              <w:t>Теоретические положения большей частью подкреплены ссылками на определенные художественные образцы. На некоторые произведения, которые студенту следует хорошо знать, ссылки делаются многократно по разным поводам.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ОП.06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информатика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116C21" w:rsidP="00CE6744">
            <w:pPr>
              <w:jc w:val="both"/>
            </w:pPr>
            <w:hyperlink r:id="rId45" w:history="1">
              <w:r w:rsidR="00EF33FA">
                <w:rPr>
                  <w:rStyle w:val="a3"/>
                </w:rPr>
                <w:t>https://yandex.ru/video/search?text</w:t>
              </w:r>
            </w:hyperlink>
            <w:r w:rsidR="00EF33FA">
              <w:t>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C232A">
              <w:rPr>
                <w:bCs/>
                <w:sz w:val="24"/>
                <w:szCs w:val="24"/>
                <w:lang w:eastAsia="en-US"/>
              </w:rPr>
              <w:t>http://www.russianseattle.com/music/soft.htm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496F99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Бесплатный видео курс по нотному редактору </w:t>
            </w:r>
            <w:r>
              <w:rPr>
                <w:bCs/>
                <w:sz w:val="24"/>
                <w:szCs w:val="24"/>
                <w:lang w:val="en-US" w:eastAsia="en-US"/>
              </w:rPr>
              <w:t>Sibelius</w:t>
            </w:r>
            <w:r w:rsidRPr="00496F99">
              <w:rPr>
                <w:bCs/>
                <w:sz w:val="24"/>
                <w:szCs w:val="24"/>
                <w:lang w:eastAsia="en-US"/>
              </w:rPr>
              <w:t>.7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06F9F">
              <w:rPr>
                <w:bCs/>
                <w:sz w:val="24"/>
                <w:szCs w:val="24"/>
                <w:lang w:eastAsia="en-US"/>
              </w:rPr>
              <w:t>Статьи о наиболее популярных музыкальных программах, пособия и руководства по обращению с музыкальным софтом, аналитические материалы на тему музыки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ОП.07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Pr="008D23C9" w:rsidRDefault="005558E7" w:rsidP="005558E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D23C9">
              <w:rPr>
                <w:bCs/>
                <w:sz w:val="24"/>
                <w:szCs w:val="24"/>
                <w:lang w:eastAsia="en-US"/>
              </w:rPr>
              <w:t>http://school-collection.edu.ru</w:t>
            </w:r>
          </w:p>
          <w:p w:rsidR="005558E7" w:rsidRPr="00CE6744" w:rsidRDefault="00116C21" w:rsidP="005558E7">
            <w:pPr>
              <w:jc w:val="both"/>
              <w:rPr>
                <w:sz w:val="24"/>
                <w:szCs w:val="24"/>
              </w:rPr>
            </w:pPr>
            <w:hyperlink r:id="rId46" w:history="1">
              <w:r w:rsidR="005558E7" w:rsidRPr="00CE6744">
                <w:rPr>
                  <w:color w:val="0000FF"/>
                  <w:sz w:val="24"/>
                  <w:szCs w:val="24"/>
                  <w:u w:val="single"/>
                </w:rPr>
                <w:t>http://www.google.com/</w:t>
              </w:r>
            </w:hyperlink>
          </w:p>
          <w:p w:rsidR="00EF33FA" w:rsidRPr="00094BE4" w:rsidRDefault="00116C21" w:rsidP="005558E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47" w:history="1">
              <w:r w:rsidR="005558E7" w:rsidRPr="00CE6744">
                <w:rPr>
                  <w:color w:val="0000FF"/>
                  <w:sz w:val="24"/>
                  <w:szCs w:val="24"/>
                  <w:u w:val="single"/>
                </w:rPr>
                <w:t>http://www.yahoo.com/</w:t>
              </w:r>
            </w:hyperlink>
            <w:r w:rsidR="005558E7" w:rsidRPr="00CE6744">
              <w:rPr>
                <w:sz w:val="24"/>
                <w:szCs w:val="24"/>
              </w:rPr>
              <w:t>,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Pr="00CE6744" w:rsidRDefault="005558E7" w:rsidP="005558E7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Российская электронная школа. Видеоуроки и тренажеры по всем учебным предметам.</w:t>
            </w:r>
          </w:p>
          <w:p w:rsidR="005558E7" w:rsidRPr="00CE6744" w:rsidRDefault="005558E7" w:rsidP="005558E7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CE6744">
              <w:rPr>
                <w:bCs/>
                <w:sz w:val="24"/>
                <w:szCs w:val="24"/>
                <w:lang w:eastAsia="en-US"/>
              </w:rPr>
              <w:t>Интернет урок. Библиотека видеоуроков.</w:t>
            </w:r>
          </w:p>
          <w:p w:rsidR="00EF33FA" w:rsidRPr="00094BE4" w:rsidRDefault="005558E7" w:rsidP="005558E7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E6744">
              <w:rPr>
                <w:bCs/>
                <w:sz w:val="24"/>
                <w:szCs w:val="24"/>
                <w:lang w:eastAsia="en-US"/>
              </w:rPr>
              <w:t>ЯКласс</w:t>
            </w:r>
            <w:proofErr w:type="spellEnd"/>
            <w:r w:rsidRPr="00CE6744">
              <w:rPr>
                <w:bCs/>
                <w:sz w:val="24"/>
                <w:szCs w:val="24"/>
                <w:lang w:eastAsia="en-US"/>
              </w:rPr>
              <w:t>. Видеоуроки и тренажеры.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EF33FA" w:rsidRPr="0094020B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 01.01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инструмент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F3955" w:rsidRDefault="00116C21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48" w:history="1">
              <w:r w:rsidR="00EF33FA" w:rsidRPr="00714044">
                <w:rPr>
                  <w:rStyle w:val="a3"/>
                  <w:bCs/>
                  <w:sz w:val="24"/>
                  <w:szCs w:val="24"/>
                  <w:lang w:val="en-US" w:eastAsia="en-US"/>
                </w:rPr>
                <w:t>www.forumKlassic.ru</w:t>
              </w:r>
            </w:hyperlink>
            <w:r w:rsidR="00EF33FA" w:rsidRPr="000F3955">
              <w:rPr>
                <w:bCs/>
                <w:sz w:val="24"/>
                <w:szCs w:val="24"/>
                <w:lang w:val="en-US" w:eastAsia="en-US"/>
              </w:rPr>
              <w:t>;</w:t>
            </w:r>
          </w:p>
          <w:p w:rsidR="00EF33FA" w:rsidRPr="000F3955" w:rsidRDefault="00EF33FA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F84047">
              <w:rPr>
                <w:bCs/>
                <w:sz w:val="24"/>
                <w:szCs w:val="24"/>
                <w:lang w:val="en-US" w:eastAsia="en-US"/>
              </w:rPr>
              <w:t>Notes tarakanov.net</w:t>
            </w:r>
            <w:r w:rsidRPr="000F3955">
              <w:rPr>
                <w:bCs/>
                <w:sz w:val="24"/>
                <w:szCs w:val="24"/>
                <w:lang w:val="en-US" w:eastAsia="en-US"/>
              </w:rPr>
              <w:t>;</w:t>
            </w:r>
          </w:p>
          <w:p w:rsidR="00EF33FA" w:rsidRPr="000F3955" w:rsidRDefault="00EF33FA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BA2DB3">
              <w:rPr>
                <w:bCs/>
                <w:sz w:val="24"/>
                <w:szCs w:val="24"/>
                <w:lang w:val="en-US" w:eastAsia="en-US"/>
              </w:rPr>
              <w:t>Hiano-Sheets.ru</w:t>
            </w:r>
            <w:r w:rsidRPr="000F3955">
              <w:rPr>
                <w:bCs/>
                <w:sz w:val="24"/>
                <w:szCs w:val="24"/>
                <w:lang w:val="en-US" w:eastAsia="en-US"/>
              </w:rPr>
              <w:t>;</w:t>
            </w:r>
          </w:p>
          <w:p w:rsidR="00EF33FA" w:rsidRPr="000F3955" w:rsidRDefault="00EF33FA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0F3955">
              <w:rPr>
                <w:bCs/>
                <w:sz w:val="24"/>
                <w:szCs w:val="24"/>
                <w:lang w:val="en-US" w:eastAsia="en-US"/>
              </w:rPr>
              <w:t>You Tub.com;</w:t>
            </w:r>
          </w:p>
          <w:p w:rsidR="00EF33FA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A2DB3">
              <w:rPr>
                <w:bCs/>
                <w:sz w:val="24"/>
                <w:szCs w:val="24"/>
                <w:lang w:eastAsia="en-US"/>
              </w:rPr>
              <w:t>Wikipedia.org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Pr="00BA2DB3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A2DB3">
              <w:rPr>
                <w:bCs/>
                <w:sz w:val="24"/>
                <w:szCs w:val="24"/>
                <w:lang w:eastAsia="en-US"/>
              </w:rPr>
              <w:t>NTWSmusic.ru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982DE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Нотный архи</w:t>
            </w:r>
            <w:r>
              <w:rPr>
                <w:bCs/>
                <w:sz w:val="24"/>
                <w:szCs w:val="24"/>
                <w:lang w:eastAsia="en-US"/>
              </w:rPr>
              <w:t>в Бориса Тараканова;</w:t>
            </w:r>
          </w:p>
          <w:p w:rsidR="00EF33FA" w:rsidRPr="0094020B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Поиск по статьям свободной универсальной энциклопедии, написанным на русском языке. Избранные статьи, интересные факты, текущий день в истории, ссылки на тематические порталы и родственные проекты.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94020B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 01.02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0251A">
              <w:rPr>
                <w:bCs/>
                <w:sz w:val="24"/>
                <w:szCs w:val="24"/>
                <w:lang w:eastAsia="en-US"/>
              </w:rPr>
              <w:t>http://www.muzlitra.ru/sekretyi-ispolnitelstva/nauka-i-praktika-v-oblasti-vokalnogo-iskusstva-3.html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982DE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1269A">
              <w:rPr>
                <w:bCs/>
                <w:sz w:val="24"/>
                <w:szCs w:val="24"/>
                <w:lang w:eastAsia="en-US"/>
              </w:rPr>
              <w:t>Архив Библиотеки "</w:t>
            </w:r>
            <w:proofErr w:type="spellStart"/>
            <w:r w:rsidRPr="0081269A">
              <w:rPr>
                <w:bCs/>
                <w:sz w:val="24"/>
                <w:szCs w:val="24"/>
                <w:lang w:eastAsia="en-US"/>
              </w:rPr>
              <w:t>Музлитра</w:t>
            </w:r>
            <w:proofErr w:type="spellEnd"/>
            <w:r w:rsidRPr="0081269A">
              <w:rPr>
                <w:bCs/>
                <w:sz w:val="24"/>
                <w:szCs w:val="24"/>
                <w:lang w:eastAsia="en-US"/>
              </w:rPr>
              <w:t>"  muzlitra.ru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982DE1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 01.03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49" w:history="1">
              <w:r w:rsidR="00EF33FA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www.bayan.ru</w:t>
              </w:r>
            </w:hyperlink>
            <w:r w:rsidR="00EF33FA"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A2DB3">
              <w:rPr>
                <w:bCs/>
                <w:sz w:val="24"/>
                <w:szCs w:val="24"/>
                <w:lang w:eastAsia="en-US"/>
              </w:rPr>
              <w:t>Bayan.notes.narod.ru</w:t>
            </w:r>
          </w:p>
          <w:p w:rsidR="00EF33FA" w:rsidRPr="000F3955" w:rsidRDefault="00EF33FA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BA2DB3">
              <w:rPr>
                <w:bCs/>
                <w:sz w:val="24"/>
                <w:szCs w:val="24"/>
                <w:lang w:val="en-US" w:eastAsia="en-US"/>
              </w:rPr>
              <w:t>Gold Accordion. Com</w:t>
            </w:r>
            <w:r w:rsidRPr="000F3955">
              <w:rPr>
                <w:bCs/>
                <w:sz w:val="24"/>
                <w:szCs w:val="24"/>
                <w:lang w:val="en-US" w:eastAsia="en-US"/>
              </w:rPr>
              <w:t>;</w:t>
            </w:r>
          </w:p>
          <w:p w:rsidR="00EF33FA" w:rsidRPr="000F3955" w:rsidRDefault="00EF33FA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BA2DB3">
              <w:rPr>
                <w:bCs/>
                <w:sz w:val="24"/>
                <w:szCs w:val="24"/>
                <w:lang w:val="en-US" w:eastAsia="en-US"/>
              </w:rPr>
              <w:t>Accordion-not.narod.ru</w:t>
            </w:r>
            <w:r w:rsidRPr="000F3955">
              <w:rPr>
                <w:bCs/>
                <w:sz w:val="24"/>
                <w:szCs w:val="24"/>
                <w:lang w:val="en-US" w:eastAsia="en-US"/>
              </w:rPr>
              <w:t>;</w:t>
            </w:r>
          </w:p>
          <w:p w:rsidR="00EF33FA" w:rsidRPr="00BA2DB3" w:rsidRDefault="00116C21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50" w:history="1">
              <w:r w:rsidR="00EF33FA" w:rsidRPr="00BA2DB3">
                <w:rPr>
                  <w:rStyle w:val="a3"/>
                  <w:bCs/>
                  <w:sz w:val="24"/>
                  <w:szCs w:val="24"/>
                  <w:lang w:val="en-US" w:eastAsia="en-US"/>
                </w:rPr>
                <w:t>www.forumKlassic.ru</w:t>
              </w:r>
            </w:hyperlink>
            <w:r w:rsidR="00EF33FA" w:rsidRPr="000F3955">
              <w:rPr>
                <w:bCs/>
                <w:sz w:val="24"/>
                <w:szCs w:val="24"/>
                <w:lang w:val="en-US" w:eastAsia="en-US"/>
              </w:rPr>
              <w:t>;</w:t>
            </w:r>
          </w:p>
          <w:p w:rsidR="00EF33FA" w:rsidRPr="000F3955" w:rsidRDefault="00EF33FA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BA2DB3">
              <w:rPr>
                <w:bCs/>
                <w:sz w:val="24"/>
                <w:szCs w:val="24"/>
                <w:lang w:val="en-US" w:eastAsia="en-US"/>
              </w:rPr>
              <w:t>Notes tarakanov.net</w:t>
            </w:r>
            <w:r w:rsidRPr="000F3955">
              <w:rPr>
                <w:bCs/>
                <w:sz w:val="24"/>
                <w:szCs w:val="24"/>
                <w:lang w:val="en-US" w:eastAsia="en-US"/>
              </w:rPr>
              <w:t>;</w:t>
            </w:r>
          </w:p>
          <w:p w:rsidR="00EF33FA" w:rsidRPr="000F3955" w:rsidRDefault="00EF33FA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0F3955">
              <w:rPr>
                <w:bCs/>
                <w:sz w:val="24"/>
                <w:szCs w:val="24"/>
                <w:lang w:val="en-US" w:eastAsia="en-US"/>
              </w:rPr>
              <w:t>Hiano-Sheets.ru;</w:t>
            </w:r>
          </w:p>
          <w:p w:rsidR="00EF33FA" w:rsidRPr="000F3955" w:rsidRDefault="00EF33FA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0F3955">
              <w:rPr>
                <w:bCs/>
                <w:sz w:val="24"/>
                <w:szCs w:val="24"/>
                <w:lang w:val="en-US" w:eastAsia="en-US"/>
              </w:rPr>
              <w:t>Wikipedia.org;</w:t>
            </w:r>
          </w:p>
          <w:p w:rsidR="00EF33FA" w:rsidRPr="000B2AB8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B2AB8">
              <w:rPr>
                <w:bCs/>
                <w:sz w:val="24"/>
                <w:szCs w:val="24"/>
                <w:lang w:eastAsia="en-US"/>
              </w:rPr>
              <w:t>NTWSmusic.ru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982DE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Российский информационный портал баянистов, аккордеонистов и гармонистов;</w:t>
            </w:r>
          </w:p>
          <w:p w:rsidR="00EF33FA" w:rsidRDefault="00EF33FA" w:rsidP="00982DE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Нотный архи</w:t>
            </w:r>
            <w:r>
              <w:rPr>
                <w:bCs/>
                <w:sz w:val="24"/>
                <w:szCs w:val="24"/>
                <w:lang w:eastAsia="en-US"/>
              </w:rPr>
              <w:t>в Бориса Тараканова;</w:t>
            </w:r>
          </w:p>
          <w:p w:rsidR="00EF33FA" w:rsidRPr="00982DE1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982DE1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 01.04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инструмент-фортепиано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51" w:history="1">
              <w:r w:rsidR="00EF33FA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http://notes.tarakanov.net/</w:t>
              </w:r>
            </w:hyperlink>
            <w:r w:rsidR="00EF33FA"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http://www.melodyforever.ru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Нотный архи</w:t>
            </w:r>
            <w:r>
              <w:rPr>
                <w:bCs/>
                <w:sz w:val="24"/>
                <w:szCs w:val="24"/>
                <w:lang w:eastAsia="en-US"/>
              </w:rPr>
              <w:t>в Бориса Тараканова;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Нотный  архив  - коллекция  нот популярной музыки для фортепиано, ноты современных песен,  ноты новейших хитов российской и зарубежной эстрады, ноты музыки из кинофильмов, мультфильмов, сериалов, ноты песен Евровидения, ноты романсов в переложении для фортепиано.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 01.05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 xml:space="preserve"> и чтение оркестровых партитур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52" w:history="1">
              <w:r w:rsidR="00EF33FA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http://mp3-blog.net</w:t>
              </w:r>
            </w:hyperlink>
            <w:r w:rsidR="00EF33FA"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4735E">
              <w:rPr>
                <w:bCs/>
                <w:sz w:val="24"/>
                <w:szCs w:val="24"/>
                <w:lang w:eastAsia="en-US"/>
              </w:rPr>
              <w:t>http://www.loversclassic.ru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1269A">
              <w:rPr>
                <w:bCs/>
                <w:sz w:val="24"/>
                <w:szCs w:val="24"/>
                <w:lang w:eastAsia="en-US"/>
              </w:rPr>
              <w:t>Музыкал</w:t>
            </w:r>
            <w:r>
              <w:rPr>
                <w:bCs/>
                <w:sz w:val="24"/>
                <w:szCs w:val="24"/>
                <w:lang w:eastAsia="en-US"/>
              </w:rPr>
              <w:t>ьный архив;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4735E">
              <w:rPr>
                <w:bCs/>
                <w:sz w:val="24"/>
                <w:szCs w:val="24"/>
                <w:lang w:eastAsia="en-US"/>
              </w:rPr>
              <w:t>Портал  Клуб  любителей классической музыки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МДК 01.06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исполнительского искусства, </w:t>
            </w:r>
            <w:proofErr w:type="spellStart"/>
            <w:r>
              <w:rPr>
                <w:sz w:val="24"/>
                <w:szCs w:val="24"/>
              </w:rPr>
              <w:t>инструментоведение</w:t>
            </w:r>
            <w:proofErr w:type="spellEnd"/>
            <w:r>
              <w:rPr>
                <w:sz w:val="24"/>
                <w:szCs w:val="24"/>
              </w:rPr>
              <w:t>, изучение родственных инструментов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53" w:history="1">
              <w:r w:rsidR="00EF33FA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http://www.glossary.ru/</w:t>
              </w:r>
            </w:hyperlink>
            <w:r w:rsidR="00EF33FA"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54" w:history="1">
              <w:r w:rsidR="00EF33FA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http://www.muzlitra.ru/sekretyi-ispolnitelstva/nauka-i-praktika-v-oblasti-vokalnogo-iskusstva-3.html</w:t>
              </w:r>
            </w:hyperlink>
            <w:r w:rsidR="00EF33FA"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55" w:history="1">
              <w:r w:rsidR="00EF33FA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http://www.zvuki.ru</w:t>
              </w:r>
            </w:hyperlink>
            <w:r w:rsidR="00EF33FA"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Default="00116C21" w:rsidP="00B473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56" w:history="1">
              <w:r w:rsidR="00EF33FA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http://notes.tarakanov.net/</w:t>
              </w:r>
            </w:hyperlink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1269A">
              <w:rPr>
                <w:bCs/>
                <w:sz w:val="24"/>
                <w:szCs w:val="24"/>
                <w:lang w:eastAsia="en-US"/>
              </w:rPr>
              <w:t>Служба тематических толковых словарей Глоссарий.ru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1269A">
              <w:rPr>
                <w:bCs/>
                <w:sz w:val="24"/>
                <w:szCs w:val="24"/>
                <w:lang w:eastAsia="en-US"/>
              </w:rPr>
              <w:t>Архив Библиотеки "</w:t>
            </w:r>
            <w:proofErr w:type="spellStart"/>
            <w:r w:rsidRPr="0081269A">
              <w:rPr>
                <w:bCs/>
                <w:sz w:val="24"/>
                <w:szCs w:val="24"/>
                <w:lang w:eastAsia="en-US"/>
              </w:rPr>
              <w:t>Музлитра</w:t>
            </w:r>
            <w:proofErr w:type="spellEnd"/>
            <w:r w:rsidRPr="0081269A">
              <w:rPr>
                <w:bCs/>
                <w:sz w:val="24"/>
                <w:szCs w:val="24"/>
                <w:lang w:eastAsia="en-US"/>
              </w:rPr>
              <w:t>"  muzlitra.ru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4735E">
              <w:rPr>
                <w:bCs/>
                <w:sz w:val="24"/>
                <w:szCs w:val="24"/>
                <w:lang w:eastAsia="en-US"/>
              </w:rPr>
              <w:t>Сайт -  лучшая новая музыка, эксклюзивные интервью, свежие новости, объективные рецензии музыки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Нотный архив Бориса Тараканова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УП.01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57" w:history="1">
              <w:r w:rsidR="00EF33FA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http://imslp.org/</w:t>
              </w:r>
            </w:hyperlink>
            <w:r w:rsidR="00EF33FA"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http://www.belcanto.ru/vocisk.html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F3955" w:rsidRDefault="00EF33FA" w:rsidP="00CE6744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Свободнаябиблиотекамузыкальныхпартитур</w:t>
            </w:r>
            <w:r w:rsidRPr="000F3955">
              <w:rPr>
                <w:bCs/>
                <w:sz w:val="24"/>
                <w:szCs w:val="24"/>
                <w:lang w:val="en-US" w:eastAsia="en-US"/>
              </w:rPr>
              <w:t>:International Music Score Library Project;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Сайт:  Классическая музыка, опе</w:t>
            </w:r>
            <w:r>
              <w:rPr>
                <w:bCs/>
                <w:sz w:val="24"/>
                <w:szCs w:val="24"/>
                <w:lang w:eastAsia="en-US"/>
              </w:rPr>
              <w:t xml:space="preserve">ра и  балет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УП.02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Концертмейстерская подготовка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116C21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58" w:history="1">
              <w:r w:rsidR="00EF33FA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www.notonly.ru</w:t>
              </w:r>
            </w:hyperlink>
            <w:r w:rsidR="00EF33FA"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F3955">
              <w:rPr>
                <w:bCs/>
                <w:sz w:val="24"/>
                <w:szCs w:val="24"/>
                <w:lang w:eastAsia="en-US"/>
              </w:rPr>
              <w:t>http://petamusic.ru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1269A">
              <w:rPr>
                <w:bCs/>
                <w:sz w:val="24"/>
                <w:szCs w:val="24"/>
                <w:lang w:eastAsia="en-US"/>
              </w:rPr>
              <w:t>Ноты из аниме, отечественных и зарубежных фильмов, мультфильмов, мюзиклов, известных компьютерных игр, классической и популярной музыки, джаза, русских народных песен, телевизионных передач</w:t>
            </w:r>
            <w:r>
              <w:rPr>
                <w:bCs/>
                <w:sz w:val="24"/>
                <w:szCs w:val="24"/>
                <w:lang w:eastAsia="en-US"/>
              </w:rPr>
              <w:t>;</w:t>
            </w:r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F3955">
              <w:rPr>
                <w:bCs/>
                <w:sz w:val="24"/>
                <w:szCs w:val="24"/>
                <w:lang w:eastAsia="en-US"/>
              </w:rPr>
              <w:t>Музыкальный архив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EF33FA" w:rsidRPr="00094BE4" w:rsidTr="0004544A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Default="00EF33FA" w:rsidP="00CE674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FA" w:rsidRDefault="00EF33FA" w:rsidP="00CE6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5" w:rsidRDefault="00116C21" w:rsidP="0087577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59" w:history="1">
              <w:r w:rsidR="00875775" w:rsidRPr="00714044">
                <w:rPr>
                  <w:rStyle w:val="a3"/>
                  <w:bCs/>
                  <w:sz w:val="24"/>
                  <w:szCs w:val="24"/>
                  <w:lang w:eastAsia="en-US"/>
                </w:rPr>
                <w:t>http://notes.tarakanov.net/</w:t>
              </w:r>
            </w:hyperlink>
          </w:p>
          <w:p w:rsidR="00EF33FA" w:rsidRPr="00094BE4" w:rsidRDefault="00EF33FA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637CA">
              <w:rPr>
                <w:bCs/>
                <w:sz w:val="24"/>
                <w:szCs w:val="24"/>
                <w:lang w:eastAsia="en-US"/>
              </w:rPr>
              <w:t>Нотный архив Бориса Тараканова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A" w:rsidRPr="00094BE4" w:rsidRDefault="00875775" w:rsidP="00CE6744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</w:t>
            </w:r>
          </w:p>
        </w:tc>
      </w:tr>
      <w:tr w:rsidR="005558E7" w:rsidRPr="00094BE4" w:rsidTr="005558E7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Default="005558E7" w:rsidP="00963A41">
            <w:pPr>
              <w:rPr>
                <w:bCs/>
                <w:sz w:val="24"/>
                <w:szCs w:val="24"/>
                <w:lang w:eastAsia="en-US"/>
              </w:rPr>
            </w:pPr>
            <w:r w:rsidRPr="005558E7">
              <w:rPr>
                <w:bCs/>
                <w:sz w:val="24"/>
                <w:szCs w:val="24"/>
                <w:lang w:eastAsia="en-US"/>
              </w:rPr>
              <w:t>ПМ.02.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E7" w:rsidRDefault="005558E7" w:rsidP="0096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Pr="00094BE4" w:rsidRDefault="005558E7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Pr="00094BE4" w:rsidRDefault="005558E7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Pr="00094BE4" w:rsidRDefault="005558E7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E032A" w:rsidRPr="00094BE4" w:rsidTr="00655539">
        <w:trPr>
          <w:trHeight w:val="960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A" w:rsidRPr="005558E7" w:rsidRDefault="004E032A" w:rsidP="00963A4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МДК.02.01.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A" w:rsidRDefault="004E032A" w:rsidP="0096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основы преподавания творческих дисциплин</w:t>
            </w:r>
          </w:p>
          <w:p w:rsidR="004E032A" w:rsidRDefault="004E032A" w:rsidP="00963A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A" w:rsidRPr="008465FD" w:rsidRDefault="00116C21" w:rsidP="008465F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60" w:history="1">
              <w:r w:rsidR="004E032A" w:rsidRPr="008465FD">
                <w:rPr>
                  <w:rStyle w:val="a3"/>
                  <w:bCs/>
                  <w:sz w:val="24"/>
                  <w:szCs w:val="24"/>
                  <w:lang w:eastAsia="en-US"/>
                </w:rPr>
                <w:t>http://www.gumer.info/</w:t>
              </w:r>
            </w:hyperlink>
            <w:r w:rsidR="004E032A" w:rsidRPr="008465FD">
              <w:rPr>
                <w:bCs/>
                <w:sz w:val="24"/>
                <w:szCs w:val="24"/>
                <w:lang w:eastAsia="en-US"/>
              </w:rPr>
              <w:t xml:space="preserve">   </w:t>
            </w:r>
          </w:p>
          <w:p w:rsidR="004E032A" w:rsidRPr="008465FD" w:rsidRDefault="00116C21" w:rsidP="008465F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hyperlink r:id="rId61" w:history="1">
              <w:r w:rsidR="004E032A" w:rsidRPr="008465FD">
                <w:rPr>
                  <w:rStyle w:val="a3"/>
                  <w:bCs/>
                  <w:sz w:val="24"/>
                  <w:szCs w:val="24"/>
                  <w:lang w:eastAsia="en-US"/>
                </w:rPr>
                <w:t>http://www.art-education.ru/</w:t>
              </w:r>
              <w:r w:rsidR="004E032A" w:rsidRPr="008465FD">
                <w:rPr>
                  <w:rStyle w:val="a3"/>
                  <w:bCs/>
                  <w:sz w:val="24"/>
                  <w:szCs w:val="24"/>
                  <w:lang w:val="en-US" w:eastAsia="en-US"/>
                </w:rPr>
                <w:t>AE</w:t>
              </w:r>
              <w:r w:rsidR="004E032A" w:rsidRPr="008465FD">
                <w:rPr>
                  <w:rStyle w:val="a3"/>
                  <w:bCs/>
                  <w:sz w:val="24"/>
                  <w:szCs w:val="24"/>
                  <w:lang w:eastAsia="en-US"/>
                </w:rPr>
                <w:t>-</w:t>
              </w:r>
              <w:r w:rsidR="004E032A" w:rsidRPr="008465FD">
                <w:rPr>
                  <w:rStyle w:val="a3"/>
                  <w:bCs/>
                  <w:sz w:val="24"/>
                  <w:szCs w:val="24"/>
                  <w:lang w:val="en-US" w:eastAsia="en-US"/>
                </w:rPr>
                <w:t>magazine</w:t>
              </w:r>
              <w:r w:rsidR="004E032A" w:rsidRPr="008465FD">
                <w:rPr>
                  <w:rStyle w:val="a3"/>
                  <w:bCs/>
                  <w:sz w:val="24"/>
                  <w:szCs w:val="24"/>
                  <w:lang w:eastAsia="en-US"/>
                </w:rPr>
                <w:t>/</w:t>
              </w:r>
            </w:hyperlink>
          </w:p>
          <w:p w:rsidR="0069384C" w:rsidRPr="0069384C" w:rsidRDefault="00116C21" w:rsidP="0069384C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62" w:history="1">
              <w:proofErr w:type="gramStart"/>
              <w:r w:rsidR="0069384C" w:rsidRPr="0069384C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 :</w:t>
              </w:r>
              <w:proofErr w:type="gramEnd"/>
              <w:r w:rsidR="0069384C" w:rsidRPr="0069384C">
                <w:rPr>
                  <w:rStyle w:val="a3"/>
                  <w:bCs/>
                  <w:sz w:val="24"/>
                  <w:szCs w:val="24"/>
                  <w:lang w:val="en-US" w:eastAsia="en-US"/>
                </w:rPr>
                <w:t xml:space="preserve"> // www. psychology-online .net/</w:t>
              </w:r>
            </w:hyperlink>
            <w:r w:rsidR="0069384C" w:rsidRPr="0069384C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E032A" w:rsidRPr="0069384C" w:rsidRDefault="004E032A" w:rsidP="00963A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  <w:p w:rsidR="004E032A" w:rsidRPr="00922168" w:rsidRDefault="00116C21" w:rsidP="00963A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63" w:history="1">
              <w:r w:rsidR="004E032A" w:rsidRPr="00922168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https://resh.edu.ruIP/185.141.124.71</w:t>
              </w:r>
            </w:hyperlink>
          </w:p>
          <w:p w:rsidR="004E032A" w:rsidRPr="00922168" w:rsidRDefault="00116C21" w:rsidP="00963A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64" w:history="1">
              <w:r w:rsidR="004E032A" w:rsidRPr="00922168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https://inteneturok.ruIP.52.213.188.189</w:t>
              </w:r>
            </w:hyperlink>
          </w:p>
          <w:p w:rsidR="004E032A" w:rsidRPr="00922168" w:rsidRDefault="004E032A" w:rsidP="00963A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  <w:p w:rsidR="004E032A" w:rsidRPr="00922168" w:rsidRDefault="004E032A" w:rsidP="00963A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922168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hyperlink r:id="rId65" w:history="1">
              <w:r w:rsidRPr="00922168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http://www.spb-tei.ru/2009/08/06/pedagogika-masterstvo</w:t>
              </w:r>
            </w:hyperlink>
          </w:p>
          <w:p w:rsidR="004E032A" w:rsidRPr="00922168" w:rsidRDefault="00116C21" w:rsidP="005558E7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66" w:history="1">
              <w:r w:rsidR="004E032A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4E032A"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://</w:t>
              </w:r>
              <w:r w:rsidR="004E032A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window</w:t>
              </w:r>
              <w:r w:rsidR="004E032A"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4E032A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edu</w:t>
              </w:r>
              <w:r w:rsidR="004E032A" w:rsidRPr="00922168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="004E032A" w:rsidRPr="00CE6744">
                <w:rPr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E032A" w:rsidRPr="00922168" w:rsidRDefault="00116C21" w:rsidP="005558E7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w:history="1">
              <w:r w:rsidR="004E032A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</w:t>
              </w:r>
              <w:r w:rsidR="004E032A" w:rsidRPr="00922168">
                <w:rPr>
                  <w:rStyle w:val="a3"/>
                  <w:bCs/>
                  <w:sz w:val="24"/>
                  <w:szCs w:val="24"/>
                  <w:lang w:val="en-US" w:eastAsia="en-US"/>
                </w:rPr>
                <w:t>://</w:t>
              </w:r>
              <w:r w:rsidR="004E032A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minstm</w:t>
              </w:r>
              <w:r w:rsidR="004E032A" w:rsidRPr="00922168">
                <w:rPr>
                  <w:rStyle w:val="a3"/>
                  <w:bCs/>
                  <w:sz w:val="24"/>
                  <w:szCs w:val="24"/>
                  <w:lang w:val="en-US" w:eastAsia="en-US"/>
                </w:rPr>
                <w:t>.</w:t>
              </w:r>
              <w:r w:rsidR="004E032A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gov</w:t>
              </w:r>
              <w:r w:rsidR="004E032A" w:rsidRPr="00922168">
                <w:rPr>
                  <w:rStyle w:val="a3"/>
                  <w:bCs/>
                  <w:sz w:val="24"/>
                  <w:szCs w:val="24"/>
                  <w:lang w:val="en-US" w:eastAsia="en-US"/>
                </w:rPr>
                <w:t>.</w:t>
              </w:r>
              <w:r w:rsidR="004E032A" w:rsidRPr="00C85051">
                <w:rPr>
                  <w:rStyle w:val="a3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  <w:r w:rsidR="004E032A" w:rsidRPr="00922168">
              <w:rPr>
                <w:bCs/>
                <w:sz w:val="24"/>
                <w:szCs w:val="24"/>
                <w:lang w:val="en-US" w:eastAsia="en-US"/>
              </w:rPr>
              <w:t>. :</w:t>
            </w:r>
          </w:p>
          <w:p w:rsidR="004E032A" w:rsidRPr="00922168" w:rsidRDefault="00116C21" w:rsidP="00963A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  <w:hyperlink r:id="rId67" w:history="1">
              <w:r w:rsidR="004E032A" w:rsidRPr="00922168">
                <w:rPr>
                  <w:rStyle w:val="a3"/>
                  <w:bCs/>
                  <w:sz w:val="24"/>
                  <w:szCs w:val="24"/>
                  <w:lang w:val="en-US" w:eastAsia="en-US"/>
                </w:rPr>
                <w:t>http://www.art-education.ru/AE-magazine/</w:t>
              </w:r>
            </w:hyperlink>
          </w:p>
          <w:p w:rsidR="004E032A" w:rsidRPr="00922168" w:rsidRDefault="004E032A" w:rsidP="00963A41">
            <w:pPr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A" w:rsidRPr="008465FD" w:rsidRDefault="004E032A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Российская электронная школа. Видеоуроки и тренажеры по всем учебным предметам.</w:t>
            </w:r>
          </w:p>
          <w:p w:rsidR="004E032A" w:rsidRPr="008465FD" w:rsidRDefault="00116C21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hyperlink r:id="rId68" w:tgtFrame="new" w:history="1">
              <w:r w:rsidR="004E032A" w:rsidRPr="008465FD">
                <w:rPr>
                  <w:rStyle w:val="a3"/>
                  <w:bCs/>
                  <w:sz w:val="24"/>
                  <w:szCs w:val="24"/>
                  <w:u w:val="none"/>
                  <w:lang w:eastAsia="en-US"/>
                </w:rPr>
                <w:t>Педагогика искусства: Электронный научный журнал</w:t>
              </w:r>
            </w:hyperlink>
            <w:r w:rsidR="004E032A" w:rsidRPr="008465FD">
              <w:rPr>
                <w:bCs/>
                <w:sz w:val="24"/>
                <w:szCs w:val="24"/>
                <w:lang w:eastAsia="en-US"/>
              </w:rPr>
              <w:t> </w:t>
            </w:r>
          </w:p>
          <w:p w:rsidR="004E032A" w:rsidRPr="008465FD" w:rsidRDefault="004E032A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 xml:space="preserve">Электронная библиотека </w:t>
            </w:r>
            <w:proofErr w:type="spellStart"/>
            <w:r w:rsidRPr="008465FD">
              <w:rPr>
                <w:bCs/>
                <w:sz w:val="24"/>
                <w:szCs w:val="24"/>
                <w:lang w:eastAsia="en-US"/>
              </w:rPr>
              <w:t>Гумер</w:t>
            </w:r>
            <w:proofErr w:type="spellEnd"/>
            <w:r w:rsidRPr="008465FD">
              <w:rPr>
                <w:bCs/>
                <w:sz w:val="24"/>
                <w:szCs w:val="24"/>
                <w:lang w:eastAsia="en-US"/>
              </w:rPr>
              <w:t xml:space="preserve"> – гуманитарные науки</w:t>
            </w:r>
          </w:p>
          <w:p w:rsidR="004E032A" w:rsidRPr="008465FD" w:rsidRDefault="004E032A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Интернет урок. Библиотека видеоуроков.</w:t>
            </w:r>
          </w:p>
          <w:p w:rsidR="004E032A" w:rsidRPr="008465FD" w:rsidRDefault="004E032A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Электронная библиотека Издательского центра.</w:t>
            </w:r>
          </w:p>
          <w:p w:rsidR="004E032A" w:rsidRPr="008465FD" w:rsidRDefault="004E032A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Интернет - портал московского среднего профессионального образования</w:t>
            </w:r>
          </w:p>
          <w:p w:rsidR="004E032A" w:rsidRPr="008465FD" w:rsidRDefault="004E032A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Интернет урок. Библиотека видеоуроков.</w:t>
            </w:r>
          </w:p>
          <w:p w:rsidR="004E032A" w:rsidRDefault="004E032A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r w:rsidRPr="008465FD">
              <w:rPr>
                <w:bCs/>
                <w:sz w:val="24"/>
                <w:szCs w:val="24"/>
                <w:lang w:eastAsia="en-US"/>
              </w:rPr>
              <w:t>Электронный федеральный портал «Российское образование»</w:t>
            </w:r>
          </w:p>
          <w:p w:rsidR="0069384C" w:rsidRPr="008465FD" w:rsidRDefault="0069384C" w:rsidP="0069384C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r w:rsidRPr="0069384C">
              <w:rPr>
                <w:bCs/>
                <w:sz w:val="24"/>
                <w:szCs w:val="24"/>
                <w:lang w:eastAsia="en-US"/>
              </w:rPr>
              <w:t>Информационно-психологический портал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32A" w:rsidRDefault="004E032A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4E032A" w:rsidRPr="00094BE4" w:rsidRDefault="004E032A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Открытый доступ</w:t>
            </w:r>
          </w:p>
        </w:tc>
      </w:tr>
      <w:tr w:rsidR="004E032A" w:rsidRPr="00094BE4" w:rsidTr="004E032A">
        <w:trPr>
          <w:trHeight w:val="782"/>
        </w:trPr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32A" w:rsidRDefault="004E032A" w:rsidP="00963A4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A" w:rsidRDefault="004E032A" w:rsidP="004E0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педагогики и психологии</w:t>
            </w:r>
          </w:p>
          <w:p w:rsidR="004E032A" w:rsidRDefault="004E032A" w:rsidP="00963A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32A" w:rsidRPr="008465FD" w:rsidRDefault="004E032A" w:rsidP="008465F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32A" w:rsidRPr="008465FD" w:rsidRDefault="004E032A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32A" w:rsidRDefault="004E032A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E032A" w:rsidRPr="00094BE4" w:rsidTr="006C6ADA">
        <w:trPr>
          <w:trHeight w:val="1800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A" w:rsidRDefault="004E032A" w:rsidP="00963A4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A" w:rsidRDefault="004E032A" w:rsidP="004E0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и психология профессиональной деятельности</w:t>
            </w:r>
          </w:p>
          <w:p w:rsidR="004E032A" w:rsidRDefault="004E032A" w:rsidP="004E032A">
            <w:pPr>
              <w:rPr>
                <w:sz w:val="24"/>
                <w:szCs w:val="24"/>
              </w:rPr>
            </w:pPr>
          </w:p>
          <w:p w:rsidR="004E032A" w:rsidRDefault="004E032A" w:rsidP="004E032A">
            <w:pPr>
              <w:rPr>
                <w:sz w:val="24"/>
                <w:szCs w:val="24"/>
              </w:rPr>
            </w:pPr>
          </w:p>
          <w:p w:rsidR="004E032A" w:rsidRDefault="004E032A" w:rsidP="004E032A">
            <w:pPr>
              <w:rPr>
                <w:sz w:val="24"/>
                <w:szCs w:val="24"/>
              </w:rPr>
            </w:pPr>
          </w:p>
          <w:p w:rsidR="004E032A" w:rsidRDefault="004E032A" w:rsidP="00963A4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32A" w:rsidRPr="008465FD" w:rsidRDefault="004E032A" w:rsidP="008465FD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32A" w:rsidRPr="008465FD" w:rsidRDefault="004E032A" w:rsidP="008465FD">
            <w:pPr>
              <w:pStyle w:val="a5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32A" w:rsidRDefault="004E032A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558E7" w:rsidRPr="00094BE4" w:rsidTr="00A4522C">
        <w:trPr>
          <w:trHeight w:val="2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Default="005558E7" w:rsidP="00963A4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E7" w:rsidRDefault="005558E7" w:rsidP="0096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Pr="00094BE4" w:rsidRDefault="005558E7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Pr="00094BE4" w:rsidRDefault="005558E7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7" w:rsidRPr="00094BE4" w:rsidRDefault="005558E7" w:rsidP="00963A41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E6744" w:rsidRDefault="00CE6744" w:rsidP="00593B85"/>
    <w:sectPr w:rsidR="00CE6744" w:rsidSect="00371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AF2"/>
    <w:multiLevelType w:val="hybridMultilevel"/>
    <w:tmpl w:val="D89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2B4D"/>
    <w:multiLevelType w:val="hybridMultilevel"/>
    <w:tmpl w:val="5C2210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20A3F1D"/>
    <w:multiLevelType w:val="hybridMultilevel"/>
    <w:tmpl w:val="F0B4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6F68"/>
    <w:multiLevelType w:val="hybridMultilevel"/>
    <w:tmpl w:val="9ED0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4213"/>
    <w:multiLevelType w:val="hybridMultilevel"/>
    <w:tmpl w:val="B80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3BBC"/>
    <w:multiLevelType w:val="hybridMultilevel"/>
    <w:tmpl w:val="9ED0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2A91"/>
    <w:multiLevelType w:val="hybridMultilevel"/>
    <w:tmpl w:val="60622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27DE6"/>
    <w:multiLevelType w:val="hybridMultilevel"/>
    <w:tmpl w:val="440CD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919E2"/>
    <w:multiLevelType w:val="hybridMultilevel"/>
    <w:tmpl w:val="A96C47CC"/>
    <w:lvl w:ilvl="0" w:tplc="D9E60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42A42"/>
    <w:multiLevelType w:val="hybridMultilevel"/>
    <w:tmpl w:val="9ED0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1370"/>
    <w:multiLevelType w:val="hybridMultilevel"/>
    <w:tmpl w:val="AA48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3576"/>
    <w:multiLevelType w:val="hybridMultilevel"/>
    <w:tmpl w:val="14D6A192"/>
    <w:lvl w:ilvl="0" w:tplc="C930D8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21BE"/>
    <w:multiLevelType w:val="hybridMultilevel"/>
    <w:tmpl w:val="E5129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502726"/>
    <w:multiLevelType w:val="hybridMultilevel"/>
    <w:tmpl w:val="319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74C27"/>
    <w:multiLevelType w:val="hybridMultilevel"/>
    <w:tmpl w:val="B7A6F2AA"/>
    <w:lvl w:ilvl="0" w:tplc="10029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C775438"/>
    <w:multiLevelType w:val="hybridMultilevel"/>
    <w:tmpl w:val="BF02459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D"/>
    <w:rsid w:val="00035D3E"/>
    <w:rsid w:val="0004544A"/>
    <w:rsid w:val="000866C5"/>
    <w:rsid w:val="000B2AB8"/>
    <w:rsid w:val="000F3955"/>
    <w:rsid w:val="00116C21"/>
    <w:rsid w:val="003712DD"/>
    <w:rsid w:val="00496F99"/>
    <w:rsid w:val="004E032A"/>
    <w:rsid w:val="005558E7"/>
    <w:rsid w:val="00593B85"/>
    <w:rsid w:val="006342F9"/>
    <w:rsid w:val="0068395B"/>
    <w:rsid w:val="0069384C"/>
    <w:rsid w:val="006C6ADA"/>
    <w:rsid w:val="0070251A"/>
    <w:rsid w:val="007C232A"/>
    <w:rsid w:val="0081269A"/>
    <w:rsid w:val="00822A48"/>
    <w:rsid w:val="008465FD"/>
    <w:rsid w:val="00875775"/>
    <w:rsid w:val="00894716"/>
    <w:rsid w:val="008D23C9"/>
    <w:rsid w:val="00922168"/>
    <w:rsid w:val="0094020B"/>
    <w:rsid w:val="00982DE1"/>
    <w:rsid w:val="009D1C9F"/>
    <w:rsid w:val="00AB7461"/>
    <w:rsid w:val="00B4735E"/>
    <w:rsid w:val="00B85004"/>
    <w:rsid w:val="00BA2DB3"/>
    <w:rsid w:val="00C216F6"/>
    <w:rsid w:val="00C26464"/>
    <w:rsid w:val="00C33441"/>
    <w:rsid w:val="00C85051"/>
    <w:rsid w:val="00C90113"/>
    <w:rsid w:val="00CE4172"/>
    <w:rsid w:val="00CE6744"/>
    <w:rsid w:val="00CF47EE"/>
    <w:rsid w:val="00D637CA"/>
    <w:rsid w:val="00E06F9F"/>
    <w:rsid w:val="00EC703D"/>
    <w:rsid w:val="00ED726E"/>
    <w:rsid w:val="00EF33FA"/>
    <w:rsid w:val="00F200A8"/>
    <w:rsid w:val="00F353A2"/>
    <w:rsid w:val="00F8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88C9"/>
  <w15:docId w15:val="{3EEEF0E0-75C6-4598-8F5E-02758C7F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DD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7EE"/>
    <w:rPr>
      <w:color w:val="0563C1" w:themeColor="hyperlink"/>
      <w:u w:val="single"/>
    </w:rPr>
  </w:style>
  <w:style w:type="paragraph" w:styleId="a4">
    <w:name w:val="No Spacing"/>
    <w:uiPriority w:val="1"/>
    <w:qFormat/>
    <w:rsid w:val="00CF47E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53A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40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IP/185.141.124.71" TargetMode="External"/><Relationship Id="rId18" Type="http://schemas.openxmlformats.org/officeDocument/2006/relationships/hyperlink" Target="https://window.edu.ru" TargetMode="External"/><Relationship Id="rId26" Type="http://schemas.openxmlformats.org/officeDocument/2006/relationships/hyperlink" Target="https://vk.com/doc65833299" TargetMode="External"/><Relationship Id="rId39" Type="http://schemas.openxmlformats.org/officeDocument/2006/relationships/hyperlink" Target="https://www.yuklass.ruIP.13.107.246.10" TargetMode="External"/><Relationship Id="rId21" Type="http://schemas.openxmlformats.org/officeDocument/2006/relationships/hyperlink" Target="http://www.gramota.ru" TargetMode="External"/><Relationship Id="rId34" Type="http://schemas.openxmlformats.org/officeDocument/2006/relationships/hyperlink" Target="http://www.yahoo.com/" TargetMode="External"/><Relationship Id="rId42" Type="http://schemas.openxmlformats.org/officeDocument/2006/relationships/hyperlink" Target="https://window.edu.ru" TargetMode="External"/><Relationship Id="rId47" Type="http://schemas.openxmlformats.org/officeDocument/2006/relationships/hyperlink" Target="http://www.yahoo.com/" TargetMode="External"/><Relationship Id="rId50" Type="http://schemas.openxmlformats.org/officeDocument/2006/relationships/hyperlink" Target="http://www.forumKlassic.ru" TargetMode="External"/><Relationship Id="rId55" Type="http://schemas.openxmlformats.org/officeDocument/2006/relationships/hyperlink" Target="http://www.zvuki.ru" TargetMode="External"/><Relationship Id="rId63" Type="http://schemas.openxmlformats.org/officeDocument/2006/relationships/hyperlink" Target="https://resh.edu.ruIP/185.141.124.71" TargetMode="External"/><Relationship Id="rId68" Type="http://schemas.openxmlformats.org/officeDocument/2006/relationships/hyperlink" Target="http://www.edu.ru/modules.php?op=modload&amp;name=Web_Links&amp;file=index&amp;l_op=visit&amp;lid=76321" TargetMode="External"/><Relationship Id="rId7" Type="http://schemas.openxmlformats.org/officeDocument/2006/relationships/hyperlink" Target="https://resh.edu.ruIP/185.141.124.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ademia-library.ru/" TargetMode="External"/><Relationship Id="rId29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ww.openclass.ru%2F" TargetMode="External"/><Relationship Id="rId11" Type="http://schemas.openxmlformats.org/officeDocument/2006/relationships/hyperlink" Target="https://spo.mosmetod.ru/IP.195/9/186.84" TargetMode="External"/><Relationship Id="rId24" Type="http://schemas.openxmlformats.org/officeDocument/2006/relationships/hyperlink" Target="http://lesson-history.narod.ru" TargetMode="External"/><Relationship Id="rId32" Type="http://schemas.openxmlformats.org/officeDocument/2006/relationships/hyperlink" Target="https://resh.edu.ruIP/185.141.124.71" TargetMode="External"/><Relationship Id="rId37" Type="http://schemas.openxmlformats.org/officeDocument/2006/relationships/hyperlink" Target="https://resh.edu.ruIP/185.141.124.71" TargetMode="External"/><Relationship Id="rId40" Type="http://schemas.openxmlformats.org/officeDocument/2006/relationships/hyperlink" Target="https://akademia-library.ru/" TargetMode="External"/><Relationship Id="rId45" Type="http://schemas.openxmlformats.org/officeDocument/2006/relationships/hyperlink" Target="https://yandex.ru/video/search?text" TargetMode="External"/><Relationship Id="rId53" Type="http://schemas.openxmlformats.org/officeDocument/2006/relationships/hyperlink" Target="http://www.glossary.ru/" TargetMode="External"/><Relationship Id="rId58" Type="http://schemas.openxmlformats.org/officeDocument/2006/relationships/hyperlink" Target="http://www.notonly.ru" TargetMode="External"/><Relationship Id="rId66" Type="http://schemas.openxmlformats.org/officeDocument/2006/relationships/hyperlink" Target="https://window.edu.ru" TargetMode="External"/><Relationship Id="rId5" Type="http://schemas.openxmlformats.org/officeDocument/2006/relationships/hyperlink" Target="http://infourok.ru/site/go?href=http%3A%2F%2Fschool-collection.edu.ru%2F" TargetMode="External"/><Relationship Id="rId15" Type="http://schemas.openxmlformats.org/officeDocument/2006/relationships/hyperlink" Target="https://www.yuklass.ruIP.13.107.246.10" TargetMode="External"/><Relationship Id="rId23" Type="http://schemas.openxmlformats.org/officeDocument/2006/relationships/hyperlink" Target="http://www.rian.ru" TargetMode="External"/><Relationship Id="rId28" Type="http://schemas.openxmlformats.org/officeDocument/2006/relationships/hyperlink" Target="http://lants.tellur.ru/history/" TargetMode="External"/><Relationship Id="rId36" Type="http://schemas.openxmlformats.org/officeDocument/2006/relationships/hyperlink" Target="http://www.inion.ru/" TargetMode="External"/><Relationship Id="rId49" Type="http://schemas.openxmlformats.org/officeDocument/2006/relationships/hyperlink" Target="http://www.bayan.ru" TargetMode="External"/><Relationship Id="rId57" Type="http://schemas.openxmlformats.org/officeDocument/2006/relationships/hyperlink" Target="http://imslp.org/" TargetMode="External"/><Relationship Id="rId61" Type="http://schemas.openxmlformats.org/officeDocument/2006/relationships/hyperlink" Target="http://www.art-education.ru/AE-magazine/" TargetMode="External"/><Relationship Id="rId10" Type="http://schemas.openxmlformats.org/officeDocument/2006/relationships/hyperlink" Target="https://akademia-library.ru/" TargetMode="External"/><Relationship Id="rId19" Type="http://schemas.openxmlformats.org/officeDocument/2006/relationships/hyperlink" Target="https://scool-collection.edu.ru" TargetMode="External"/><Relationship Id="rId31" Type="http://schemas.openxmlformats.org/officeDocument/2006/relationships/hyperlink" Target="http://www.psycho.ru/" TargetMode="External"/><Relationship Id="rId44" Type="http://schemas.openxmlformats.org/officeDocument/2006/relationships/hyperlink" Target="https://vk.com/doc57891579" TargetMode="External"/><Relationship Id="rId52" Type="http://schemas.openxmlformats.org/officeDocument/2006/relationships/hyperlink" Target="http://mp3-blog.net" TargetMode="External"/><Relationship Id="rId60" Type="http://schemas.openxmlformats.org/officeDocument/2006/relationships/hyperlink" Target="http://www.gumer.info/" TargetMode="External"/><Relationship Id="rId65" Type="http://schemas.openxmlformats.org/officeDocument/2006/relationships/hyperlink" Target="http://www.spb-tei.ru/2009/08/06/pedagogika-master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uklass.ruIP.13.107.246.10" TargetMode="External"/><Relationship Id="rId14" Type="http://schemas.openxmlformats.org/officeDocument/2006/relationships/hyperlink" Target="https://inteneturok.ruIP.52.213.188.189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s://www.znamenskol.ru/" TargetMode="External"/><Relationship Id="rId30" Type="http://schemas.openxmlformats.org/officeDocument/2006/relationships/hyperlink" Target="http://www.psychology-online.net/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s://ale07.ru/music/notes/song/songbook/oml.htm" TargetMode="External"/><Relationship Id="rId48" Type="http://schemas.openxmlformats.org/officeDocument/2006/relationships/hyperlink" Target="http://www.forumKlassic.ru" TargetMode="External"/><Relationship Id="rId56" Type="http://schemas.openxmlformats.org/officeDocument/2006/relationships/hyperlink" Target="http://notes.tarakanov.net/" TargetMode="External"/><Relationship Id="rId64" Type="http://schemas.openxmlformats.org/officeDocument/2006/relationships/hyperlink" Target="https://inteneturok.ruIP.52.213.188.18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inteneturok.ruIP.52.213.188.189" TargetMode="External"/><Relationship Id="rId51" Type="http://schemas.openxmlformats.org/officeDocument/2006/relationships/hyperlink" Target="http://notes.tarakanov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suchebnik.ru/material/40-saytov-kotorye-oblegchat-rabotu-uchitelya/" TargetMode="External"/><Relationship Id="rId17" Type="http://schemas.openxmlformats.org/officeDocument/2006/relationships/hyperlink" Target="https://spo.mosmetod.ru/IP.195/9/186.84" TargetMode="External"/><Relationship Id="rId25" Type="http://schemas.openxmlformats.org/officeDocument/2006/relationships/hyperlink" Target="http://www.hrono.ru" TargetMode="External"/><Relationship Id="rId33" Type="http://schemas.openxmlformats.org/officeDocument/2006/relationships/hyperlink" Target="http://www.google.com/" TargetMode="External"/><Relationship Id="rId38" Type="http://schemas.openxmlformats.org/officeDocument/2006/relationships/hyperlink" Target="https://inteneturok.ruIP.52.213.188.189" TargetMode="External"/><Relationship Id="rId46" Type="http://schemas.openxmlformats.org/officeDocument/2006/relationships/hyperlink" Target="http://www.google.com/" TargetMode="External"/><Relationship Id="rId59" Type="http://schemas.openxmlformats.org/officeDocument/2006/relationships/hyperlink" Target="http://notes.tarakanov.net/" TargetMode="External"/><Relationship Id="rId67" Type="http://schemas.openxmlformats.org/officeDocument/2006/relationships/hyperlink" Target="http://www.art-education.ru/AE-magazine/" TargetMode="External"/><Relationship Id="rId20" Type="http://schemas.openxmlformats.org/officeDocument/2006/relationships/hyperlink" Target="https://www.netklass.ru" TargetMode="External"/><Relationship Id="rId41" Type="http://schemas.openxmlformats.org/officeDocument/2006/relationships/hyperlink" Target="https://spo.mosmetod.ru/IP.195/9/186.84" TargetMode="External"/><Relationship Id="rId54" Type="http://schemas.openxmlformats.org/officeDocument/2006/relationships/hyperlink" Target="http://www.muzlitra.ru/sekretyi-ispolnitelstva/nauka-i-praktika-v-oblasti-vokalnogo-iskusstva-3.html" TargetMode="External"/><Relationship Id="rId62" Type="http://schemas.openxmlformats.org/officeDocument/2006/relationships/hyperlink" Target="http://www.psychology-online.net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2020-04-19T21:25:00Z</dcterms:created>
  <dcterms:modified xsi:type="dcterms:W3CDTF">2020-04-19T21:50:00Z</dcterms:modified>
</cp:coreProperties>
</file>