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F0" w:rsidRDefault="000053F0" w:rsidP="000053F0">
      <w:pPr>
        <w:spacing w:after="0" w:line="240" w:lineRule="auto"/>
        <w:jc w:val="center"/>
        <w:rPr>
          <w:rFonts w:ascii="Times New Roman" w:eastAsia="Calibri" w:hAnsi="Times New Roman" w:cs="Times New Roman"/>
          <w:sz w:val="28"/>
          <w:szCs w:val="28"/>
        </w:rPr>
      </w:pPr>
      <w:r w:rsidRPr="000053F0">
        <w:rPr>
          <w:rFonts w:ascii="Times New Roman" w:eastAsia="Calibri" w:hAnsi="Times New Roman" w:cs="Times New Roman"/>
          <w:sz w:val="28"/>
          <w:szCs w:val="28"/>
        </w:rPr>
        <w:t>Государственное бюджетное профессиональное</w:t>
      </w:r>
    </w:p>
    <w:p w:rsidR="000053F0" w:rsidRPr="000053F0" w:rsidRDefault="000053F0" w:rsidP="000053F0">
      <w:pPr>
        <w:spacing w:after="0" w:line="240" w:lineRule="auto"/>
        <w:jc w:val="center"/>
        <w:rPr>
          <w:rFonts w:ascii="Times New Roman" w:eastAsia="Calibri" w:hAnsi="Times New Roman" w:cs="Times New Roman"/>
          <w:sz w:val="28"/>
          <w:szCs w:val="28"/>
        </w:rPr>
      </w:pPr>
      <w:r w:rsidRPr="000053F0">
        <w:rPr>
          <w:rFonts w:ascii="Times New Roman" w:eastAsia="Calibri" w:hAnsi="Times New Roman" w:cs="Times New Roman"/>
          <w:sz w:val="28"/>
          <w:szCs w:val="28"/>
        </w:rPr>
        <w:t>образовательное учреждение Республики Дагестан</w:t>
      </w:r>
    </w:p>
    <w:p w:rsidR="000053F0" w:rsidRPr="000053F0" w:rsidRDefault="000053F0" w:rsidP="000053F0">
      <w:pPr>
        <w:spacing w:after="0" w:line="240" w:lineRule="auto"/>
        <w:jc w:val="center"/>
        <w:rPr>
          <w:rFonts w:ascii="Times New Roman" w:eastAsia="Calibri" w:hAnsi="Times New Roman" w:cs="Times New Roman"/>
          <w:sz w:val="28"/>
          <w:szCs w:val="28"/>
        </w:rPr>
      </w:pPr>
      <w:r w:rsidRPr="000053F0">
        <w:rPr>
          <w:rFonts w:ascii="Times New Roman" w:eastAsia="Calibri" w:hAnsi="Times New Roman" w:cs="Times New Roman"/>
          <w:sz w:val="28"/>
          <w:szCs w:val="28"/>
        </w:rPr>
        <w:t xml:space="preserve">"Дагестанский колледж культуры и искусств им. </w:t>
      </w:r>
      <w:proofErr w:type="spellStart"/>
      <w:r w:rsidRPr="000053F0">
        <w:rPr>
          <w:rFonts w:ascii="Times New Roman" w:eastAsia="Calibri" w:hAnsi="Times New Roman" w:cs="Times New Roman"/>
          <w:sz w:val="28"/>
          <w:szCs w:val="28"/>
        </w:rPr>
        <w:t>Б.Мурадовой</w:t>
      </w:r>
      <w:proofErr w:type="spellEnd"/>
      <w:r w:rsidRPr="000053F0">
        <w:rPr>
          <w:rFonts w:ascii="Times New Roman" w:eastAsia="Calibri" w:hAnsi="Times New Roman" w:cs="Times New Roman"/>
          <w:sz w:val="28"/>
          <w:szCs w:val="28"/>
        </w:rPr>
        <w:t>".</w:t>
      </w:r>
    </w:p>
    <w:p w:rsidR="000053F0" w:rsidRPr="000053F0" w:rsidRDefault="000053F0" w:rsidP="000053F0">
      <w:pPr>
        <w:spacing w:after="0" w:line="240" w:lineRule="auto"/>
        <w:jc w:val="center"/>
        <w:rPr>
          <w:rFonts w:ascii="Times New Roman" w:eastAsia="Times New Roman" w:hAnsi="Times New Roman" w:cs="Times New Roman"/>
          <w:b/>
          <w:sz w:val="24"/>
          <w:szCs w:val="24"/>
          <w:lang w:eastAsia="ru-RU"/>
        </w:rPr>
      </w:pPr>
    </w:p>
    <w:p w:rsidR="000053F0" w:rsidRPr="000053F0" w:rsidRDefault="000053F0" w:rsidP="000053F0">
      <w:pPr>
        <w:spacing w:after="0" w:line="240" w:lineRule="auto"/>
        <w:rPr>
          <w:rFonts w:ascii="Times New Roman" w:eastAsia="Times New Roman" w:hAnsi="Times New Roman" w:cs="Times New Roman"/>
          <w:lang w:eastAsia="ru-RU"/>
        </w:rPr>
      </w:pPr>
    </w:p>
    <w:p w:rsidR="000053F0" w:rsidRPr="000053F0" w:rsidRDefault="000053F0" w:rsidP="000053F0">
      <w:pPr>
        <w:spacing w:after="0" w:line="240" w:lineRule="auto"/>
        <w:rPr>
          <w:rFonts w:ascii="Times New Roman" w:eastAsia="Times New Roman" w:hAnsi="Times New Roman" w:cs="Times New Roman"/>
          <w:lang w:eastAsia="ru-RU"/>
        </w:rPr>
      </w:pPr>
    </w:p>
    <w:p w:rsidR="000053F0" w:rsidRPr="000053F0" w:rsidRDefault="000053F0" w:rsidP="000053F0">
      <w:pPr>
        <w:spacing w:after="0" w:line="240" w:lineRule="auto"/>
        <w:rPr>
          <w:rFonts w:ascii="Times New Roman" w:eastAsia="Times New Roman" w:hAnsi="Times New Roman" w:cs="Times New Roman"/>
          <w:lang w:eastAsia="ru-RU"/>
        </w:rPr>
      </w:pPr>
    </w:p>
    <w:p w:rsidR="000053F0" w:rsidRDefault="000053F0" w:rsidP="000053F0">
      <w:pPr>
        <w:spacing w:after="0" w:line="240" w:lineRule="auto"/>
        <w:rPr>
          <w:rFonts w:ascii="Times New Roman" w:eastAsia="Times New Roman" w:hAnsi="Times New Roman" w:cs="Times New Roman"/>
          <w:lang w:eastAsia="ru-RU"/>
        </w:rPr>
      </w:pPr>
    </w:p>
    <w:p w:rsidR="000053F0" w:rsidRDefault="000053F0" w:rsidP="000053F0">
      <w:pPr>
        <w:spacing w:after="0" w:line="240" w:lineRule="auto"/>
        <w:rPr>
          <w:rFonts w:ascii="Times New Roman" w:eastAsia="Times New Roman" w:hAnsi="Times New Roman" w:cs="Times New Roman"/>
          <w:lang w:eastAsia="ru-RU"/>
        </w:rPr>
      </w:pPr>
    </w:p>
    <w:p w:rsidR="000053F0" w:rsidRPr="000053F0" w:rsidRDefault="000053F0" w:rsidP="000053F0">
      <w:pPr>
        <w:spacing w:after="0" w:line="240" w:lineRule="auto"/>
        <w:rPr>
          <w:rFonts w:ascii="Times New Roman" w:eastAsia="Times New Roman" w:hAnsi="Times New Roman" w:cs="Times New Roman"/>
          <w:lang w:eastAsia="ru-RU"/>
        </w:rPr>
      </w:pPr>
    </w:p>
    <w:p w:rsidR="000053F0" w:rsidRPr="000053F0" w:rsidRDefault="000053F0" w:rsidP="000053F0">
      <w:pPr>
        <w:spacing w:after="0" w:line="240" w:lineRule="auto"/>
        <w:rPr>
          <w:rFonts w:ascii="Times New Roman" w:eastAsia="Times New Roman" w:hAnsi="Times New Roman" w:cs="Times New Roman"/>
          <w:lang w:eastAsia="ru-RU"/>
        </w:rPr>
      </w:pPr>
    </w:p>
    <w:p w:rsidR="000053F0" w:rsidRPr="000053F0" w:rsidRDefault="000053F0" w:rsidP="00A25A7E">
      <w:pPr>
        <w:spacing w:after="0" w:line="240" w:lineRule="auto"/>
        <w:jc w:val="center"/>
        <w:rPr>
          <w:rFonts w:ascii="Times New Roman" w:eastAsia="Times New Roman" w:hAnsi="Times New Roman" w:cs="Times New Roman"/>
          <w:sz w:val="36"/>
          <w:szCs w:val="36"/>
          <w:lang w:eastAsia="ru-RU"/>
        </w:rPr>
      </w:pPr>
      <w:r w:rsidRPr="000053F0">
        <w:rPr>
          <w:rFonts w:ascii="Times New Roman" w:eastAsia="Times New Roman" w:hAnsi="Times New Roman" w:cs="Times New Roman"/>
          <w:sz w:val="36"/>
          <w:szCs w:val="36"/>
          <w:lang w:eastAsia="ru-RU"/>
        </w:rPr>
        <w:t>Курс лекций</w:t>
      </w:r>
    </w:p>
    <w:p w:rsidR="000053F0" w:rsidRPr="000053F0" w:rsidRDefault="000053F0" w:rsidP="00A25A7E">
      <w:pPr>
        <w:spacing w:after="0" w:line="240" w:lineRule="auto"/>
        <w:jc w:val="center"/>
        <w:rPr>
          <w:rFonts w:ascii="Times New Roman" w:eastAsia="Times New Roman" w:hAnsi="Times New Roman" w:cs="Times New Roman"/>
          <w:lang w:eastAsia="ru-RU"/>
        </w:rPr>
      </w:pPr>
    </w:p>
    <w:p w:rsidR="000053F0" w:rsidRDefault="000053F0" w:rsidP="00AC797B">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w:t>
      </w:r>
      <w:r w:rsidRPr="000053F0">
        <w:rPr>
          <w:rFonts w:ascii="Times New Roman" w:eastAsia="Times New Roman" w:hAnsi="Times New Roman" w:cs="Times New Roman"/>
          <w:sz w:val="36"/>
          <w:szCs w:val="36"/>
          <w:lang w:eastAsia="ru-RU"/>
        </w:rPr>
        <w:t>о</w:t>
      </w:r>
    </w:p>
    <w:p w:rsidR="000053F0" w:rsidRDefault="000053F0" w:rsidP="00AC797B">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Культуре речи</w:t>
      </w:r>
    </w:p>
    <w:p w:rsidR="000053F0" w:rsidRPr="000053F0" w:rsidRDefault="000053F0" w:rsidP="000053F0">
      <w:pPr>
        <w:spacing w:after="0" w:line="240" w:lineRule="auto"/>
        <w:jc w:val="center"/>
        <w:rPr>
          <w:rFonts w:ascii="Times New Roman" w:eastAsia="Times New Roman" w:hAnsi="Times New Roman" w:cs="Times New Roman"/>
          <w:sz w:val="36"/>
          <w:szCs w:val="36"/>
          <w:lang w:eastAsia="ru-RU"/>
        </w:rPr>
      </w:pPr>
    </w:p>
    <w:p w:rsidR="000053F0" w:rsidRPr="000053F0" w:rsidRDefault="000053F0" w:rsidP="000053F0">
      <w:pPr>
        <w:spacing w:after="0" w:line="240" w:lineRule="auto"/>
        <w:rPr>
          <w:rFonts w:ascii="Times New Roman" w:eastAsia="Times New Roman" w:hAnsi="Times New Roman" w:cs="Times New Roman"/>
          <w:lang w:eastAsia="ru-RU"/>
        </w:rPr>
      </w:pPr>
    </w:p>
    <w:p w:rsidR="000053F0" w:rsidRPr="000053F0" w:rsidRDefault="000053F0" w:rsidP="000053F0">
      <w:pPr>
        <w:spacing w:after="0" w:line="240" w:lineRule="auto"/>
        <w:rPr>
          <w:rFonts w:ascii="Times New Roman" w:eastAsia="Times New Roman" w:hAnsi="Times New Roman" w:cs="Times New Roman"/>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w:t>
      </w:r>
      <w:r w:rsidRPr="000053F0">
        <w:rPr>
          <w:rFonts w:ascii="Times New Roman" w:eastAsia="Times New Roman" w:hAnsi="Times New Roman" w:cs="Times New Roman"/>
          <w:sz w:val="28"/>
          <w:szCs w:val="28"/>
          <w:lang w:eastAsia="ru-RU"/>
        </w:rPr>
        <w:t xml:space="preserve"> специальности 51.02.01 «Народное худ</w:t>
      </w:r>
      <w:r>
        <w:rPr>
          <w:rFonts w:ascii="Times New Roman" w:eastAsia="Times New Roman" w:hAnsi="Times New Roman" w:cs="Times New Roman"/>
          <w:sz w:val="28"/>
          <w:szCs w:val="28"/>
          <w:lang w:eastAsia="ru-RU"/>
        </w:rPr>
        <w:t>о</w:t>
      </w:r>
      <w:r w:rsidR="00A25A7E">
        <w:rPr>
          <w:rFonts w:ascii="Times New Roman" w:eastAsia="Times New Roman" w:hAnsi="Times New Roman" w:cs="Times New Roman"/>
          <w:sz w:val="28"/>
          <w:szCs w:val="28"/>
          <w:lang w:eastAsia="ru-RU"/>
        </w:rPr>
        <w:t xml:space="preserve">жественное творчество (по виду:        </w:t>
      </w:r>
      <w:r>
        <w:rPr>
          <w:rFonts w:ascii="Times New Roman" w:eastAsia="Times New Roman" w:hAnsi="Times New Roman" w:cs="Times New Roman"/>
          <w:sz w:val="28"/>
          <w:szCs w:val="28"/>
          <w:lang w:eastAsia="ru-RU"/>
        </w:rPr>
        <w:t>хореографическое творчество</w:t>
      </w:r>
      <w:r w:rsidRPr="000053F0">
        <w:rPr>
          <w:rFonts w:ascii="Times New Roman" w:eastAsia="Times New Roman" w:hAnsi="Times New Roman" w:cs="Times New Roman"/>
          <w:sz w:val="28"/>
          <w:szCs w:val="28"/>
          <w:lang w:eastAsia="ru-RU"/>
        </w:rPr>
        <w:t>)»</w:t>
      </w:r>
    </w:p>
    <w:p w:rsidR="000053F0" w:rsidRDefault="00A25A7E" w:rsidP="00005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53.02.05 «Сольное и хоровое народное пение (по виду сольное народное пение)»     </w:t>
      </w:r>
    </w:p>
    <w:p w:rsidR="00A25A7E" w:rsidRDefault="00A25A7E" w:rsidP="000053F0">
      <w:pPr>
        <w:spacing w:after="0" w:line="240" w:lineRule="auto"/>
        <w:jc w:val="center"/>
        <w:rPr>
          <w:rFonts w:ascii="Times New Roman" w:eastAsia="Times New Roman" w:hAnsi="Times New Roman" w:cs="Times New Roman"/>
          <w:sz w:val="28"/>
          <w:szCs w:val="28"/>
          <w:lang w:eastAsia="ru-RU"/>
        </w:rPr>
      </w:pPr>
    </w:p>
    <w:p w:rsidR="00A25A7E" w:rsidRDefault="00A25A7E" w:rsidP="000053F0">
      <w:pPr>
        <w:spacing w:after="0" w:line="240" w:lineRule="auto"/>
        <w:jc w:val="center"/>
        <w:rPr>
          <w:rFonts w:ascii="Times New Roman" w:eastAsia="Times New Roman" w:hAnsi="Times New Roman" w:cs="Times New Roman"/>
          <w:sz w:val="28"/>
          <w:szCs w:val="28"/>
          <w:lang w:eastAsia="ru-RU"/>
        </w:rPr>
      </w:pPr>
    </w:p>
    <w:p w:rsidR="00A25A7E" w:rsidRDefault="00A25A7E" w:rsidP="000053F0">
      <w:pPr>
        <w:spacing w:after="0" w:line="240" w:lineRule="auto"/>
        <w:jc w:val="center"/>
        <w:rPr>
          <w:rFonts w:ascii="Times New Roman" w:eastAsia="Times New Roman" w:hAnsi="Times New Roman" w:cs="Times New Roman"/>
          <w:sz w:val="28"/>
          <w:szCs w:val="28"/>
          <w:lang w:eastAsia="ru-RU"/>
        </w:rPr>
      </w:pPr>
    </w:p>
    <w:p w:rsidR="00A25A7E" w:rsidRDefault="00A25A7E" w:rsidP="000053F0">
      <w:pPr>
        <w:spacing w:after="0" w:line="240" w:lineRule="auto"/>
        <w:jc w:val="center"/>
        <w:rPr>
          <w:rFonts w:ascii="Times New Roman" w:eastAsia="Times New Roman" w:hAnsi="Times New Roman" w:cs="Times New Roman"/>
          <w:sz w:val="28"/>
          <w:szCs w:val="28"/>
          <w:lang w:eastAsia="ru-RU"/>
        </w:rPr>
      </w:pPr>
    </w:p>
    <w:p w:rsidR="00A25A7E" w:rsidRPr="000053F0" w:rsidRDefault="00A25A7E"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A25A7E" w:rsidP="00005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Разработчик: </w:t>
      </w:r>
      <w:proofErr w:type="spellStart"/>
      <w:r>
        <w:rPr>
          <w:rFonts w:ascii="Times New Roman" w:eastAsia="Times New Roman" w:hAnsi="Times New Roman" w:cs="Times New Roman"/>
          <w:sz w:val="28"/>
          <w:szCs w:val="28"/>
          <w:lang w:eastAsia="ru-RU"/>
        </w:rPr>
        <w:t>Убайдулаева</w:t>
      </w:r>
      <w:proofErr w:type="spellEnd"/>
      <w:r>
        <w:rPr>
          <w:rFonts w:ascii="Times New Roman" w:eastAsia="Times New Roman" w:hAnsi="Times New Roman" w:cs="Times New Roman"/>
          <w:sz w:val="28"/>
          <w:szCs w:val="28"/>
          <w:lang w:eastAsia="ru-RU"/>
        </w:rPr>
        <w:t xml:space="preserve"> Э.И.</w:t>
      </w: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0053F0" w:rsidRPr="000053F0" w:rsidRDefault="000053F0" w:rsidP="000053F0">
      <w:pPr>
        <w:spacing w:after="0" w:line="240" w:lineRule="auto"/>
        <w:jc w:val="center"/>
        <w:rPr>
          <w:rFonts w:ascii="Times New Roman" w:eastAsia="Times New Roman" w:hAnsi="Times New Roman" w:cs="Times New Roman"/>
          <w:sz w:val="28"/>
          <w:szCs w:val="28"/>
          <w:lang w:eastAsia="ru-RU"/>
        </w:rPr>
      </w:pPr>
    </w:p>
    <w:p w:rsidR="00947954" w:rsidRDefault="00947954" w:rsidP="00091A68">
      <w:pPr>
        <w:pStyle w:val="a3"/>
        <w:rPr>
          <w:color w:val="000000"/>
          <w:sz w:val="27"/>
          <w:szCs w:val="27"/>
        </w:rPr>
      </w:pPr>
      <w:bookmarkStart w:id="0" w:name="_GoBack"/>
      <w:bookmarkEnd w:id="0"/>
    </w:p>
    <w:p w:rsidR="00091A68" w:rsidRDefault="00091A68" w:rsidP="00091A68">
      <w:pPr>
        <w:pStyle w:val="a3"/>
        <w:rPr>
          <w:color w:val="000000"/>
          <w:sz w:val="27"/>
          <w:szCs w:val="27"/>
        </w:rPr>
      </w:pPr>
      <w:r>
        <w:rPr>
          <w:color w:val="000000"/>
          <w:sz w:val="27"/>
          <w:szCs w:val="27"/>
        </w:rPr>
        <w:lastRenderedPageBreak/>
        <w:t>Морфологические нормы.</w:t>
      </w:r>
    </w:p>
    <w:p w:rsidR="00091A68" w:rsidRDefault="00091A68" w:rsidP="00091A68">
      <w:pPr>
        <w:pStyle w:val="a3"/>
        <w:rPr>
          <w:color w:val="000000"/>
          <w:sz w:val="27"/>
          <w:szCs w:val="27"/>
        </w:rPr>
      </w:pPr>
      <w:r>
        <w:rPr>
          <w:color w:val="000000"/>
          <w:sz w:val="27"/>
          <w:szCs w:val="27"/>
        </w:rPr>
        <w:t>В русском языке род имен существительных определяется по двум основаниям: по окончанию именительного падежа единственного числа и по значению существительного, а именно, по отнесенности лиц и животных, называемых этим существительным, к естественному полу. Знать, к какому роду относится то или иное существительное, необходимо, чтобы правильно изменить его по падежам, правильно сочетать с другими словами в предложении. Именно поэтому в словарях указания на род являются обязательной характеристикой имен существительных.</w:t>
      </w:r>
    </w:p>
    <w:p w:rsidR="00091A68" w:rsidRDefault="00091A68" w:rsidP="00091A68">
      <w:pPr>
        <w:pStyle w:val="a3"/>
        <w:rPr>
          <w:color w:val="000000"/>
          <w:sz w:val="27"/>
          <w:szCs w:val="27"/>
        </w:rPr>
      </w:pPr>
      <w:r>
        <w:rPr>
          <w:color w:val="000000"/>
          <w:sz w:val="27"/>
          <w:szCs w:val="27"/>
        </w:rPr>
        <w:t>Принято выделять пять групп слов-существительных по их родовой принадлежности:</w:t>
      </w:r>
    </w:p>
    <w:p w:rsidR="00091A68" w:rsidRDefault="00091A68" w:rsidP="00091A68">
      <w:pPr>
        <w:pStyle w:val="a3"/>
        <w:rPr>
          <w:color w:val="000000"/>
          <w:sz w:val="27"/>
          <w:szCs w:val="27"/>
        </w:rPr>
      </w:pPr>
      <w:r>
        <w:rPr>
          <w:color w:val="000000"/>
          <w:sz w:val="27"/>
          <w:szCs w:val="27"/>
        </w:rPr>
        <w:t>- существительные мужского рода; существительные женского рода; существительные среднего рода; существительные общего рода; существительные, род которых определить невозможно.</w:t>
      </w:r>
    </w:p>
    <w:p w:rsidR="00091A68" w:rsidRDefault="00091A68" w:rsidP="00091A68">
      <w:pPr>
        <w:pStyle w:val="a3"/>
        <w:rPr>
          <w:color w:val="000000"/>
          <w:sz w:val="27"/>
          <w:szCs w:val="27"/>
        </w:rPr>
      </w:pPr>
      <w:r>
        <w:rPr>
          <w:color w:val="000000"/>
          <w:sz w:val="27"/>
          <w:szCs w:val="27"/>
        </w:rPr>
        <w:t xml:space="preserve">К мужскому роду относятся существительные, оканчивающиеся на твердый согласный основы или на </w:t>
      </w:r>
      <w:proofErr w:type="gramStart"/>
      <w:r>
        <w:rPr>
          <w:color w:val="000000"/>
          <w:sz w:val="27"/>
          <w:szCs w:val="27"/>
        </w:rPr>
        <w:t>–и</w:t>
      </w:r>
      <w:proofErr w:type="gramEnd"/>
      <w:r>
        <w:rPr>
          <w:color w:val="000000"/>
          <w:sz w:val="27"/>
          <w:szCs w:val="27"/>
        </w:rPr>
        <w:t xml:space="preserve"> (дом, отец, баланс, банк, бартер, кредит, чай, край), все существительные на –</w:t>
      </w:r>
      <w:proofErr w:type="spellStart"/>
      <w:r>
        <w:rPr>
          <w:color w:val="000000"/>
          <w:sz w:val="27"/>
          <w:szCs w:val="27"/>
        </w:rPr>
        <w:t>тель</w:t>
      </w:r>
      <w:proofErr w:type="spellEnd"/>
      <w:r>
        <w:rPr>
          <w:color w:val="000000"/>
          <w:sz w:val="27"/>
          <w:szCs w:val="27"/>
        </w:rPr>
        <w:t xml:space="preserve"> (учитель, писатель, выключатель, показатель), названия месяцев (январь, февраль, апрель, июнь, июль, сентябрь, октябрь, ноябрь, декабрь), заимствованные существительные с основой на –ль, -</w:t>
      </w:r>
      <w:proofErr w:type="spellStart"/>
      <w:r>
        <w:rPr>
          <w:color w:val="000000"/>
          <w:sz w:val="27"/>
          <w:szCs w:val="27"/>
        </w:rPr>
        <w:t>нь</w:t>
      </w:r>
      <w:proofErr w:type="spellEnd"/>
      <w:r>
        <w:rPr>
          <w:color w:val="000000"/>
          <w:sz w:val="27"/>
          <w:szCs w:val="27"/>
        </w:rPr>
        <w:t>, -</w:t>
      </w:r>
      <w:proofErr w:type="spellStart"/>
      <w:r>
        <w:rPr>
          <w:color w:val="000000"/>
          <w:sz w:val="27"/>
          <w:szCs w:val="27"/>
        </w:rPr>
        <w:t>рь</w:t>
      </w:r>
      <w:proofErr w:type="spellEnd"/>
      <w:r>
        <w:rPr>
          <w:color w:val="000000"/>
          <w:sz w:val="27"/>
          <w:szCs w:val="27"/>
        </w:rPr>
        <w:t xml:space="preserve"> (ансамбль, шампунь, рояль, вестибюль, календарь).</w:t>
      </w:r>
    </w:p>
    <w:p w:rsidR="00091A68" w:rsidRDefault="00091A68" w:rsidP="00091A68">
      <w:pPr>
        <w:pStyle w:val="a3"/>
        <w:rPr>
          <w:color w:val="000000"/>
          <w:sz w:val="27"/>
          <w:szCs w:val="27"/>
        </w:rPr>
      </w:pPr>
      <w:r>
        <w:rPr>
          <w:color w:val="000000"/>
          <w:sz w:val="27"/>
          <w:szCs w:val="27"/>
        </w:rPr>
        <w:t xml:space="preserve">К женскому роду относятся существительные с окончанием </w:t>
      </w:r>
      <w:proofErr w:type="gramStart"/>
      <w:r>
        <w:rPr>
          <w:color w:val="000000"/>
          <w:sz w:val="27"/>
          <w:szCs w:val="27"/>
        </w:rPr>
        <w:t>–а</w:t>
      </w:r>
      <w:proofErr w:type="gramEnd"/>
      <w:r>
        <w:rPr>
          <w:color w:val="000000"/>
          <w:sz w:val="27"/>
          <w:szCs w:val="27"/>
        </w:rPr>
        <w:t xml:space="preserve">, -я (жена, земля, идея, игра, информатика, миграция, фирма, функция), существительные, оканчивающиеся на мягкий согласный основы (жизнь, сталь, ночь), а также существительные, оканчивающиеся на твердый шипящий (молодежь, ложь, рожь, гуашь, ретушь, чушь, </w:t>
      </w:r>
      <w:proofErr w:type="spellStart"/>
      <w:r>
        <w:rPr>
          <w:color w:val="000000"/>
          <w:sz w:val="27"/>
          <w:szCs w:val="27"/>
        </w:rPr>
        <w:t>фальш</w:t>
      </w:r>
      <w:proofErr w:type="spellEnd"/>
      <w:r>
        <w:rPr>
          <w:color w:val="000000"/>
          <w:sz w:val="27"/>
          <w:szCs w:val="27"/>
        </w:rPr>
        <w:t>, глушь).</w:t>
      </w:r>
    </w:p>
    <w:p w:rsidR="00091A68" w:rsidRDefault="00091A68" w:rsidP="00091A68">
      <w:pPr>
        <w:pStyle w:val="a3"/>
        <w:rPr>
          <w:color w:val="000000"/>
          <w:sz w:val="27"/>
          <w:szCs w:val="27"/>
        </w:rPr>
      </w:pPr>
      <w:r>
        <w:rPr>
          <w:color w:val="000000"/>
          <w:sz w:val="27"/>
          <w:szCs w:val="27"/>
        </w:rPr>
        <w:t xml:space="preserve">К среднему роду относятся существительные с окончанием </w:t>
      </w:r>
      <w:proofErr w:type="gramStart"/>
      <w:r>
        <w:rPr>
          <w:color w:val="000000"/>
          <w:sz w:val="27"/>
          <w:szCs w:val="27"/>
        </w:rPr>
        <w:t>–о</w:t>
      </w:r>
      <w:proofErr w:type="gramEnd"/>
      <w:r>
        <w:rPr>
          <w:color w:val="000000"/>
          <w:sz w:val="27"/>
          <w:szCs w:val="27"/>
        </w:rPr>
        <w:t>,</w:t>
      </w:r>
    </w:p>
    <w:p w:rsidR="00091A68" w:rsidRDefault="00091A68" w:rsidP="00091A68">
      <w:pPr>
        <w:pStyle w:val="a3"/>
        <w:rPr>
          <w:color w:val="000000"/>
          <w:sz w:val="27"/>
          <w:szCs w:val="27"/>
        </w:rPr>
      </w:pPr>
      <w:r>
        <w:rPr>
          <w:color w:val="000000"/>
          <w:sz w:val="27"/>
          <w:szCs w:val="27"/>
        </w:rPr>
        <w:t xml:space="preserve">-е (окно, дело, поле, банкротство, кредитование, распределение), а также все существительные на </w:t>
      </w:r>
      <w:proofErr w:type="gramStart"/>
      <w:r>
        <w:rPr>
          <w:color w:val="000000"/>
          <w:sz w:val="27"/>
          <w:szCs w:val="27"/>
        </w:rPr>
        <w:t>–</w:t>
      </w:r>
      <w:proofErr w:type="spellStart"/>
      <w:r>
        <w:rPr>
          <w:color w:val="000000"/>
          <w:sz w:val="27"/>
          <w:szCs w:val="27"/>
        </w:rPr>
        <w:t>м</w:t>
      </w:r>
      <w:proofErr w:type="gramEnd"/>
      <w:r>
        <w:rPr>
          <w:color w:val="000000"/>
          <w:sz w:val="27"/>
          <w:szCs w:val="27"/>
        </w:rPr>
        <w:t>я</w:t>
      </w:r>
      <w:proofErr w:type="spellEnd"/>
      <w:r>
        <w:rPr>
          <w:color w:val="000000"/>
          <w:sz w:val="27"/>
          <w:szCs w:val="27"/>
        </w:rPr>
        <w:t xml:space="preserve"> (время, темя, бремя, стремя, вымя, имя, знамя, пламя, племя, семя) и существительное дитя.</w:t>
      </w:r>
    </w:p>
    <w:p w:rsidR="00091A68" w:rsidRDefault="00091A68" w:rsidP="00091A68">
      <w:pPr>
        <w:pStyle w:val="a3"/>
        <w:rPr>
          <w:color w:val="000000"/>
          <w:sz w:val="27"/>
          <w:szCs w:val="27"/>
        </w:rPr>
      </w:pPr>
      <w:proofErr w:type="gramStart"/>
      <w:r>
        <w:rPr>
          <w:color w:val="000000"/>
          <w:sz w:val="27"/>
          <w:szCs w:val="27"/>
        </w:rPr>
        <w:t>К существительным общего рода относятся слова, обозначающие лиц как мужского, так и женского пола и обычно имеющие оценочное значение: плакса, задира, умница, молодчина, жадина, обжора, соня, ябеда.</w:t>
      </w:r>
      <w:proofErr w:type="gramEnd"/>
    </w:p>
    <w:p w:rsidR="00091A68" w:rsidRDefault="00091A68" w:rsidP="00091A68">
      <w:pPr>
        <w:pStyle w:val="a3"/>
        <w:rPr>
          <w:color w:val="000000"/>
          <w:sz w:val="27"/>
          <w:szCs w:val="27"/>
        </w:rPr>
      </w:pPr>
      <w:r>
        <w:rPr>
          <w:color w:val="000000"/>
          <w:sz w:val="27"/>
          <w:szCs w:val="27"/>
        </w:rPr>
        <w:t xml:space="preserve">Существительные общего рода, обозначающие лиц мужского пола, согласуются с формами мужского рода прилагательных, местоимений и глаголов прошедшего времени или сослагательного наклонения, а </w:t>
      </w:r>
      <w:proofErr w:type="gramStart"/>
      <w:r>
        <w:rPr>
          <w:color w:val="000000"/>
          <w:sz w:val="27"/>
          <w:szCs w:val="27"/>
        </w:rPr>
        <w:t>существительные</w:t>
      </w:r>
      <w:proofErr w:type="gramEnd"/>
      <w:r>
        <w:rPr>
          <w:color w:val="000000"/>
          <w:sz w:val="27"/>
          <w:szCs w:val="27"/>
        </w:rPr>
        <w:t xml:space="preserve"> обозначающие лиц женского пола, - с соответствующими формами женского рода. Ср.: Он такой умница! Она такая умница! Какой плакса наш Сережа! Какая плакса наша Маша! Он круглый сирота. Она круглая сирота. Моя коллега </w:t>
      </w:r>
      <w:r>
        <w:rPr>
          <w:color w:val="000000"/>
          <w:sz w:val="27"/>
          <w:szCs w:val="27"/>
        </w:rPr>
        <w:lastRenderedPageBreak/>
        <w:t>внимательно ознакомилась с документами. Мой коллега внимательно ознакомился с документами.</w:t>
      </w:r>
    </w:p>
    <w:p w:rsidR="00091A68" w:rsidRDefault="00091A68" w:rsidP="00091A68">
      <w:pPr>
        <w:pStyle w:val="a3"/>
        <w:rPr>
          <w:color w:val="000000"/>
          <w:sz w:val="27"/>
          <w:szCs w:val="27"/>
        </w:rPr>
      </w:pPr>
      <w:proofErr w:type="gramStart"/>
      <w:r>
        <w:rPr>
          <w:color w:val="000000"/>
          <w:sz w:val="27"/>
          <w:szCs w:val="27"/>
        </w:rPr>
        <w:t>Следует отличать употребление слов общего рода от существительных с оценочным значением, но не относящихся к словам общего рода и характеризующих человека, ср.: растяпа (общий род:</w:t>
      </w:r>
      <w:proofErr w:type="gramEnd"/>
      <w:r>
        <w:rPr>
          <w:color w:val="000000"/>
          <w:sz w:val="27"/>
          <w:szCs w:val="27"/>
        </w:rPr>
        <w:t xml:space="preserve"> Какой </w:t>
      </w:r>
      <w:proofErr w:type="gramStart"/>
      <w:r>
        <w:rPr>
          <w:color w:val="000000"/>
          <w:sz w:val="27"/>
          <w:szCs w:val="27"/>
        </w:rPr>
        <w:t>растяпа</w:t>
      </w:r>
      <w:proofErr w:type="gramEnd"/>
      <w:r>
        <w:rPr>
          <w:color w:val="000000"/>
          <w:sz w:val="27"/>
          <w:szCs w:val="27"/>
        </w:rPr>
        <w:t xml:space="preserve"> Миша! Какая </w:t>
      </w:r>
      <w:proofErr w:type="gramStart"/>
      <w:r>
        <w:rPr>
          <w:color w:val="000000"/>
          <w:sz w:val="27"/>
          <w:szCs w:val="27"/>
        </w:rPr>
        <w:t>растяпа</w:t>
      </w:r>
      <w:proofErr w:type="gramEnd"/>
      <w:r>
        <w:rPr>
          <w:color w:val="000000"/>
          <w:sz w:val="27"/>
          <w:szCs w:val="27"/>
        </w:rPr>
        <w:t xml:space="preserve"> Маша!), шляпа (женский род: Какая шляпа наш Миша! Какая шляпа наша Маша!); </w:t>
      </w:r>
      <w:proofErr w:type="gramStart"/>
      <w:r>
        <w:rPr>
          <w:color w:val="000000"/>
          <w:sz w:val="27"/>
          <w:szCs w:val="27"/>
        </w:rPr>
        <w:t>хитрюга</w:t>
      </w:r>
      <w:proofErr w:type="gramEnd"/>
      <w:r>
        <w:rPr>
          <w:color w:val="000000"/>
          <w:sz w:val="27"/>
          <w:szCs w:val="27"/>
        </w:rPr>
        <w:t xml:space="preserve"> (общий род: Какой </w:t>
      </w:r>
      <w:proofErr w:type="gramStart"/>
      <w:r>
        <w:rPr>
          <w:color w:val="000000"/>
          <w:sz w:val="27"/>
          <w:szCs w:val="27"/>
        </w:rPr>
        <w:t>хитрюга</w:t>
      </w:r>
      <w:proofErr w:type="gramEnd"/>
      <w:r>
        <w:rPr>
          <w:color w:val="000000"/>
          <w:sz w:val="27"/>
          <w:szCs w:val="27"/>
        </w:rPr>
        <w:t xml:space="preserve"> Коля! Какая </w:t>
      </w:r>
      <w:proofErr w:type="gramStart"/>
      <w:r>
        <w:rPr>
          <w:color w:val="000000"/>
          <w:sz w:val="27"/>
          <w:szCs w:val="27"/>
        </w:rPr>
        <w:t>хитрюга</w:t>
      </w:r>
      <w:proofErr w:type="gramEnd"/>
      <w:r>
        <w:rPr>
          <w:color w:val="000000"/>
          <w:sz w:val="27"/>
          <w:szCs w:val="27"/>
        </w:rPr>
        <w:t xml:space="preserve"> Оля!) - лиса (женский род: </w:t>
      </w:r>
      <w:proofErr w:type="gramStart"/>
      <w:r>
        <w:rPr>
          <w:color w:val="000000"/>
          <w:sz w:val="27"/>
          <w:szCs w:val="27"/>
        </w:rPr>
        <w:t>Какая лиса наш Коля!).</w:t>
      </w:r>
      <w:proofErr w:type="gramEnd"/>
    </w:p>
    <w:p w:rsidR="00091A68" w:rsidRDefault="00091A68" w:rsidP="00091A68">
      <w:pPr>
        <w:pStyle w:val="a3"/>
        <w:rPr>
          <w:color w:val="000000"/>
          <w:sz w:val="27"/>
          <w:szCs w:val="27"/>
        </w:rPr>
      </w:pPr>
      <w:r>
        <w:rPr>
          <w:color w:val="000000"/>
          <w:sz w:val="27"/>
          <w:szCs w:val="27"/>
        </w:rPr>
        <w:t>При определении рода существительных, обозначающих лиц и животных, очень важно учитывать естественный пол последних:</w:t>
      </w:r>
    </w:p>
    <w:p w:rsidR="00091A68" w:rsidRDefault="00091A68" w:rsidP="00091A68">
      <w:pPr>
        <w:pStyle w:val="a3"/>
        <w:rPr>
          <w:color w:val="000000"/>
          <w:sz w:val="27"/>
          <w:szCs w:val="27"/>
        </w:rPr>
      </w:pPr>
      <w:r>
        <w:rPr>
          <w:color w:val="000000"/>
          <w:sz w:val="27"/>
          <w:szCs w:val="27"/>
        </w:rPr>
        <w:t>к мужскому роду относятся существительные, которые обозначают лиц и животных мужского пола: дедушка, отец, дядя, бык, конь, лев;</w:t>
      </w:r>
    </w:p>
    <w:p w:rsidR="00091A68" w:rsidRDefault="00091A68" w:rsidP="00091A68">
      <w:pPr>
        <w:pStyle w:val="a3"/>
        <w:rPr>
          <w:color w:val="000000"/>
          <w:sz w:val="27"/>
          <w:szCs w:val="27"/>
        </w:rPr>
      </w:pPr>
      <w:proofErr w:type="gramStart"/>
      <w:r>
        <w:rPr>
          <w:color w:val="000000"/>
          <w:sz w:val="27"/>
          <w:szCs w:val="27"/>
        </w:rPr>
        <w:t>существительные, которые обозначают названия лиц по роду деятельности: педагог, врач, учитель, адвокат, судья, инженер, банкир, менеджер, предприниматель, системщик, ассистент, режиссёр, глава;</w:t>
      </w:r>
      <w:proofErr w:type="gramEnd"/>
    </w:p>
    <w:p w:rsidR="00091A68" w:rsidRDefault="00091A68" w:rsidP="00091A68">
      <w:pPr>
        <w:pStyle w:val="a3"/>
        <w:rPr>
          <w:color w:val="000000"/>
          <w:sz w:val="27"/>
          <w:szCs w:val="27"/>
        </w:rPr>
      </w:pPr>
      <w:r>
        <w:rPr>
          <w:color w:val="000000"/>
          <w:sz w:val="27"/>
          <w:szCs w:val="27"/>
        </w:rPr>
        <w:t>к женскому роду относятся существительные, которые обозначают лиц и животных, женского пола: тётя, племянница, внучка, мать, актриса, волчица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л</w:t>
      </w:r>
      <w:proofErr w:type="gramEnd"/>
      <w:r>
        <w:rPr>
          <w:color w:val="000000"/>
          <w:sz w:val="27"/>
          <w:szCs w:val="27"/>
        </w:rPr>
        <w:t>ьвица, медведица, овца, коза, курица.</w:t>
      </w:r>
    </w:p>
    <w:p w:rsidR="00091A68" w:rsidRDefault="00091A68" w:rsidP="00091A68">
      <w:pPr>
        <w:pStyle w:val="a3"/>
        <w:rPr>
          <w:color w:val="000000"/>
          <w:sz w:val="27"/>
          <w:szCs w:val="27"/>
        </w:rPr>
      </w:pPr>
      <w:r>
        <w:rPr>
          <w:color w:val="000000"/>
          <w:sz w:val="27"/>
          <w:szCs w:val="27"/>
        </w:rPr>
        <w:t>Немалые трудности возникают при употреблении существительных, обозначающих лиц по роду деятельности или по профессии.</w:t>
      </w:r>
    </w:p>
    <w:p w:rsidR="00091A68" w:rsidRDefault="00091A68" w:rsidP="00091A68">
      <w:pPr>
        <w:pStyle w:val="a3"/>
        <w:rPr>
          <w:color w:val="000000"/>
          <w:sz w:val="27"/>
          <w:szCs w:val="27"/>
        </w:rPr>
      </w:pPr>
      <w:proofErr w:type="gramStart"/>
      <w:r>
        <w:rPr>
          <w:color w:val="000000"/>
          <w:sz w:val="27"/>
          <w:szCs w:val="27"/>
        </w:rPr>
        <w:t>Существительные мужского рода, обозначающие лиц мужского и жен-</w:t>
      </w:r>
      <w:proofErr w:type="spellStart"/>
      <w:r>
        <w:rPr>
          <w:color w:val="000000"/>
          <w:sz w:val="27"/>
          <w:szCs w:val="27"/>
        </w:rPr>
        <w:t>ского</w:t>
      </w:r>
      <w:proofErr w:type="spellEnd"/>
      <w:r>
        <w:rPr>
          <w:color w:val="000000"/>
          <w:sz w:val="27"/>
          <w:szCs w:val="27"/>
        </w:rPr>
        <w:t xml:space="preserve"> пола типа врач, инженер, технолог, банкир, ассистент, менеджер, коммерсант, как правило, согласуются с прилагательными в форме мужского рода (т.е. по окончанию), а с глаголами - в форме мужского или женского рода в зависимости от принадлежности лица к мужскому или женскому полу (т.е. по значению).</w:t>
      </w:r>
      <w:proofErr w:type="gramEnd"/>
      <w:r>
        <w:rPr>
          <w:color w:val="000000"/>
          <w:sz w:val="27"/>
          <w:szCs w:val="27"/>
        </w:rPr>
        <w:t xml:space="preserve"> Например: Опытный адвокат Иванова выиграла процесс. Опытный адвокат Иванов выиграл процесс; Участковый врач Смирнова посетила больного. - Участковый врач Смирнов посетил больного.</w:t>
      </w:r>
    </w:p>
    <w:p w:rsidR="00091A68" w:rsidRDefault="00091A68" w:rsidP="00091A68">
      <w:pPr>
        <w:pStyle w:val="a3"/>
        <w:rPr>
          <w:color w:val="000000"/>
          <w:sz w:val="27"/>
          <w:szCs w:val="27"/>
        </w:rPr>
      </w:pPr>
      <w:r>
        <w:rPr>
          <w:color w:val="000000"/>
          <w:sz w:val="27"/>
          <w:szCs w:val="27"/>
        </w:rPr>
        <w:t xml:space="preserve">В русском языке есть существительные, род которых определить нельзя. </w:t>
      </w:r>
      <w:proofErr w:type="gramStart"/>
      <w:r>
        <w:rPr>
          <w:color w:val="000000"/>
          <w:sz w:val="27"/>
          <w:szCs w:val="27"/>
        </w:rPr>
        <w:t>К ним относятся слова, не имеющие формы единственного числа: сливки, чернила, мемуары, сани, ножницы, брюки, каникулы, шахматы, именины, крестины, поминки, проводы.</w:t>
      </w:r>
      <w:proofErr w:type="gramEnd"/>
    </w:p>
    <w:p w:rsidR="00091A68" w:rsidRDefault="00091A68" w:rsidP="00091A68">
      <w:pPr>
        <w:pStyle w:val="a3"/>
        <w:rPr>
          <w:color w:val="000000"/>
          <w:sz w:val="27"/>
          <w:szCs w:val="27"/>
        </w:rPr>
      </w:pPr>
      <w:r>
        <w:rPr>
          <w:color w:val="000000"/>
          <w:sz w:val="27"/>
          <w:szCs w:val="27"/>
        </w:rPr>
        <w:t xml:space="preserve">Немалые трудности в аспекте культуры речи представляют </w:t>
      </w:r>
      <w:proofErr w:type="spellStart"/>
      <w:proofErr w:type="gramStart"/>
      <w:r>
        <w:rPr>
          <w:color w:val="000000"/>
          <w:sz w:val="27"/>
          <w:szCs w:val="27"/>
        </w:rPr>
        <w:t>существи</w:t>
      </w:r>
      <w:proofErr w:type="spellEnd"/>
      <w:r>
        <w:rPr>
          <w:color w:val="000000"/>
          <w:sz w:val="27"/>
          <w:szCs w:val="27"/>
        </w:rPr>
        <w:t>-тельные</w:t>
      </w:r>
      <w:proofErr w:type="gramEnd"/>
      <w:r>
        <w:rPr>
          <w:color w:val="000000"/>
          <w:sz w:val="27"/>
          <w:szCs w:val="27"/>
        </w:rPr>
        <w:t xml:space="preserve"> (как правило, заимствованные из других языков), которые не </w:t>
      </w:r>
      <w:proofErr w:type="spellStart"/>
      <w:r>
        <w:rPr>
          <w:color w:val="000000"/>
          <w:sz w:val="27"/>
          <w:szCs w:val="27"/>
        </w:rPr>
        <w:t>изме-няются</w:t>
      </w:r>
      <w:proofErr w:type="spellEnd"/>
      <w:r>
        <w:rPr>
          <w:color w:val="000000"/>
          <w:sz w:val="27"/>
          <w:szCs w:val="27"/>
        </w:rPr>
        <w:t xml:space="preserve"> по падежам (шоссе, метро, кофе и др.). Они называются несклоняемыми. Попытки изменять такие слова приводят к грубым ошибкам типа: Он вернулся за </w:t>
      </w:r>
      <w:proofErr w:type="spellStart"/>
      <w:r>
        <w:rPr>
          <w:color w:val="000000"/>
          <w:sz w:val="27"/>
          <w:szCs w:val="27"/>
        </w:rPr>
        <w:t>палътом</w:t>
      </w:r>
      <w:proofErr w:type="spellEnd"/>
      <w:r>
        <w:rPr>
          <w:color w:val="000000"/>
          <w:sz w:val="27"/>
          <w:szCs w:val="27"/>
        </w:rPr>
        <w:t xml:space="preserve">. Род таких с лов нельзя определить по окончанию, он определяется по </w:t>
      </w:r>
      <w:r>
        <w:rPr>
          <w:color w:val="000000"/>
          <w:sz w:val="27"/>
          <w:szCs w:val="27"/>
        </w:rPr>
        <w:lastRenderedPageBreak/>
        <w:t>значению слова, связанному в большинстве случаев с понятием одушевленности/неодушевленности.</w:t>
      </w:r>
    </w:p>
    <w:p w:rsidR="00091A68" w:rsidRDefault="00091A68" w:rsidP="00091A68">
      <w:pPr>
        <w:pStyle w:val="a3"/>
        <w:rPr>
          <w:color w:val="000000"/>
          <w:sz w:val="27"/>
          <w:szCs w:val="27"/>
        </w:rPr>
      </w:pPr>
      <w:r>
        <w:rPr>
          <w:color w:val="000000"/>
          <w:sz w:val="27"/>
          <w:szCs w:val="27"/>
        </w:rPr>
        <w:t>Большинство неодушевленных несклоняемых существительных относится к словам среднего рода (фойе, кино, пальто, шоссе, хаки, пенсне, букле).</w:t>
      </w:r>
    </w:p>
    <w:p w:rsidR="00091A68" w:rsidRDefault="00091A68" w:rsidP="00091A68">
      <w:pPr>
        <w:pStyle w:val="a3"/>
        <w:rPr>
          <w:color w:val="000000"/>
          <w:sz w:val="27"/>
          <w:szCs w:val="27"/>
        </w:rPr>
      </w:pPr>
      <w:r>
        <w:rPr>
          <w:color w:val="000000"/>
          <w:sz w:val="27"/>
          <w:szCs w:val="27"/>
        </w:rPr>
        <w:t xml:space="preserve">Одушевленные несклоняемые существительные, как и слова общего рода, могут употребляться и как слова мужского рода, и как слова женского рода, в зависимости от того, какой пол они обозначают, т.е. они соотносятся с полом реального лица или животного. </w:t>
      </w:r>
      <w:proofErr w:type="gramStart"/>
      <w:r>
        <w:rPr>
          <w:color w:val="000000"/>
          <w:sz w:val="27"/>
          <w:szCs w:val="27"/>
        </w:rPr>
        <w:t>Ср.: великолепный маэстро; мой визави - моя визави; твой протеже - твоя протеже; яркий какаду - яркая какаду.</w:t>
      </w:r>
      <w:proofErr w:type="gramEnd"/>
    </w:p>
    <w:p w:rsidR="00091A68" w:rsidRDefault="00091A68" w:rsidP="00091A68">
      <w:pPr>
        <w:pStyle w:val="a3"/>
        <w:rPr>
          <w:color w:val="000000"/>
          <w:sz w:val="27"/>
          <w:szCs w:val="27"/>
        </w:rPr>
      </w:pPr>
      <w:r>
        <w:rPr>
          <w:color w:val="000000"/>
          <w:sz w:val="27"/>
          <w:szCs w:val="27"/>
        </w:rPr>
        <w:t>Из этого общего правила есть исключения:</w:t>
      </w:r>
    </w:p>
    <w:p w:rsidR="00091A68" w:rsidRDefault="00091A68" w:rsidP="00091A68">
      <w:pPr>
        <w:pStyle w:val="a3"/>
        <w:rPr>
          <w:color w:val="000000"/>
          <w:sz w:val="27"/>
          <w:szCs w:val="27"/>
        </w:rPr>
      </w:pPr>
      <w:proofErr w:type="gramStart"/>
      <w:r>
        <w:rPr>
          <w:color w:val="000000"/>
          <w:sz w:val="27"/>
          <w:szCs w:val="27"/>
        </w:rPr>
        <w:t>1) несклоняемые существительные, имеющие в русском языке родовое наименование, соотносятся с родом последнего: салями - ж. р. (колбаса), кольраби - ж. р. (капуста);</w:t>
      </w:r>
      <w:proofErr w:type="gramEnd"/>
    </w:p>
    <w:p w:rsidR="00091A68" w:rsidRDefault="00091A68" w:rsidP="00091A68">
      <w:pPr>
        <w:pStyle w:val="a3"/>
        <w:rPr>
          <w:color w:val="000000"/>
          <w:sz w:val="27"/>
          <w:szCs w:val="27"/>
        </w:rPr>
      </w:pPr>
      <w:proofErr w:type="gramStart"/>
      <w:r>
        <w:rPr>
          <w:color w:val="000000"/>
          <w:sz w:val="27"/>
          <w:szCs w:val="27"/>
        </w:rPr>
        <w:t>2) иногда род несклоняемого существительного определяется по роду слова, которое является для таких существительных общим и склоняемым: авеню определяется как существительное женского рода, поскольку соотносится со склоняемым существительным женского рода улица, арго - с синонимичным существительным мужского рода жаргон, сулугуни - с существительным мужского рода (сыр), алоэ - м. р. (цветок), хинди - м. р. (язык), Капри - м. р. (остров), Миссисипи -</w:t>
      </w:r>
      <w:proofErr w:type="gramEnd"/>
    </w:p>
    <w:p w:rsidR="00091A68" w:rsidRDefault="00091A68" w:rsidP="00091A68">
      <w:pPr>
        <w:pStyle w:val="a3"/>
        <w:rPr>
          <w:color w:val="000000"/>
          <w:sz w:val="27"/>
          <w:szCs w:val="27"/>
        </w:rPr>
      </w:pPr>
      <w:proofErr w:type="gramStart"/>
      <w:r>
        <w:rPr>
          <w:color w:val="000000"/>
          <w:sz w:val="27"/>
          <w:szCs w:val="27"/>
        </w:rPr>
        <w:t>ж</w:t>
      </w:r>
      <w:proofErr w:type="gramEnd"/>
      <w:r>
        <w:rPr>
          <w:color w:val="000000"/>
          <w:sz w:val="27"/>
          <w:szCs w:val="27"/>
        </w:rPr>
        <w:t>. р. (река), Тбилиси - м. р. (город);</w:t>
      </w:r>
    </w:p>
    <w:p w:rsidR="00091A68" w:rsidRDefault="00091A68" w:rsidP="00091A68">
      <w:pPr>
        <w:pStyle w:val="a3"/>
        <w:rPr>
          <w:color w:val="000000"/>
          <w:sz w:val="27"/>
          <w:szCs w:val="27"/>
        </w:rPr>
      </w:pPr>
      <w:r>
        <w:rPr>
          <w:color w:val="000000"/>
          <w:sz w:val="27"/>
          <w:szCs w:val="27"/>
        </w:rPr>
        <w:t>3) существительное кофе - мужского рода, хотя в последнее время в разговорной речи допустимо его употребление как существительного среднего рода: вкусный кофе и вкусное кофе, один кофе и одно кофе;</w:t>
      </w:r>
    </w:p>
    <w:p w:rsidR="00091A68" w:rsidRDefault="00091A68" w:rsidP="00091A68">
      <w:pPr>
        <w:pStyle w:val="a3"/>
        <w:rPr>
          <w:color w:val="000000"/>
          <w:sz w:val="27"/>
          <w:szCs w:val="27"/>
        </w:rPr>
      </w:pPr>
      <w:r>
        <w:rPr>
          <w:color w:val="000000"/>
          <w:sz w:val="27"/>
          <w:szCs w:val="27"/>
        </w:rPr>
        <w:t>4) названия букв относятся к словам среднего рода: русское</w:t>
      </w:r>
      <w:proofErr w:type="gramStart"/>
      <w:r>
        <w:rPr>
          <w:color w:val="000000"/>
          <w:sz w:val="27"/>
          <w:szCs w:val="27"/>
        </w:rPr>
        <w:t xml:space="preserve"> А</w:t>
      </w:r>
      <w:proofErr w:type="gramEnd"/>
      <w:r>
        <w:rPr>
          <w:color w:val="000000"/>
          <w:sz w:val="27"/>
          <w:szCs w:val="27"/>
        </w:rPr>
        <w:t>, заглавное В; названия звуков - среднего или мужского рода: безударный А - безударное А: названия нот - среднего рода: долгое ми;</w:t>
      </w:r>
    </w:p>
    <w:p w:rsidR="00091A68" w:rsidRDefault="00091A68" w:rsidP="00091A68">
      <w:pPr>
        <w:pStyle w:val="a3"/>
        <w:rPr>
          <w:color w:val="000000"/>
          <w:sz w:val="27"/>
          <w:szCs w:val="27"/>
        </w:rPr>
      </w:pPr>
      <w:r>
        <w:rPr>
          <w:color w:val="000000"/>
          <w:sz w:val="27"/>
          <w:szCs w:val="27"/>
        </w:rPr>
        <w:t>5) род сложносокращенных несклоняемых существительных зависит, как правило, от рода опорного слова словосочетания: ООН - ж. р. (Организация Объединенных Наций), ДГПУ - м. р. (Дагестанский государственный педагогический университет).</w:t>
      </w:r>
    </w:p>
    <w:p w:rsidR="00091A68" w:rsidRDefault="00091A68" w:rsidP="00091A68">
      <w:pPr>
        <w:pStyle w:val="a3"/>
        <w:rPr>
          <w:color w:val="000000"/>
          <w:sz w:val="27"/>
          <w:szCs w:val="27"/>
        </w:rPr>
      </w:pPr>
      <w:r>
        <w:rPr>
          <w:color w:val="000000"/>
          <w:sz w:val="27"/>
          <w:szCs w:val="27"/>
        </w:rPr>
        <w:t xml:space="preserve">В русском языке активно используются имена существительные, которые образованы в результате сложения двух слов. </w:t>
      </w:r>
      <w:proofErr w:type="gramStart"/>
      <w:r>
        <w:rPr>
          <w:color w:val="000000"/>
          <w:sz w:val="27"/>
          <w:szCs w:val="27"/>
        </w:rPr>
        <w:t>Такие</w:t>
      </w:r>
      <w:proofErr w:type="gramEnd"/>
      <w:r>
        <w:rPr>
          <w:color w:val="000000"/>
          <w:sz w:val="27"/>
          <w:szCs w:val="27"/>
        </w:rPr>
        <w:t xml:space="preserve"> сложносоставные суще-</w:t>
      </w:r>
      <w:proofErr w:type="spellStart"/>
      <w:r>
        <w:rPr>
          <w:color w:val="000000"/>
          <w:sz w:val="27"/>
          <w:szCs w:val="27"/>
        </w:rPr>
        <w:t>ствительные</w:t>
      </w:r>
      <w:proofErr w:type="spellEnd"/>
      <w:r>
        <w:rPr>
          <w:color w:val="000000"/>
          <w:sz w:val="27"/>
          <w:szCs w:val="27"/>
        </w:rPr>
        <w:t xml:space="preserve"> могут быть одушевленными и неодушевленными (генерал-губернатор, женщина-космонавт, конференц-зал). У одушевленных существительных род определяется по слову, указывающему на пол лица (</w:t>
      </w:r>
      <w:proofErr w:type="gramStart"/>
      <w:r>
        <w:rPr>
          <w:color w:val="000000"/>
          <w:sz w:val="27"/>
          <w:szCs w:val="27"/>
        </w:rPr>
        <w:t>женщина-космонавт - ж</w:t>
      </w:r>
      <w:proofErr w:type="gramEnd"/>
      <w:r>
        <w:rPr>
          <w:color w:val="000000"/>
          <w:sz w:val="27"/>
          <w:szCs w:val="27"/>
        </w:rPr>
        <w:t xml:space="preserve">. р.; чудо-богатырь - м. р.). </w:t>
      </w:r>
      <w:proofErr w:type="gramStart"/>
      <w:r>
        <w:rPr>
          <w:color w:val="000000"/>
          <w:sz w:val="27"/>
          <w:szCs w:val="27"/>
        </w:rPr>
        <w:t xml:space="preserve">У неодушевленных </w:t>
      </w:r>
      <w:r>
        <w:rPr>
          <w:color w:val="000000"/>
          <w:sz w:val="27"/>
          <w:szCs w:val="27"/>
        </w:rPr>
        <w:lastRenderedPageBreak/>
        <w:t>существительных род определяется по роду первого слова (музей-квартира - м. р.; платье-халат • ср. р.; самолет-амфибия - м. р.; школа-интернат - ж. р.).</w:t>
      </w:r>
      <w:proofErr w:type="gramEnd"/>
      <w:r>
        <w:rPr>
          <w:color w:val="000000"/>
          <w:sz w:val="27"/>
          <w:szCs w:val="27"/>
        </w:rPr>
        <w:t xml:space="preserve"> </w:t>
      </w:r>
      <w:proofErr w:type="gramStart"/>
      <w:r>
        <w:rPr>
          <w:color w:val="000000"/>
          <w:sz w:val="27"/>
          <w:szCs w:val="27"/>
        </w:rPr>
        <w:t>Если составное существительное имеет в споем составе несклоняемое существительное, то род определяется по роду склоняемого слова (кафе-столовая</w:t>
      </w:r>
      <w:proofErr w:type="gramEnd"/>
    </w:p>
    <w:p w:rsidR="00091A68" w:rsidRDefault="00091A68" w:rsidP="00091A68">
      <w:pPr>
        <w:pStyle w:val="a3"/>
        <w:rPr>
          <w:color w:val="000000"/>
          <w:sz w:val="27"/>
          <w:szCs w:val="27"/>
        </w:rPr>
      </w:pPr>
      <w:r>
        <w:rPr>
          <w:color w:val="000000"/>
          <w:sz w:val="27"/>
          <w:szCs w:val="27"/>
        </w:rPr>
        <w:t xml:space="preserve">- </w:t>
      </w:r>
      <w:proofErr w:type="gramStart"/>
      <w:r>
        <w:rPr>
          <w:color w:val="000000"/>
          <w:sz w:val="27"/>
          <w:szCs w:val="27"/>
        </w:rPr>
        <w:t>ж</w:t>
      </w:r>
      <w:proofErr w:type="gramEnd"/>
      <w:r>
        <w:rPr>
          <w:color w:val="000000"/>
          <w:sz w:val="27"/>
          <w:szCs w:val="27"/>
        </w:rPr>
        <w:t>. р.; комедия-буфф - ж. р.; автомобиль-такси - м. р.).</w:t>
      </w:r>
    </w:p>
    <w:p w:rsidR="00091A68" w:rsidRDefault="00091A68" w:rsidP="00091A68">
      <w:pPr>
        <w:pStyle w:val="a3"/>
        <w:rPr>
          <w:color w:val="000000"/>
          <w:sz w:val="27"/>
          <w:szCs w:val="27"/>
        </w:rPr>
      </w:pPr>
      <w:r>
        <w:rPr>
          <w:color w:val="000000"/>
          <w:sz w:val="27"/>
          <w:szCs w:val="27"/>
        </w:rPr>
        <w:t xml:space="preserve">Род существительных, образованных с помощью суффиксов </w:t>
      </w:r>
      <w:proofErr w:type="gramStart"/>
      <w:r>
        <w:rPr>
          <w:color w:val="000000"/>
          <w:sz w:val="27"/>
          <w:szCs w:val="27"/>
        </w:rPr>
        <w:t>-</w:t>
      </w:r>
      <w:proofErr w:type="spellStart"/>
      <w:r>
        <w:rPr>
          <w:color w:val="000000"/>
          <w:sz w:val="27"/>
          <w:szCs w:val="27"/>
        </w:rPr>
        <w:t>и</w:t>
      </w:r>
      <w:proofErr w:type="gramEnd"/>
      <w:r>
        <w:rPr>
          <w:color w:val="000000"/>
          <w:sz w:val="27"/>
          <w:szCs w:val="27"/>
        </w:rPr>
        <w:t>щ</w:t>
      </w:r>
      <w:proofErr w:type="spellEnd"/>
      <w:r>
        <w:rPr>
          <w:color w:val="000000"/>
          <w:sz w:val="27"/>
          <w:szCs w:val="27"/>
        </w:rPr>
        <w:t xml:space="preserve">-, -шик-, определяется родом существительного, от которого данные существительные образованы (голос - голосище: м. р.; весло - веслище: ср. р.; змея - </w:t>
      </w:r>
      <w:proofErr w:type="spellStart"/>
      <w:r>
        <w:rPr>
          <w:color w:val="000000"/>
          <w:sz w:val="27"/>
          <w:szCs w:val="27"/>
        </w:rPr>
        <w:t>змеища</w:t>
      </w:r>
      <w:proofErr w:type="spellEnd"/>
      <w:r>
        <w:rPr>
          <w:color w:val="000000"/>
          <w:sz w:val="27"/>
          <w:szCs w:val="27"/>
        </w:rPr>
        <w:t xml:space="preserve">: ж. р.; брат - братишка: м. р.; письмо - письмишко: ср. р; газета - </w:t>
      </w:r>
      <w:proofErr w:type="spellStart"/>
      <w:r>
        <w:rPr>
          <w:color w:val="000000"/>
          <w:sz w:val="27"/>
          <w:szCs w:val="27"/>
        </w:rPr>
        <w:t>газетишка</w:t>
      </w:r>
      <w:proofErr w:type="spellEnd"/>
      <w:r>
        <w:rPr>
          <w:color w:val="000000"/>
          <w:sz w:val="27"/>
          <w:szCs w:val="27"/>
        </w:rPr>
        <w:t>: ж. р.).</w:t>
      </w:r>
    </w:p>
    <w:p w:rsidR="00091A68" w:rsidRDefault="00091A68" w:rsidP="00091A68">
      <w:pPr>
        <w:pStyle w:val="a3"/>
        <w:rPr>
          <w:color w:val="000000"/>
          <w:sz w:val="27"/>
          <w:szCs w:val="27"/>
        </w:rPr>
      </w:pPr>
      <w:r>
        <w:rPr>
          <w:color w:val="000000"/>
          <w:sz w:val="27"/>
          <w:szCs w:val="27"/>
        </w:rPr>
        <w:t>Склонение некоторых имен и фамилий.</w:t>
      </w:r>
    </w:p>
    <w:p w:rsidR="00091A68" w:rsidRDefault="00091A68" w:rsidP="00091A68">
      <w:pPr>
        <w:pStyle w:val="a3"/>
        <w:rPr>
          <w:color w:val="000000"/>
          <w:sz w:val="27"/>
          <w:szCs w:val="27"/>
        </w:rPr>
      </w:pPr>
      <w:r>
        <w:rPr>
          <w:color w:val="000000"/>
          <w:sz w:val="27"/>
          <w:szCs w:val="27"/>
        </w:rPr>
        <w:t xml:space="preserve">1. Русские и иноязычные фамилии, оканчивающиеся на согласный звук, склоняются, если относятся к мужчинам, и не склоняются, если относятся к женщинам: студенту Кулику - студентке Кулик; у Карла </w:t>
      </w:r>
      <w:proofErr w:type="spellStart"/>
      <w:r>
        <w:rPr>
          <w:color w:val="000000"/>
          <w:sz w:val="27"/>
          <w:szCs w:val="27"/>
        </w:rPr>
        <w:t>Зегерса</w:t>
      </w:r>
      <w:proofErr w:type="spellEnd"/>
      <w:r>
        <w:rPr>
          <w:color w:val="000000"/>
          <w:sz w:val="27"/>
          <w:szCs w:val="27"/>
        </w:rPr>
        <w:t xml:space="preserve"> — У Анны </w:t>
      </w:r>
      <w:proofErr w:type="spellStart"/>
      <w:r>
        <w:rPr>
          <w:color w:val="000000"/>
          <w:sz w:val="27"/>
          <w:szCs w:val="27"/>
        </w:rPr>
        <w:t>Зегерс</w:t>
      </w:r>
      <w:proofErr w:type="spellEnd"/>
      <w:r>
        <w:rPr>
          <w:color w:val="000000"/>
          <w:sz w:val="27"/>
          <w:szCs w:val="27"/>
        </w:rPr>
        <w:t>. Мужская фамилия, оканчивающаяся на согласный звук, не склоняется в тех случаях, когда она созвучна с названием животного или неодушевленного предмета: Гусь, Ремень.</w:t>
      </w:r>
    </w:p>
    <w:p w:rsidR="00091A68" w:rsidRDefault="00091A68" w:rsidP="00091A68">
      <w:pPr>
        <w:pStyle w:val="a3"/>
        <w:rPr>
          <w:color w:val="000000"/>
          <w:sz w:val="27"/>
          <w:szCs w:val="27"/>
        </w:rPr>
      </w:pPr>
      <w:r>
        <w:rPr>
          <w:color w:val="000000"/>
          <w:sz w:val="27"/>
          <w:szCs w:val="27"/>
        </w:rPr>
        <w:t xml:space="preserve">2. Не склоняются фамилии на </w:t>
      </w:r>
      <w:proofErr w:type="gramStart"/>
      <w:r>
        <w:rPr>
          <w:color w:val="000000"/>
          <w:sz w:val="27"/>
          <w:szCs w:val="27"/>
        </w:rPr>
        <w:t>-</w:t>
      </w:r>
      <w:proofErr w:type="spellStart"/>
      <w:r>
        <w:rPr>
          <w:color w:val="000000"/>
          <w:sz w:val="27"/>
          <w:szCs w:val="27"/>
        </w:rPr>
        <w:t>а</w:t>
      </w:r>
      <w:proofErr w:type="gramEnd"/>
      <w:r>
        <w:rPr>
          <w:color w:val="000000"/>
          <w:sz w:val="27"/>
          <w:szCs w:val="27"/>
        </w:rPr>
        <w:t>го</w:t>
      </w:r>
      <w:proofErr w:type="spellEnd"/>
      <w:r>
        <w:rPr>
          <w:color w:val="000000"/>
          <w:sz w:val="27"/>
          <w:szCs w:val="27"/>
        </w:rPr>
        <w:t>, -</w:t>
      </w:r>
      <w:proofErr w:type="spellStart"/>
      <w:r>
        <w:rPr>
          <w:color w:val="000000"/>
          <w:sz w:val="27"/>
          <w:szCs w:val="27"/>
        </w:rPr>
        <w:t>яго</w:t>
      </w:r>
      <w:proofErr w:type="spellEnd"/>
      <w:r>
        <w:rPr>
          <w:color w:val="000000"/>
          <w:sz w:val="27"/>
          <w:szCs w:val="27"/>
        </w:rPr>
        <w:t>, -</w:t>
      </w:r>
      <w:proofErr w:type="spellStart"/>
      <w:r>
        <w:rPr>
          <w:color w:val="000000"/>
          <w:sz w:val="27"/>
          <w:szCs w:val="27"/>
        </w:rPr>
        <w:t>ых</w:t>
      </w:r>
      <w:proofErr w:type="spellEnd"/>
      <w:r>
        <w:rPr>
          <w:color w:val="000000"/>
          <w:sz w:val="27"/>
          <w:szCs w:val="27"/>
        </w:rPr>
        <w:t>, -их, -оно: Живаго, Дубяго, Седых, Долгих, Дурново.</w:t>
      </w:r>
    </w:p>
    <w:p w:rsidR="00091A68" w:rsidRDefault="00091A68" w:rsidP="00091A68">
      <w:pPr>
        <w:pStyle w:val="a3"/>
        <w:rPr>
          <w:color w:val="000000"/>
          <w:sz w:val="27"/>
          <w:szCs w:val="27"/>
        </w:rPr>
      </w:pPr>
      <w:r>
        <w:rPr>
          <w:color w:val="000000"/>
          <w:sz w:val="27"/>
          <w:szCs w:val="27"/>
        </w:rPr>
        <w:t xml:space="preserve">3. Иностранные фамилии, оканчивающиеся на гласный звук (кроме неударяемых </w:t>
      </w:r>
      <w:proofErr w:type="gramStart"/>
      <w:r>
        <w:rPr>
          <w:color w:val="000000"/>
          <w:sz w:val="27"/>
          <w:szCs w:val="27"/>
        </w:rPr>
        <w:t>-а</w:t>
      </w:r>
      <w:proofErr w:type="gramEnd"/>
      <w:r>
        <w:rPr>
          <w:color w:val="000000"/>
          <w:sz w:val="27"/>
          <w:szCs w:val="27"/>
        </w:rPr>
        <w:t>, -я), не склоняются: романы Золя, опера Бизе, пьесы Шоу.</w:t>
      </w:r>
    </w:p>
    <w:p w:rsidR="00091A68" w:rsidRDefault="00091A68" w:rsidP="00091A68">
      <w:pPr>
        <w:pStyle w:val="a3"/>
        <w:rPr>
          <w:color w:val="000000"/>
          <w:sz w:val="27"/>
          <w:szCs w:val="27"/>
        </w:rPr>
      </w:pPr>
      <w:r>
        <w:rPr>
          <w:color w:val="000000"/>
          <w:sz w:val="27"/>
          <w:szCs w:val="27"/>
        </w:rPr>
        <w:t>Во многих падежах существительные имеют вариантные окончания.</w:t>
      </w:r>
    </w:p>
    <w:p w:rsidR="00091A68" w:rsidRDefault="00091A68" w:rsidP="00091A68">
      <w:pPr>
        <w:pStyle w:val="a3"/>
        <w:rPr>
          <w:color w:val="000000"/>
          <w:sz w:val="27"/>
          <w:szCs w:val="27"/>
        </w:rPr>
      </w:pPr>
      <w:r>
        <w:rPr>
          <w:color w:val="000000"/>
          <w:sz w:val="27"/>
          <w:szCs w:val="27"/>
        </w:rPr>
        <w:t xml:space="preserve">1. Варианты окончаний родительного падежа единственного числа </w:t>
      </w:r>
      <w:proofErr w:type="gramStart"/>
      <w:r>
        <w:rPr>
          <w:color w:val="000000"/>
          <w:sz w:val="27"/>
          <w:szCs w:val="27"/>
        </w:rPr>
        <w:t>су-</w:t>
      </w:r>
      <w:proofErr w:type="spellStart"/>
      <w:r>
        <w:rPr>
          <w:color w:val="000000"/>
          <w:sz w:val="27"/>
          <w:szCs w:val="27"/>
        </w:rPr>
        <w:t>ществительных</w:t>
      </w:r>
      <w:proofErr w:type="spellEnd"/>
      <w:proofErr w:type="gramEnd"/>
      <w:r>
        <w:rPr>
          <w:color w:val="000000"/>
          <w:sz w:val="27"/>
          <w:szCs w:val="27"/>
        </w:rPr>
        <w:t xml:space="preserve"> мужского рода. Окончание </w:t>
      </w:r>
      <w:proofErr w:type="gramStart"/>
      <w:r>
        <w:rPr>
          <w:color w:val="000000"/>
          <w:sz w:val="27"/>
          <w:szCs w:val="27"/>
        </w:rPr>
        <w:t>-у</w:t>
      </w:r>
      <w:proofErr w:type="gramEnd"/>
      <w:r>
        <w:rPr>
          <w:color w:val="000000"/>
          <w:sz w:val="27"/>
          <w:szCs w:val="27"/>
        </w:rPr>
        <w:t xml:space="preserve"> (-ю):</w:t>
      </w:r>
    </w:p>
    <w:p w:rsidR="00091A68" w:rsidRDefault="00091A68" w:rsidP="00091A68">
      <w:pPr>
        <w:pStyle w:val="a3"/>
        <w:rPr>
          <w:color w:val="000000"/>
          <w:sz w:val="27"/>
          <w:szCs w:val="27"/>
        </w:rPr>
      </w:pPr>
      <w:r>
        <w:rPr>
          <w:color w:val="000000"/>
          <w:sz w:val="27"/>
          <w:szCs w:val="27"/>
        </w:rPr>
        <w:t>- у существительных с вещественным значением: гороху, чаю;</w:t>
      </w:r>
    </w:p>
    <w:p w:rsidR="00091A68" w:rsidRDefault="00091A68" w:rsidP="00091A68">
      <w:pPr>
        <w:pStyle w:val="a3"/>
        <w:rPr>
          <w:color w:val="000000"/>
          <w:sz w:val="27"/>
          <w:szCs w:val="27"/>
        </w:rPr>
      </w:pPr>
      <w:r>
        <w:rPr>
          <w:color w:val="000000"/>
          <w:sz w:val="27"/>
          <w:szCs w:val="27"/>
        </w:rPr>
        <w:t>- у существительных с уменьшительным суффиксом: чайку;</w:t>
      </w:r>
    </w:p>
    <w:p w:rsidR="00091A68" w:rsidRDefault="00091A68" w:rsidP="00091A68">
      <w:pPr>
        <w:pStyle w:val="a3"/>
        <w:rPr>
          <w:color w:val="000000"/>
          <w:sz w:val="27"/>
          <w:szCs w:val="27"/>
        </w:rPr>
      </w:pPr>
      <w:r>
        <w:rPr>
          <w:color w:val="000000"/>
          <w:sz w:val="27"/>
          <w:szCs w:val="27"/>
        </w:rPr>
        <w:t>- у собирательных существительных неопределенного множества: народу;</w:t>
      </w:r>
    </w:p>
    <w:p w:rsidR="00091A68" w:rsidRDefault="00091A68" w:rsidP="00091A68">
      <w:pPr>
        <w:pStyle w:val="a3"/>
        <w:rPr>
          <w:color w:val="000000"/>
          <w:sz w:val="27"/>
          <w:szCs w:val="27"/>
        </w:rPr>
      </w:pPr>
      <w:r>
        <w:rPr>
          <w:color w:val="000000"/>
          <w:sz w:val="27"/>
          <w:szCs w:val="27"/>
        </w:rPr>
        <w:t>- у отвлеченных существительных с количественным значением: шуму;</w:t>
      </w:r>
    </w:p>
    <w:p w:rsidR="00091A68" w:rsidRDefault="00091A68" w:rsidP="00091A68">
      <w:pPr>
        <w:pStyle w:val="a3"/>
        <w:rPr>
          <w:color w:val="000000"/>
          <w:sz w:val="27"/>
          <w:szCs w:val="27"/>
        </w:rPr>
      </w:pPr>
      <w:r>
        <w:rPr>
          <w:color w:val="000000"/>
          <w:sz w:val="27"/>
          <w:szCs w:val="27"/>
        </w:rPr>
        <w:t>- в некоторых фразеологических оборотах: с глазу на глаз;</w:t>
      </w:r>
    </w:p>
    <w:p w:rsidR="00091A68" w:rsidRDefault="00091A68" w:rsidP="00091A68">
      <w:pPr>
        <w:pStyle w:val="a3"/>
        <w:rPr>
          <w:color w:val="000000"/>
          <w:sz w:val="27"/>
          <w:szCs w:val="27"/>
        </w:rPr>
      </w:pPr>
      <w:r>
        <w:rPr>
          <w:color w:val="000000"/>
          <w:sz w:val="27"/>
          <w:szCs w:val="27"/>
        </w:rPr>
        <w:t xml:space="preserve">- в некоторых сочетаниях после предлогов из, с, до, без, после частицы ни \ с ходу, ни </w:t>
      </w:r>
      <w:proofErr w:type="gramStart"/>
      <w:r>
        <w:rPr>
          <w:color w:val="000000"/>
          <w:sz w:val="27"/>
          <w:szCs w:val="27"/>
        </w:rPr>
        <w:t>слуху</w:t>
      </w:r>
      <w:proofErr w:type="gramEnd"/>
      <w:r>
        <w:rPr>
          <w:color w:val="000000"/>
          <w:sz w:val="27"/>
          <w:szCs w:val="27"/>
        </w:rPr>
        <w:t xml:space="preserve"> ни духу.</w:t>
      </w:r>
    </w:p>
    <w:p w:rsidR="00091A68" w:rsidRDefault="00091A68" w:rsidP="00091A68">
      <w:pPr>
        <w:pStyle w:val="a3"/>
        <w:rPr>
          <w:color w:val="000000"/>
          <w:sz w:val="27"/>
          <w:szCs w:val="27"/>
        </w:rPr>
      </w:pPr>
      <w:r>
        <w:rPr>
          <w:color w:val="000000"/>
          <w:sz w:val="27"/>
          <w:szCs w:val="27"/>
        </w:rPr>
        <w:t>2. Варианты окончаний родительного падежа множественного числа существительных мужского рода.</w:t>
      </w:r>
    </w:p>
    <w:p w:rsidR="00091A68" w:rsidRDefault="00091A68" w:rsidP="00091A68">
      <w:pPr>
        <w:pStyle w:val="a3"/>
        <w:rPr>
          <w:color w:val="000000"/>
          <w:sz w:val="27"/>
          <w:szCs w:val="27"/>
        </w:rPr>
      </w:pPr>
      <w:r>
        <w:rPr>
          <w:color w:val="000000"/>
          <w:sz w:val="27"/>
          <w:szCs w:val="27"/>
        </w:rPr>
        <w:lastRenderedPageBreak/>
        <w:t xml:space="preserve">С нулевым окончанием употребляются обычно </w:t>
      </w:r>
      <w:proofErr w:type="gramStart"/>
      <w:r>
        <w:rPr>
          <w:color w:val="000000"/>
          <w:sz w:val="27"/>
          <w:szCs w:val="27"/>
        </w:rPr>
        <w:t>следующие</w:t>
      </w:r>
      <w:proofErr w:type="gramEnd"/>
      <w:r>
        <w:rPr>
          <w:color w:val="000000"/>
          <w:sz w:val="27"/>
          <w:szCs w:val="27"/>
        </w:rPr>
        <w:t xml:space="preserve"> </w:t>
      </w:r>
      <w:proofErr w:type="spellStart"/>
      <w:r>
        <w:rPr>
          <w:color w:val="000000"/>
          <w:sz w:val="27"/>
          <w:szCs w:val="27"/>
        </w:rPr>
        <w:t>существи</w:t>
      </w:r>
      <w:proofErr w:type="spellEnd"/>
      <w:r>
        <w:rPr>
          <w:color w:val="000000"/>
          <w:sz w:val="27"/>
          <w:szCs w:val="27"/>
        </w:rPr>
        <w:t>-тельные:</w:t>
      </w:r>
    </w:p>
    <w:p w:rsidR="00091A68" w:rsidRDefault="00091A68" w:rsidP="00091A68">
      <w:pPr>
        <w:pStyle w:val="a3"/>
        <w:rPr>
          <w:color w:val="000000"/>
          <w:sz w:val="27"/>
          <w:szCs w:val="27"/>
        </w:rPr>
      </w:pPr>
      <w:r>
        <w:rPr>
          <w:color w:val="000000"/>
          <w:sz w:val="27"/>
          <w:szCs w:val="27"/>
        </w:rPr>
        <w:t>- названия единиц измерения: ампер, киловатт, рентген, микрон;</w:t>
      </w:r>
    </w:p>
    <w:p w:rsidR="00091A68" w:rsidRDefault="00091A68" w:rsidP="00091A68">
      <w:pPr>
        <w:pStyle w:val="a3"/>
        <w:rPr>
          <w:color w:val="000000"/>
          <w:sz w:val="27"/>
          <w:szCs w:val="27"/>
        </w:rPr>
      </w:pPr>
      <w:r>
        <w:rPr>
          <w:color w:val="000000"/>
          <w:sz w:val="27"/>
          <w:szCs w:val="27"/>
        </w:rPr>
        <w:t>- названия овощей, плодов: гранат, маслин;</w:t>
      </w:r>
    </w:p>
    <w:p w:rsidR="00091A68" w:rsidRDefault="00091A68" w:rsidP="00091A68">
      <w:pPr>
        <w:pStyle w:val="a3"/>
        <w:rPr>
          <w:color w:val="000000"/>
          <w:sz w:val="27"/>
          <w:szCs w:val="27"/>
        </w:rPr>
      </w:pPr>
      <w:r>
        <w:rPr>
          <w:color w:val="000000"/>
          <w:sz w:val="27"/>
          <w:szCs w:val="27"/>
        </w:rPr>
        <w:t>- названия лиц по принадлежности к национальным группам: болгар, грузин, румын, осетин, цыган;</w:t>
      </w:r>
    </w:p>
    <w:p w:rsidR="00091A68" w:rsidRDefault="00091A68" w:rsidP="00091A68">
      <w:pPr>
        <w:pStyle w:val="a3"/>
        <w:rPr>
          <w:color w:val="000000"/>
          <w:sz w:val="27"/>
          <w:szCs w:val="27"/>
        </w:rPr>
      </w:pPr>
      <w:r>
        <w:rPr>
          <w:color w:val="000000"/>
          <w:sz w:val="27"/>
          <w:szCs w:val="27"/>
        </w:rPr>
        <w:t>- названия лиц по принадлежности к воинским соединениям: солдат, кадет (но партия кадетов);</w:t>
      </w:r>
    </w:p>
    <w:p w:rsidR="00091A68" w:rsidRDefault="00091A68" w:rsidP="00091A68">
      <w:pPr>
        <w:pStyle w:val="a3"/>
        <w:rPr>
          <w:color w:val="000000"/>
          <w:sz w:val="27"/>
          <w:szCs w:val="27"/>
        </w:rPr>
      </w:pPr>
      <w:r>
        <w:rPr>
          <w:color w:val="000000"/>
          <w:sz w:val="27"/>
          <w:szCs w:val="27"/>
        </w:rPr>
        <w:t>-названия парных предметов, предметов состоящих из нескольких частей: ботинок, брюк, валенок, погон, манжет;</w:t>
      </w:r>
    </w:p>
    <w:p w:rsidR="00091A68" w:rsidRDefault="00091A68" w:rsidP="00091A68">
      <w:pPr>
        <w:pStyle w:val="a3"/>
        <w:rPr>
          <w:color w:val="000000"/>
          <w:sz w:val="27"/>
          <w:szCs w:val="27"/>
        </w:rPr>
      </w:pPr>
      <w:r>
        <w:rPr>
          <w:color w:val="000000"/>
          <w:sz w:val="27"/>
          <w:szCs w:val="27"/>
        </w:rPr>
        <w:t>- существительные, употребляемые только во множественном числе: каникул, горелок крестин, потемок, сумерек.</w:t>
      </w:r>
    </w:p>
    <w:p w:rsidR="00091A68" w:rsidRDefault="00091A68" w:rsidP="00091A68">
      <w:pPr>
        <w:pStyle w:val="a3"/>
        <w:rPr>
          <w:color w:val="000000"/>
          <w:sz w:val="27"/>
          <w:szCs w:val="27"/>
        </w:rPr>
      </w:pPr>
      <w:r>
        <w:rPr>
          <w:color w:val="000000"/>
          <w:sz w:val="27"/>
          <w:szCs w:val="27"/>
        </w:rPr>
        <w:t xml:space="preserve">Окончание </w:t>
      </w:r>
      <w:proofErr w:type="gramStart"/>
      <w:r>
        <w:rPr>
          <w:color w:val="000000"/>
          <w:sz w:val="27"/>
          <w:szCs w:val="27"/>
        </w:rPr>
        <w:t>-</w:t>
      </w:r>
      <w:proofErr w:type="spellStart"/>
      <w:r>
        <w:rPr>
          <w:color w:val="000000"/>
          <w:sz w:val="27"/>
          <w:szCs w:val="27"/>
        </w:rPr>
        <w:t>о</w:t>
      </w:r>
      <w:proofErr w:type="gramEnd"/>
      <w:r>
        <w:rPr>
          <w:color w:val="000000"/>
          <w:sz w:val="27"/>
          <w:szCs w:val="27"/>
        </w:rPr>
        <w:t>в</w:t>
      </w:r>
      <w:proofErr w:type="spellEnd"/>
      <w:r>
        <w:rPr>
          <w:color w:val="000000"/>
          <w:sz w:val="27"/>
          <w:szCs w:val="27"/>
        </w:rPr>
        <w:t xml:space="preserve"> имеют:</w:t>
      </w:r>
    </w:p>
    <w:p w:rsidR="00091A68" w:rsidRDefault="00091A68" w:rsidP="00091A68">
      <w:pPr>
        <w:pStyle w:val="a3"/>
        <w:rPr>
          <w:color w:val="000000"/>
          <w:sz w:val="27"/>
          <w:szCs w:val="27"/>
        </w:rPr>
      </w:pPr>
      <w:r>
        <w:rPr>
          <w:color w:val="000000"/>
          <w:sz w:val="27"/>
          <w:szCs w:val="27"/>
        </w:rPr>
        <w:t>-названия многих народов: греков, гуцулов, курдов, монголов, эскимосов;</w:t>
      </w:r>
    </w:p>
    <w:p w:rsidR="00091A68" w:rsidRDefault="00091A68" w:rsidP="00091A68">
      <w:pPr>
        <w:pStyle w:val="a3"/>
        <w:rPr>
          <w:color w:val="000000"/>
          <w:sz w:val="27"/>
          <w:szCs w:val="27"/>
        </w:rPr>
      </w:pPr>
      <w:r>
        <w:rPr>
          <w:color w:val="000000"/>
          <w:sz w:val="27"/>
          <w:szCs w:val="27"/>
        </w:rPr>
        <w:t>-существительные множественного числа: кулуаров, пожитков, сотов;</w:t>
      </w:r>
    </w:p>
    <w:p w:rsidR="00091A68" w:rsidRDefault="00091A68" w:rsidP="00091A68">
      <w:pPr>
        <w:pStyle w:val="a3"/>
        <w:rPr>
          <w:color w:val="000000"/>
          <w:sz w:val="27"/>
          <w:szCs w:val="27"/>
        </w:rPr>
      </w:pPr>
      <w:r>
        <w:rPr>
          <w:color w:val="000000"/>
          <w:sz w:val="27"/>
          <w:szCs w:val="27"/>
        </w:rPr>
        <w:t>- названия овощей и фруктов: абрикосов, ананасов, бананов, лимонов, томатов;</w:t>
      </w:r>
    </w:p>
    <w:p w:rsidR="00091A68" w:rsidRDefault="00091A68" w:rsidP="00091A68">
      <w:pPr>
        <w:pStyle w:val="a3"/>
        <w:rPr>
          <w:color w:val="000000"/>
          <w:sz w:val="27"/>
          <w:szCs w:val="27"/>
        </w:rPr>
      </w:pPr>
      <w:r>
        <w:rPr>
          <w:color w:val="000000"/>
          <w:sz w:val="27"/>
          <w:szCs w:val="27"/>
        </w:rPr>
        <w:t>- названия единиц измерения: акров, аров, ярдов;</w:t>
      </w:r>
    </w:p>
    <w:p w:rsidR="00091A68" w:rsidRDefault="00091A68" w:rsidP="00091A68">
      <w:pPr>
        <w:pStyle w:val="a3"/>
        <w:rPr>
          <w:color w:val="000000"/>
          <w:sz w:val="27"/>
          <w:szCs w:val="27"/>
        </w:rPr>
      </w:pPr>
      <w:r>
        <w:rPr>
          <w:color w:val="000000"/>
          <w:sz w:val="27"/>
          <w:szCs w:val="27"/>
        </w:rPr>
        <w:t>- названия военных профессий: саперов, рекрутов,</w:t>
      </w:r>
    </w:p>
    <w:p w:rsidR="00091A68" w:rsidRDefault="00091A68" w:rsidP="00091A68">
      <w:pPr>
        <w:pStyle w:val="a3"/>
        <w:rPr>
          <w:color w:val="000000"/>
          <w:sz w:val="27"/>
          <w:szCs w:val="27"/>
        </w:rPr>
      </w:pPr>
      <w:r>
        <w:rPr>
          <w:color w:val="000000"/>
          <w:sz w:val="27"/>
          <w:szCs w:val="27"/>
        </w:rPr>
        <w:t>- названия отвлеченных понятий: комментариев, критериев, габаритов.</w:t>
      </w:r>
    </w:p>
    <w:p w:rsidR="00091A68" w:rsidRDefault="00091A68" w:rsidP="00091A68">
      <w:pPr>
        <w:pStyle w:val="a3"/>
        <w:rPr>
          <w:color w:val="000000"/>
          <w:sz w:val="27"/>
          <w:szCs w:val="27"/>
        </w:rPr>
      </w:pPr>
      <w:r>
        <w:rPr>
          <w:color w:val="000000"/>
          <w:sz w:val="27"/>
          <w:szCs w:val="27"/>
        </w:rPr>
        <w:t xml:space="preserve">Некоторые слова имеют вариантные формы. С нулевым окончанием употребляются в основном в устной речи (грамм, килограмм, апельсин); с окончанием </w:t>
      </w:r>
      <w:proofErr w:type="gramStart"/>
      <w:r>
        <w:rPr>
          <w:color w:val="000000"/>
          <w:sz w:val="27"/>
          <w:szCs w:val="27"/>
        </w:rPr>
        <w:t>-</w:t>
      </w:r>
      <w:proofErr w:type="spellStart"/>
      <w:r>
        <w:rPr>
          <w:color w:val="000000"/>
          <w:sz w:val="27"/>
          <w:szCs w:val="27"/>
        </w:rPr>
        <w:t>о</w:t>
      </w:r>
      <w:proofErr w:type="gramEnd"/>
      <w:r>
        <w:rPr>
          <w:color w:val="000000"/>
          <w:sz w:val="27"/>
          <w:szCs w:val="27"/>
        </w:rPr>
        <w:t>в</w:t>
      </w:r>
      <w:proofErr w:type="spellEnd"/>
      <w:r>
        <w:rPr>
          <w:color w:val="000000"/>
          <w:sz w:val="27"/>
          <w:szCs w:val="27"/>
        </w:rPr>
        <w:t xml:space="preserve"> — в письменной (граммов, килограммов, апельсинов).</w:t>
      </w:r>
    </w:p>
    <w:p w:rsidR="00091A68" w:rsidRDefault="00091A68" w:rsidP="00091A68">
      <w:pPr>
        <w:pStyle w:val="a3"/>
        <w:rPr>
          <w:color w:val="000000"/>
          <w:sz w:val="27"/>
          <w:szCs w:val="27"/>
        </w:rPr>
      </w:pPr>
      <w:r>
        <w:rPr>
          <w:color w:val="000000"/>
          <w:sz w:val="27"/>
          <w:szCs w:val="27"/>
        </w:rPr>
        <w:t>Прилагательные 1. В качестве однородных членов предложения, как правило, должны употребляться или только полные формы прилагательных, или только краткие.</w:t>
      </w:r>
    </w:p>
    <w:p w:rsidR="00091A68" w:rsidRDefault="00091A68" w:rsidP="00091A68">
      <w:pPr>
        <w:pStyle w:val="a3"/>
        <w:rPr>
          <w:color w:val="000000"/>
          <w:sz w:val="27"/>
          <w:szCs w:val="27"/>
        </w:rPr>
      </w:pPr>
      <w:r>
        <w:rPr>
          <w:color w:val="000000"/>
          <w:sz w:val="27"/>
          <w:szCs w:val="27"/>
        </w:rPr>
        <w:t>2. Краткие формы прилагательных имеют преимущественно книжную стилистическую окраску, полные - разговорную окраску.</w:t>
      </w:r>
    </w:p>
    <w:p w:rsidR="00091A68" w:rsidRDefault="00091A68" w:rsidP="00091A68">
      <w:pPr>
        <w:pStyle w:val="a3"/>
        <w:rPr>
          <w:color w:val="000000"/>
          <w:sz w:val="27"/>
          <w:szCs w:val="27"/>
        </w:rPr>
      </w:pPr>
      <w:r>
        <w:rPr>
          <w:color w:val="000000"/>
          <w:sz w:val="27"/>
          <w:szCs w:val="27"/>
        </w:rPr>
        <w:t xml:space="preserve">3. </w:t>
      </w:r>
      <w:proofErr w:type="gramStart"/>
      <w:r>
        <w:rPr>
          <w:color w:val="000000"/>
          <w:sz w:val="27"/>
          <w:szCs w:val="27"/>
        </w:rPr>
        <w:t>Полная форма указывает на постоянный признак, краткая - на временный: девочка красивая (вообще), девочка красива (в данный момент).</w:t>
      </w:r>
      <w:proofErr w:type="gramEnd"/>
    </w:p>
    <w:p w:rsidR="00091A68" w:rsidRDefault="00091A68" w:rsidP="00091A68">
      <w:pPr>
        <w:pStyle w:val="a3"/>
        <w:rPr>
          <w:color w:val="000000"/>
          <w:sz w:val="27"/>
          <w:szCs w:val="27"/>
        </w:rPr>
      </w:pPr>
      <w:r>
        <w:rPr>
          <w:color w:val="000000"/>
          <w:sz w:val="27"/>
          <w:szCs w:val="27"/>
        </w:rPr>
        <w:lastRenderedPageBreak/>
        <w:t xml:space="preserve">4. Полные и краткие формы прилагательных могут составлять семантические варианты, т. е. иметь разные лексические значения: мальчик глухой </w:t>
      </w:r>
      <w:proofErr w:type="gramStart"/>
      <w:r>
        <w:rPr>
          <w:color w:val="000000"/>
          <w:sz w:val="27"/>
          <w:szCs w:val="27"/>
        </w:rPr>
        <w:t>-м</w:t>
      </w:r>
      <w:proofErr w:type="gramEnd"/>
      <w:r>
        <w:rPr>
          <w:color w:val="000000"/>
          <w:sz w:val="27"/>
          <w:szCs w:val="27"/>
        </w:rPr>
        <w:t>альчик глух (к просьбам).</w:t>
      </w:r>
    </w:p>
    <w:p w:rsidR="00091A68" w:rsidRDefault="00091A68" w:rsidP="00091A68">
      <w:pPr>
        <w:pStyle w:val="a3"/>
        <w:rPr>
          <w:color w:val="000000"/>
          <w:sz w:val="27"/>
          <w:szCs w:val="27"/>
        </w:rPr>
      </w:pPr>
      <w:r>
        <w:rPr>
          <w:color w:val="000000"/>
          <w:sz w:val="27"/>
          <w:szCs w:val="27"/>
        </w:rPr>
        <w:t xml:space="preserve">5. Ошибки при образовании степеней сравнения чаще всего представляют собой избыточность формы. Например: В этом месте море </w:t>
      </w:r>
      <w:proofErr w:type="gramStart"/>
      <w:r>
        <w:rPr>
          <w:color w:val="000000"/>
          <w:sz w:val="27"/>
          <w:szCs w:val="27"/>
        </w:rPr>
        <w:t>более глубже</w:t>
      </w:r>
      <w:proofErr w:type="gramEnd"/>
      <w:r>
        <w:rPr>
          <w:color w:val="000000"/>
          <w:sz w:val="27"/>
          <w:szCs w:val="27"/>
        </w:rPr>
        <w:t>. (В слове глубже уже содержится значение «более»). Правильно: В этом месте море более глубоко или</w:t>
      </w:r>
      <w:proofErr w:type="gramStart"/>
      <w:r>
        <w:rPr>
          <w:color w:val="000000"/>
          <w:sz w:val="27"/>
          <w:szCs w:val="27"/>
        </w:rPr>
        <w:t xml:space="preserve"> В</w:t>
      </w:r>
      <w:proofErr w:type="gramEnd"/>
      <w:r>
        <w:rPr>
          <w:color w:val="000000"/>
          <w:sz w:val="27"/>
          <w:szCs w:val="27"/>
        </w:rPr>
        <w:t xml:space="preserve"> этом месте море глубже. Также неправильно: Самая темнейшая ночь. (В формах на </w:t>
      </w:r>
      <w:proofErr w:type="gramStart"/>
      <w:r>
        <w:rPr>
          <w:color w:val="000000"/>
          <w:sz w:val="27"/>
          <w:szCs w:val="27"/>
        </w:rPr>
        <w:t>-</w:t>
      </w:r>
      <w:proofErr w:type="spellStart"/>
      <w:r>
        <w:rPr>
          <w:color w:val="000000"/>
          <w:sz w:val="27"/>
          <w:szCs w:val="27"/>
        </w:rPr>
        <w:t>е</w:t>
      </w:r>
      <w:proofErr w:type="gramEnd"/>
      <w:r>
        <w:rPr>
          <w:color w:val="000000"/>
          <w:sz w:val="27"/>
          <w:szCs w:val="27"/>
        </w:rPr>
        <w:t>йший</w:t>
      </w:r>
      <w:proofErr w:type="spellEnd"/>
      <w:r>
        <w:rPr>
          <w:color w:val="000000"/>
          <w:sz w:val="27"/>
          <w:szCs w:val="27"/>
        </w:rPr>
        <w:t>, -</w:t>
      </w:r>
      <w:proofErr w:type="spellStart"/>
      <w:r>
        <w:rPr>
          <w:color w:val="000000"/>
          <w:sz w:val="27"/>
          <w:szCs w:val="27"/>
        </w:rPr>
        <w:t>айший</w:t>
      </w:r>
      <w:proofErr w:type="spellEnd"/>
      <w:r>
        <w:rPr>
          <w:color w:val="000000"/>
          <w:sz w:val="27"/>
          <w:szCs w:val="27"/>
        </w:rPr>
        <w:t xml:space="preserve"> уже заключено значение предельного проявления признака). Правильно: Самая темная ночь или Темнейшая ночь.</w:t>
      </w:r>
    </w:p>
    <w:p w:rsidR="00091A68" w:rsidRDefault="00091A68" w:rsidP="00091A68">
      <w:pPr>
        <w:pStyle w:val="a3"/>
        <w:rPr>
          <w:color w:val="000000"/>
          <w:sz w:val="27"/>
          <w:szCs w:val="27"/>
        </w:rPr>
      </w:pPr>
      <w:r>
        <w:rPr>
          <w:color w:val="000000"/>
          <w:sz w:val="27"/>
          <w:szCs w:val="27"/>
        </w:rPr>
        <w:t>Числительные. Правильное употребление имен числительных не ограничивается только умением образовывать их падежные формы. Заслуживают внимания и особенности, проявляющиеся при сочетании числительных с именами существительными. Говоря о таких особенностях, необходимо отметить, что, во-первых, не каждое существительное может сочетаться с любым числительным: существует ряд ограничений, регулирующих такую сочетаемость, а во-вторых, словосочетание "числительное + существительное" у разных разрядов числительных может строиться на основе неодинаковых видов связи.</w:t>
      </w:r>
    </w:p>
    <w:p w:rsidR="00091A68" w:rsidRDefault="00091A68" w:rsidP="00091A68">
      <w:pPr>
        <w:pStyle w:val="a3"/>
        <w:rPr>
          <w:color w:val="000000"/>
          <w:sz w:val="27"/>
          <w:szCs w:val="27"/>
        </w:rPr>
      </w:pPr>
      <w:r>
        <w:rPr>
          <w:color w:val="000000"/>
          <w:sz w:val="27"/>
          <w:szCs w:val="27"/>
        </w:rPr>
        <w:t>6. Большая часть ограничений, регулирующих сочетание числительных с существительными, носит смысловой характер.</w:t>
      </w:r>
    </w:p>
    <w:p w:rsidR="00091A68" w:rsidRDefault="00091A68" w:rsidP="00091A68">
      <w:pPr>
        <w:pStyle w:val="a3"/>
        <w:rPr>
          <w:color w:val="000000"/>
          <w:sz w:val="27"/>
          <w:szCs w:val="27"/>
        </w:rPr>
      </w:pPr>
      <w:r>
        <w:rPr>
          <w:color w:val="000000"/>
          <w:sz w:val="27"/>
          <w:szCs w:val="27"/>
        </w:rPr>
        <w:t xml:space="preserve">7. </w:t>
      </w:r>
      <w:proofErr w:type="gramStart"/>
      <w:r>
        <w:rPr>
          <w:color w:val="000000"/>
          <w:sz w:val="27"/>
          <w:szCs w:val="27"/>
        </w:rPr>
        <w:t>Так, например, целые количественные и порядковые числительные обычно сочетаются только с существительными, называющими конкретные предметы и понятия, другими словами, сочетаются с существительными, которые называют то, что можно пересчитать, то, что может образовать единый однородный ряд (два дня, второй день; пять карандашей, пятый карандаш; три землетрясения, третье землетрясение и т.п.).</w:t>
      </w:r>
      <w:proofErr w:type="gramEnd"/>
      <w:r>
        <w:rPr>
          <w:color w:val="000000"/>
          <w:sz w:val="27"/>
          <w:szCs w:val="27"/>
        </w:rPr>
        <w:t xml:space="preserve"> </w:t>
      </w:r>
      <w:proofErr w:type="gramStart"/>
      <w:r>
        <w:rPr>
          <w:color w:val="000000"/>
          <w:sz w:val="27"/>
          <w:szCs w:val="27"/>
        </w:rPr>
        <w:t>И, напротив, эти числительные не могут сочетаться с вещественными (молоко, крупа, песок и т.п.), собирательными (молодежь, родня, студенчество и т.д.) и абстрактными, отвлеченными (свечение, модернизм, желтизна и т.п.) существительными.</w:t>
      </w:r>
      <w:proofErr w:type="gramEnd"/>
    </w:p>
    <w:p w:rsidR="00091A68" w:rsidRDefault="00091A68" w:rsidP="00091A68">
      <w:pPr>
        <w:pStyle w:val="a3"/>
        <w:rPr>
          <w:color w:val="000000"/>
          <w:sz w:val="27"/>
          <w:szCs w:val="27"/>
        </w:rPr>
      </w:pPr>
      <w:proofErr w:type="gramStart"/>
      <w:r>
        <w:rPr>
          <w:color w:val="000000"/>
          <w:sz w:val="27"/>
          <w:szCs w:val="27"/>
        </w:rPr>
        <w:t>Так же, как количественные и порядковые, сочетается с существительны-ми неопределенно-количественное числительное несколько (несколько книг, несколько явлений и т.п.), а вот остальные неопределенно-количественные (много, мало, немного, немало, столько, сколько и т.п.) сочетаются не только с конкретными (немало друзей, столько книг! и т.п.), но и с вещественными (много сливок, мало кофе, сколько воды! и т.д.) существительными, поскольку предметы</w:t>
      </w:r>
      <w:proofErr w:type="gramEnd"/>
      <w:r>
        <w:rPr>
          <w:color w:val="000000"/>
          <w:sz w:val="27"/>
          <w:szCs w:val="27"/>
        </w:rPr>
        <w:t xml:space="preserve">, </w:t>
      </w:r>
      <w:proofErr w:type="gramStart"/>
      <w:r>
        <w:rPr>
          <w:color w:val="000000"/>
          <w:sz w:val="27"/>
          <w:szCs w:val="27"/>
        </w:rPr>
        <w:t>называемые</w:t>
      </w:r>
      <w:proofErr w:type="gramEnd"/>
      <w:r>
        <w:rPr>
          <w:color w:val="000000"/>
          <w:sz w:val="27"/>
          <w:szCs w:val="27"/>
        </w:rPr>
        <w:t xml:space="preserve"> этими существительными, хоть и не являются счетными, но могут подлежать измерению.</w:t>
      </w:r>
    </w:p>
    <w:p w:rsidR="00091A68" w:rsidRDefault="00091A68" w:rsidP="00091A68">
      <w:pPr>
        <w:pStyle w:val="a3"/>
        <w:rPr>
          <w:color w:val="000000"/>
          <w:sz w:val="27"/>
          <w:szCs w:val="27"/>
        </w:rPr>
      </w:pPr>
      <w:proofErr w:type="gramStart"/>
      <w:r>
        <w:rPr>
          <w:color w:val="000000"/>
          <w:sz w:val="27"/>
          <w:szCs w:val="27"/>
        </w:rPr>
        <w:t xml:space="preserve">Все дробные числительные (кроме слова полтораста) могут сочетаться с конкретными существительными, но далеко не со всеми, а лишь со словами, обозначающими предметы, которые можно сосчитать как в целых, так и в дробных единицах (вспомните курьезный ответ - полтора землекопа, - к </w:t>
      </w:r>
      <w:r>
        <w:rPr>
          <w:color w:val="000000"/>
          <w:sz w:val="27"/>
          <w:szCs w:val="27"/>
        </w:rPr>
        <w:lastRenderedPageBreak/>
        <w:t>которому пришел, решая задачу, герой мультфильма "В стране невыученных уроков"), т.е. по частям, из которых они состоят или на которые</w:t>
      </w:r>
      <w:proofErr w:type="gramEnd"/>
      <w:r>
        <w:rPr>
          <w:color w:val="000000"/>
          <w:sz w:val="27"/>
          <w:szCs w:val="27"/>
        </w:rPr>
        <w:t xml:space="preserve"> </w:t>
      </w:r>
      <w:proofErr w:type="gramStart"/>
      <w:r>
        <w:rPr>
          <w:color w:val="000000"/>
          <w:sz w:val="27"/>
          <w:szCs w:val="27"/>
        </w:rPr>
        <w:t>могут быть разбиты (пять седьмых текста, полтора часа, две пятых ведра и т.п.), а также (но в этом случае - кроме слов полтора и полтораста) с собирательными существительными и словами, которые во мн. ч. могут приобретать значение собирательности (три четвертых нашей молодежи, четыре пятых привезенных сухофруктов, две третьих избирателей, девять десятых делегатов и т.д.).</w:t>
      </w:r>
      <w:proofErr w:type="gramEnd"/>
    </w:p>
    <w:p w:rsidR="00091A68" w:rsidRDefault="00091A68" w:rsidP="00091A68">
      <w:pPr>
        <w:pStyle w:val="a3"/>
        <w:rPr>
          <w:color w:val="000000"/>
          <w:sz w:val="27"/>
          <w:szCs w:val="27"/>
        </w:rPr>
      </w:pPr>
      <w:r>
        <w:rPr>
          <w:color w:val="000000"/>
          <w:sz w:val="27"/>
          <w:szCs w:val="27"/>
        </w:rPr>
        <w:t xml:space="preserve">Дробное числительное полтораста употребляется так же, как и </w:t>
      </w:r>
      <w:proofErr w:type="spellStart"/>
      <w:proofErr w:type="gramStart"/>
      <w:r>
        <w:rPr>
          <w:color w:val="000000"/>
          <w:sz w:val="27"/>
          <w:szCs w:val="27"/>
        </w:rPr>
        <w:t>количе-ственные</w:t>
      </w:r>
      <w:proofErr w:type="spellEnd"/>
      <w:proofErr w:type="gramEnd"/>
      <w:r>
        <w:rPr>
          <w:color w:val="000000"/>
          <w:sz w:val="27"/>
          <w:szCs w:val="27"/>
        </w:rPr>
        <w:t xml:space="preserve"> числительные. Это связано с тем, что, с одной стороны, по своей внутренней форме данное слово называет дробное количество – 11/2 от 100, что и позволяет включать его в состав дробных числительных. Но, с другой стороны, по своему лексическому значению, оно синонимично числительному сто пятьдесят, т.е. называет целое количество. Именно лексическое значение и оказывает влияние на употребление этого слова.</w:t>
      </w:r>
    </w:p>
    <w:p w:rsidR="00091A68" w:rsidRDefault="00091A68" w:rsidP="00091A68">
      <w:pPr>
        <w:pStyle w:val="a3"/>
        <w:rPr>
          <w:color w:val="000000"/>
          <w:sz w:val="27"/>
          <w:szCs w:val="27"/>
        </w:rPr>
      </w:pPr>
      <w:r>
        <w:rPr>
          <w:color w:val="000000"/>
          <w:sz w:val="27"/>
          <w:szCs w:val="27"/>
        </w:rPr>
        <w:t xml:space="preserve">Однако наибольшее количество ошибок возникает при употреблении </w:t>
      </w:r>
      <w:proofErr w:type="gramStart"/>
      <w:r>
        <w:rPr>
          <w:color w:val="000000"/>
          <w:sz w:val="27"/>
          <w:szCs w:val="27"/>
        </w:rPr>
        <w:t>со</w:t>
      </w:r>
      <w:proofErr w:type="gramEnd"/>
      <w:r>
        <w:rPr>
          <w:color w:val="000000"/>
          <w:sz w:val="27"/>
          <w:szCs w:val="27"/>
        </w:rPr>
        <w:t>-</w:t>
      </w:r>
    </w:p>
    <w:p w:rsidR="00091A68" w:rsidRDefault="00091A68" w:rsidP="00091A68">
      <w:pPr>
        <w:pStyle w:val="a3"/>
        <w:rPr>
          <w:color w:val="000000"/>
          <w:sz w:val="27"/>
          <w:szCs w:val="27"/>
        </w:rPr>
      </w:pPr>
      <w:proofErr w:type="spellStart"/>
      <w:r>
        <w:rPr>
          <w:color w:val="000000"/>
          <w:sz w:val="27"/>
          <w:szCs w:val="27"/>
        </w:rPr>
        <w:t>бирательных</w:t>
      </w:r>
      <w:proofErr w:type="spellEnd"/>
      <w:r>
        <w:rPr>
          <w:color w:val="000000"/>
          <w:sz w:val="27"/>
          <w:szCs w:val="27"/>
        </w:rPr>
        <w:t xml:space="preserve"> числительных, поскольку на их сочетаемость в современном русском языке накладывается больше всего ограничений. Собирательные числительные (двое, трое, четверо, пятеро, шестеро, семеро, восьмеро, девятеро и десятеро) могут употребляться только 1) с существительными м. и общ</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р</w:t>
      </w:r>
      <w:proofErr w:type="gramEnd"/>
      <w:r>
        <w:rPr>
          <w:color w:val="000000"/>
          <w:sz w:val="27"/>
          <w:szCs w:val="27"/>
        </w:rPr>
        <w:t xml:space="preserve">., обозначающими лиц (трое друзей, двое мальчиков, пятеро зануд и т.п.); 2) с существительными, обозначающими детей человека или детенышей животных (семеро козлят, пятеро котят, трое детей и т.п.); </w:t>
      </w:r>
      <w:proofErr w:type="gramStart"/>
      <w:r>
        <w:rPr>
          <w:color w:val="000000"/>
          <w:sz w:val="27"/>
          <w:szCs w:val="27"/>
        </w:rPr>
        <w:t>3) с существительными люди, лица, а также такими, которые образованы путем перехода из прилагательных или причастий и называют группу лиц (двое людей, трое подозрительных лиц, четверо знакомых, шестеро неизвестных, семеро отдыхающих и т.п.); 4) с существительными, обозначающими парные предметы и употребляющимися только в форме мн. ч. (двое брюк, трое саней, пятеро суток и т.п.);</w:t>
      </w:r>
      <w:proofErr w:type="gramEnd"/>
      <w:r>
        <w:rPr>
          <w:color w:val="000000"/>
          <w:sz w:val="27"/>
          <w:szCs w:val="27"/>
        </w:rPr>
        <w:t xml:space="preserve"> а также 5) с личными местоимениями мы, вы и они (нас было трое, двое из них, трое из вас и т.п.). Здесь же необходимо отметить, что, хотя в современном русском языке существует девять собирательных числительных (</w:t>
      </w:r>
      <w:proofErr w:type="gramStart"/>
      <w:r>
        <w:rPr>
          <w:color w:val="000000"/>
          <w:sz w:val="27"/>
          <w:szCs w:val="27"/>
        </w:rPr>
        <w:t>от</w:t>
      </w:r>
      <w:proofErr w:type="gramEnd"/>
      <w:r>
        <w:rPr>
          <w:color w:val="000000"/>
          <w:sz w:val="27"/>
          <w:szCs w:val="27"/>
        </w:rPr>
        <w:t xml:space="preserve"> двое до десятеро), в речи (как письменной, так и устной) активно употребляется только шесть из них (от двое до семеро).</w:t>
      </w:r>
    </w:p>
    <w:p w:rsidR="00091A68" w:rsidRDefault="00091A68" w:rsidP="00091A68">
      <w:pPr>
        <w:pStyle w:val="a3"/>
        <w:rPr>
          <w:color w:val="000000"/>
          <w:sz w:val="27"/>
          <w:szCs w:val="27"/>
        </w:rPr>
      </w:pPr>
      <w:r>
        <w:rPr>
          <w:color w:val="000000"/>
          <w:sz w:val="27"/>
          <w:szCs w:val="27"/>
        </w:rPr>
        <w:t xml:space="preserve">Глагол. В процессе создания оригинальных речевых произведений </w:t>
      </w:r>
      <w:proofErr w:type="spellStart"/>
      <w:proofErr w:type="gramStart"/>
      <w:r>
        <w:rPr>
          <w:color w:val="000000"/>
          <w:sz w:val="27"/>
          <w:szCs w:val="27"/>
        </w:rPr>
        <w:t>го-ворящие</w:t>
      </w:r>
      <w:proofErr w:type="spellEnd"/>
      <w:proofErr w:type="gramEnd"/>
      <w:r>
        <w:rPr>
          <w:color w:val="000000"/>
          <w:sz w:val="27"/>
          <w:szCs w:val="27"/>
        </w:rPr>
        <w:t xml:space="preserve"> часто испытывают затруднения. Трудности в употреблении глагольных форм могут возникать по разным причинам. Самая распространенная ошибка при образовании глагольных форм связана с отсутствием у некоторых глаголов форм 1-го или 2-го лица. Не имеют форм 1-го лица единственного числа глаголы: затмить, победить, убедить, убедиться и некоторые другие. </w:t>
      </w:r>
      <w:proofErr w:type="gramStart"/>
      <w:r>
        <w:rPr>
          <w:color w:val="000000"/>
          <w:sz w:val="27"/>
          <w:szCs w:val="27"/>
        </w:rPr>
        <w:t>Кроме того, безличные глаголы, т.е. глаголы, не способные обозначать действие субъекта (дождить, вечереть, рассветать и т.п.), не образуют личных форм (прежде всего форм 1-го лица).</w:t>
      </w:r>
      <w:proofErr w:type="gramEnd"/>
      <w:r>
        <w:rPr>
          <w:color w:val="000000"/>
          <w:sz w:val="27"/>
          <w:szCs w:val="27"/>
        </w:rPr>
        <w:t xml:space="preserve"> Возможна и обратная ситуация, когда речевые неудачи: случаются из-за наличия у глагола двух и более форм с одним значением. Так, глагол страдать имеет параллельные формы настоящего </w:t>
      </w:r>
      <w:r>
        <w:rPr>
          <w:color w:val="000000"/>
          <w:sz w:val="27"/>
          <w:szCs w:val="27"/>
        </w:rPr>
        <w:lastRenderedPageBreak/>
        <w:t>времени - страдает и страждет, глагол внимать - внимает и внемлет. Употребление таких форм обусловлено речевой ситуацией, специфичностью значения каждой формы и жанрово-стилистическими особенностями речи.</w:t>
      </w:r>
    </w:p>
    <w:p w:rsidR="00091A68" w:rsidRDefault="00091A68" w:rsidP="00091A68">
      <w:pPr>
        <w:pStyle w:val="a3"/>
        <w:rPr>
          <w:color w:val="000000"/>
          <w:sz w:val="27"/>
          <w:szCs w:val="27"/>
        </w:rPr>
      </w:pPr>
      <w:r>
        <w:rPr>
          <w:color w:val="000000"/>
          <w:sz w:val="27"/>
          <w:szCs w:val="27"/>
        </w:rPr>
        <w:t xml:space="preserve">Другого рода ошибки говорящие допускают, если не учитывают </w:t>
      </w:r>
      <w:proofErr w:type="spellStart"/>
      <w:proofErr w:type="gramStart"/>
      <w:r>
        <w:rPr>
          <w:color w:val="000000"/>
          <w:sz w:val="27"/>
          <w:szCs w:val="27"/>
        </w:rPr>
        <w:t>особен-ностей</w:t>
      </w:r>
      <w:proofErr w:type="spellEnd"/>
      <w:proofErr w:type="gramEnd"/>
      <w:r>
        <w:rPr>
          <w:color w:val="000000"/>
          <w:sz w:val="27"/>
          <w:szCs w:val="27"/>
        </w:rPr>
        <w:t xml:space="preserve"> образования неспрягаемых форм - причастий и деепричастий. Следует учитывать многообразие причастных форм в современном русском языке и соотнесённость вида и времени в формах глагола и причастия. Ср.: Приезжающие гости хотели осмотреть достопримечательности </w:t>
      </w:r>
      <w:proofErr w:type="gramStart"/>
      <w:r>
        <w:rPr>
          <w:color w:val="000000"/>
          <w:sz w:val="27"/>
          <w:szCs w:val="27"/>
        </w:rPr>
        <w:t>города</w:t>
      </w:r>
      <w:proofErr w:type="gramEnd"/>
      <w:r>
        <w:rPr>
          <w:color w:val="000000"/>
          <w:sz w:val="27"/>
          <w:szCs w:val="27"/>
        </w:rPr>
        <w:t xml:space="preserve"> / Приехавшие гости хотели осмотреть достопримечательности города.</w:t>
      </w:r>
    </w:p>
    <w:p w:rsidR="00091A68" w:rsidRDefault="00091A68" w:rsidP="00091A68">
      <w:pPr>
        <w:pStyle w:val="a3"/>
        <w:rPr>
          <w:color w:val="000000"/>
          <w:sz w:val="27"/>
          <w:szCs w:val="27"/>
        </w:rPr>
      </w:pPr>
      <w:r>
        <w:rPr>
          <w:color w:val="000000"/>
          <w:sz w:val="27"/>
          <w:szCs w:val="27"/>
        </w:rPr>
        <w:t xml:space="preserve">Не всегда просто определить смысловые оттенки, содержащиеся в </w:t>
      </w:r>
      <w:proofErr w:type="spellStart"/>
      <w:proofErr w:type="gramStart"/>
      <w:r>
        <w:rPr>
          <w:color w:val="000000"/>
          <w:sz w:val="27"/>
          <w:szCs w:val="27"/>
        </w:rPr>
        <w:t>глаго-лах</w:t>
      </w:r>
      <w:proofErr w:type="spellEnd"/>
      <w:proofErr w:type="gramEnd"/>
      <w:r>
        <w:rPr>
          <w:color w:val="000000"/>
          <w:sz w:val="27"/>
          <w:szCs w:val="27"/>
        </w:rPr>
        <w:t xml:space="preserve"> совершенного и несовершенного вида. Видовые различия существенны для выражения временных, количественных и результативных значений, проявляющихся "внутри" глагольного слова. Умелое использование видовых значений в разных типах контекстов отражает языковое чутьё человека.</w:t>
      </w:r>
    </w:p>
    <w:p w:rsidR="00091A68" w:rsidRDefault="00091A68" w:rsidP="00091A68">
      <w:pPr>
        <w:pStyle w:val="a3"/>
        <w:rPr>
          <w:color w:val="000000"/>
          <w:sz w:val="27"/>
          <w:szCs w:val="27"/>
        </w:rPr>
      </w:pPr>
      <w:r>
        <w:rPr>
          <w:color w:val="000000"/>
          <w:sz w:val="27"/>
          <w:szCs w:val="27"/>
        </w:rPr>
        <w:t xml:space="preserve">Кроме того, использование глагольных форм в речевом общении связано с выражением отношения к собеседнику. Отношение </w:t>
      </w:r>
      <w:proofErr w:type="gramStart"/>
      <w:r>
        <w:rPr>
          <w:color w:val="000000"/>
          <w:sz w:val="27"/>
          <w:szCs w:val="27"/>
        </w:rPr>
        <w:t>говорящего</w:t>
      </w:r>
      <w:proofErr w:type="gramEnd"/>
      <w:r>
        <w:rPr>
          <w:color w:val="000000"/>
          <w:sz w:val="27"/>
          <w:szCs w:val="27"/>
        </w:rPr>
        <w:t xml:space="preserve"> может </w:t>
      </w:r>
      <w:proofErr w:type="spellStart"/>
      <w:r>
        <w:rPr>
          <w:color w:val="000000"/>
          <w:sz w:val="27"/>
          <w:szCs w:val="27"/>
        </w:rPr>
        <w:t>ва-рьироваться</w:t>
      </w:r>
      <w:proofErr w:type="spellEnd"/>
      <w:r>
        <w:rPr>
          <w:color w:val="000000"/>
          <w:sz w:val="27"/>
          <w:szCs w:val="27"/>
        </w:rPr>
        <w:t xml:space="preserve"> от почтительно-вежливого до вульгарно-грубого. Чтобы предельно точно обозначить отношение к собеседнику, говорящий должен владеть категорией вежливости, проявляющейся на разных языковых уровнях, в том числе и при употреблении глагола и его форм.</w:t>
      </w:r>
    </w:p>
    <w:p w:rsidR="00091A68" w:rsidRDefault="00091A68" w:rsidP="00091A68">
      <w:pPr>
        <w:pStyle w:val="a3"/>
        <w:rPr>
          <w:color w:val="000000"/>
          <w:sz w:val="27"/>
          <w:szCs w:val="27"/>
        </w:rPr>
      </w:pPr>
      <w:r>
        <w:rPr>
          <w:color w:val="000000"/>
          <w:sz w:val="27"/>
          <w:szCs w:val="27"/>
        </w:rPr>
        <w:t>Неслучайно в одном из значений «глагол» является высоким синонимом «слову» (например, в поэтической речи - «божественный глагол», «глаголом жги сердца людей»). Знание, понимание и ощущение специфики глагола определяет уровень культуры говорящего.</w:t>
      </w:r>
    </w:p>
    <w:p w:rsidR="00091A68" w:rsidRDefault="00091A68" w:rsidP="00091A68">
      <w:pPr>
        <w:pStyle w:val="a3"/>
        <w:rPr>
          <w:color w:val="000000"/>
          <w:sz w:val="27"/>
          <w:szCs w:val="27"/>
        </w:rPr>
      </w:pPr>
      <w:r>
        <w:rPr>
          <w:color w:val="000000"/>
          <w:sz w:val="27"/>
          <w:szCs w:val="27"/>
        </w:rPr>
        <w:t xml:space="preserve">Набор форм со значением лица и числа составляет ядро каждого глагола. Личные формы - наиболее часто употребляются в речи. Значение лица </w:t>
      </w:r>
      <w:proofErr w:type="gramStart"/>
      <w:r>
        <w:rPr>
          <w:color w:val="000000"/>
          <w:sz w:val="27"/>
          <w:szCs w:val="27"/>
        </w:rPr>
        <w:t>про-является</w:t>
      </w:r>
      <w:proofErr w:type="gramEnd"/>
      <w:r>
        <w:rPr>
          <w:color w:val="000000"/>
          <w:sz w:val="27"/>
          <w:szCs w:val="27"/>
        </w:rPr>
        <w:t xml:space="preserve"> в формах настоящего и будущего времени. Значение лица у русского глагола является грамматическим (выражается в противопоставленных формах) и тесно связано с участниками речевой ситуации. В противопоставленных грамматических формах русского глагола выражается значение 1-го, 2-го и 3-го лица. Грамматическое значение первого лица соотносится с </w:t>
      </w:r>
      <w:proofErr w:type="gramStart"/>
      <w:r>
        <w:rPr>
          <w:color w:val="000000"/>
          <w:sz w:val="27"/>
          <w:szCs w:val="27"/>
        </w:rPr>
        <w:t>говорящим</w:t>
      </w:r>
      <w:proofErr w:type="gramEnd"/>
      <w:r>
        <w:rPr>
          <w:color w:val="000000"/>
          <w:sz w:val="27"/>
          <w:szCs w:val="27"/>
        </w:rPr>
        <w:t xml:space="preserve"> или группой лиц, в которую он себя включает. 1-му лицу соответствуют местоимениями я, мы. 2-е лицо характеризует собеседника, адресата речи и согласуется с местоимениями ты, вы. 3-е - указывает на лица и предметы, не участвующие в речевой ситуации: он, она, оно, они.</w:t>
      </w:r>
    </w:p>
    <w:p w:rsidR="00091A68" w:rsidRDefault="00091A68" w:rsidP="00091A68">
      <w:pPr>
        <w:pStyle w:val="a3"/>
        <w:rPr>
          <w:color w:val="000000"/>
          <w:sz w:val="27"/>
          <w:szCs w:val="27"/>
        </w:rPr>
      </w:pPr>
      <w:r>
        <w:rPr>
          <w:color w:val="000000"/>
          <w:sz w:val="27"/>
          <w:szCs w:val="27"/>
        </w:rPr>
        <w:t xml:space="preserve">Следует различать личные формы, образованные от глаголов разных </w:t>
      </w:r>
      <w:proofErr w:type="spellStart"/>
      <w:proofErr w:type="gramStart"/>
      <w:r>
        <w:rPr>
          <w:color w:val="000000"/>
          <w:sz w:val="27"/>
          <w:szCs w:val="27"/>
        </w:rPr>
        <w:t>ви-дов</w:t>
      </w:r>
      <w:proofErr w:type="spellEnd"/>
      <w:proofErr w:type="gramEnd"/>
      <w:r>
        <w:rPr>
          <w:color w:val="000000"/>
          <w:sz w:val="27"/>
          <w:szCs w:val="27"/>
        </w:rPr>
        <w:t>. Ср.: запою - запеваю, узнает - узнаёт, прилетит - прилетает и т.п. При образовании личной формы от инфинитива сначала нужно задать вопросы что делать? - что сделать? к инфинитиву, а затем - к образованной личной форме; вопросы должны совпасть.</w:t>
      </w:r>
    </w:p>
    <w:p w:rsidR="00091A68" w:rsidRDefault="00091A68" w:rsidP="00091A68">
      <w:pPr>
        <w:pStyle w:val="a3"/>
        <w:rPr>
          <w:color w:val="000000"/>
          <w:sz w:val="27"/>
          <w:szCs w:val="27"/>
        </w:rPr>
      </w:pPr>
      <w:r>
        <w:rPr>
          <w:color w:val="000000"/>
          <w:sz w:val="27"/>
          <w:szCs w:val="27"/>
        </w:rPr>
        <w:lastRenderedPageBreak/>
        <w:t>Затруднение при образовании личных форм глагола может возникнуть в связи с чередованием гласных и согласных в корнях некоторых глаголов (глядеть - гляжу, хотеть - хочет, течёт - текут). В основном чередования в русском языке имеют нерегулярный характер, поэтому нормативные формы таких глаголов нужно запомнить, а при необходимости обратиться к словарям и справочникам.</w:t>
      </w:r>
    </w:p>
    <w:p w:rsidR="00091A68" w:rsidRDefault="00091A68" w:rsidP="00091A68">
      <w:pPr>
        <w:pStyle w:val="a3"/>
        <w:rPr>
          <w:color w:val="000000"/>
          <w:sz w:val="27"/>
          <w:szCs w:val="27"/>
        </w:rPr>
      </w:pPr>
      <w:r>
        <w:rPr>
          <w:color w:val="000000"/>
          <w:sz w:val="27"/>
          <w:szCs w:val="27"/>
        </w:rPr>
        <w:t xml:space="preserve">В речи отсутствующие и трудновоспроизводимые формы можно заменять аналогичными формами глаголов другого вида или описательными выражениями. Так, форму 1-го лица ед. ч. глагола совершенного вида победить - </w:t>
      </w:r>
      <w:proofErr w:type="spellStart"/>
      <w:r>
        <w:rPr>
          <w:color w:val="000000"/>
          <w:sz w:val="27"/>
          <w:szCs w:val="27"/>
        </w:rPr>
        <w:t>побежу</w:t>
      </w:r>
      <w:proofErr w:type="spellEnd"/>
      <w:r>
        <w:rPr>
          <w:color w:val="000000"/>
          <w:sz w:val="27"/>
          <w:szCs w:val="27"/>
        </w:rPr>
        <w:t xml:space="preserve"> следует </w:t>
      </w:r>
      <w:proofErr w:type="gramStart"/>
      <w:r>
        <w:rPr>
          <w:color w:val="000000"/>
          <w:sz w:val="27"/>
          <w:szCs w:val="27"/>
        </w:rPr>
        <w:t>заменить аналогичной формой глагола побеждать</w:t>
      </w:r>
      <w:proofErr w:type="gramEnd"/>
      <w:r>
        <w:rPr>
          <w:color w:val="000000"/>
          <w:sz w:val="27"/>
          <w:szCs w:val="27"/>
        </w:rPr>
        <w:t xml:space="preserve"> - глагола другого вида, несовершенного, буду побеждать или описательным выражение» - одержу победу. Аналогичную форму глагола убедить - </w:t>
      </w:r>
      <w:proofErr w:type="spellStart"/>
      <w:r>
        <w:rPr>
          <w:color w:val="000000"/>
          <w:sz w:val="27"/>
          <w:szCs w:val="27"/>
        </w:rPr>
        <w:t>убежу</w:t>
      </w:r>
      <w:proofErr w:type="spellEnd"/>
      <w:r>
        <w:rPr>
          <w:color w:val="000000"/>
          <w:sz w:val="27"/>
          <w:szCs w:val="27"/>
        </w:rPr>
        <w:t xml:space="preserve"> можно заменить формой будущего времени несовершенного вида - буду убеждать, готов убеждать, описательным оборотом с книжным оттенком официальности подвергнуть убеждению, а также глаголами-синонимами уверять, заверять, внушать, доказывать, уговаривать. Выбор необходимой и приемлемой формы обеспечит точность выраженной мысли и эффективность общения.</w:t>
      </w:r>
    </w:p>
    <w:p w:rsidR="00091A68" w:rsidRDefault="00091A68" w:rsidP="00091A68">
      <w:pPr>
        <w:pStyle w:val="a3"/>
        <w:rPr>
          <w:color w:val="000000"/>
          <w:sz w:val="27"/>
          <w:szCs w:val="27"/>
        </w:rPr>
      </w:pPr>
      <w:r>
        <w:rPr>
          <w:color w:val="000000"/>
          <w:sz w:val="27"/>
          <w:szCs w:val="27"/>
        </w:rPr>
        <w:t xml:space="preserve">Местоимение 1. </w:t>
      </w:r>
      <w:proofErr w:type="gramStart"/>
      <w:r>
        <w:rPr>
          <w:color w:val="000000"/>
          <w:sz w:val="27"/>
          <w:szCs w:val="27"/>
        </w:rPr>
        <w:t xml:space="preserve">В литературном языке «н» добавляется, если </w:t>
      </w:r>
      <w:proofErr w:type="spellStart"/>
      <w:r>
        <w:rPr>
          <w:color w:val="000000"/>
          <w:sz w:val="27"/>
          <w:szCs w:val="27"/>
        </w:rPr>
        <w:t>местоиме-ние</w:t>
      </w:r>
      <w:proofErr w:type="spellEnd"/>
      <w:r>
        <w:rPr>
          <w:color w:val="000000"/>
          <w:sz w:val="27"/>
          <w:szCs w:val="27"/>
        </w:rPr>
        <w:t xml:space="preserve"> стоит после любого простого предлога (в, до, без, для, с, у, при, о, перед, при, про и т. д.) или после наречных предлогов, требующих родительного падежа (возле, вокруг, впереди, мимо, напротив, около, после, посреди, среди).</w:t>
      </w:r>
      <w:proofErr w:type="gramEnd"/>
      <w:r>
        <w:rPr>
          <w:color w:val="000000"/>
          <w:sz w:val="27"/>
          <w:szCs w:val="27"/>
        </w:rPr>
        <w:t xml:space="preserve"> Например: без него, вокруг него.</w:t>
      </w:r>
    </w:p>
    <w:p w:rsidR="00091A68" w:rsidRDefault="00091A68" w:rsidP="00091A68">
      <w:pPr>
        <w:pStyle w:val="a3"/>
        <w:rPr>
          <w:color w:val="000000"/>
          <w:sz w:val="27"/>
          <w:szCs w:val="27"/>
        </w:rPr>
      </w:pPr>
      <w:r>
        <w:rPr>
          <w:color w:val="000000"/>
          <w:sz w:val="27"/>
          <w:szCs w:val="27"/>
        </w:rPr>
        <w:t>1. Не добавляется «н» к местоимениям после предлогов наречного и глагольного происхождения, управляющих дательным падежом. Например: вопреки ему, благодаря ему.</w:t>
      </w:r>
    </w:p>
    <w:p w:rsidR="00091A68" w:rsidRDefault="00091A68" w:rsidP="00091A68">
      <w:pPr>
        <w:pStyle w:val="a3"/>
        <w:rPr>
          <w:color w:val="000000"/>
          <w:sz w:val="27"/>
          <w:szCs w:val="27"/>
        </w:rPr>
      </w:pPr>
      <w:r>
        <w:rPr>
          <w:color w:val="000000"/>
          <w:sz w:val="27"/>
          <w:szCs w:val="27"/>
        </w:rPr>
        <w:t xml:space="preserve">2. В предложных сочетаниях, состоящих из простого предлога и имени существительного, «и» после него не ставится. Например: со стороны его, </w:t>
      </w:r>
      <w:proofErr w:type="gramStart"/>
      <w:r>
        <w:rPr>
          <w:color w:val="000000"/>
          <w:sz w:val="27"/>
          <w:szCs w:val="27"/>
        </w:rPr>
        <w:t>при</w:t>
      </w:r>
      <w:proofErr w:type="gramEnd"/>
    </w:p>
    <w:p w:rsidR="00091A68" w:rsidRDefault="00091A68" w:rsidP="00091A68">
      <w:pPr>
        <w:pStyle w:val="a3"/>
        <w:rPr>
          <w:color w:val="000000"/>
          <w:sz w:val="27"/>
          <w:szCs w:val="27"/>
        </w:rPr>
      </w:pPr>
      <w:r>
        <w:rPr>
          <w:color w:val="000000"/>
          <w:sz w:val="27"/>
          <w:szCs w:val="27"/>
        </w:rPr>
        <w:t>помощи его.</w:t>
      </w:r>
    </w:p>
    <w:p w:rsidR="00091A68" w:rsidRDefault="00091A68" w:rsidP="00091A68">
      <w:pPr>
        <w:pStyle w:val="a3"/>
        <w:rPr>
          <w:color w:val="000000"/>
          <w:sz w:val="27"/>
          <w:szCs w:val="27"/>
        </w:rPr>
      </w:pPr>
      <w:r>
        <w:rPr>
          <w:color w:val="000000"/>
          <w:sz w:val="27"/>
          <w:szCs w:val="27"/>
        </w:rPr>
        <w:t>3. Не добавляется «н» в тех случаях, когда местоимение находится после сравнительной степени прилагательного или наречия. Например: старше его, умнее ее.</w:t>
      </w:r>
    </w:p>
    <w:p w:rsidR="00091A68" w:rsidRDefault="00091A68" w:rsidP="00091A68">
      <w:pPr>
        <w:pStyle w:val="a3"/>
        <w:rPr>
          <w:color w:val="000000"/>
          <w:sz w:val="27"/>
          <w:szCs w:val="27"/>
        </w:rPr>
      </w:pPr>
      <w:r>
        <w:rPr>
          <w:color w:val="000000"/>
          <w:sz w:val="27"/>
          <w:szCs w:val="27"/>
        </w:rPr>
        <w:t xml:space="preserve">Предлоги 1. </w:t>
      </w:r>
      <w:proofErr w:type="gramStart"/>
      <w:r>
        <w:rPr>
          <w:color w:val="000000"/>
          <w:sz w:val="27"/>
          <w:szCs w:val="27"/>
        </w:rPr>
        <w:t>В современном русском литературном языке предлог между чаще употребляется с творительным падежом: между деревьями.</w:t>
      </w:r>
      <w:proofErr w:type="gramEnd"/>
    </w:p>
    <w:p w:rsidR="00091A68" w:rsidRDefault="00091A68" w:rsidP="00091A68">
      <w:pPr>
        <w:pStyle w:val="a3"/>
        <w:rPr>
          <w:color w:val="000000"/>
          <w:sz w:val="27"/>
          <w:szCs w:val="27"/>
        </w:rPr>
      </w:pPr>
      <w:r>
        <w:rPr>
          <w:color w:val="000000"/>
          <w:sz w:val="27"/>
          <w:szCs w:val="27"/>
        </w:rPr>
        <w:t xml:space="preserve">2. </w:t>
      </w:r>
      <w:proofErr w:type="gramStart"/>
      <w:r>
        <w:rPr>
          <w:color w:val="000000"/>
          <w:sz w:val="27"/>
          <w:szCs w:val="27"/>
        </w:rPr>
        <w:t>Предлоги благодаря, согласно, вопреки, наперекор, навстречу, подобно употребляются с дательным падежом: благодаря вашему совету, согласно вашему желанию, вопреки предсказанию, наперекор судьбе.</w:t>
      </w:r>
      <w:proofErr w:type="gramEnd"/>
    </w:p>
    <w:p w:rsidR="00091A68" w:rsidRDefault="00091A68" w:rsidP="00091A68">
      <w:pPr>
        <w:pStyle w:val="a3"/>
        <w:rPr>
          <w:color w:val="000000"/>
          <w:sz w:val="27"/>
          <w:szCs w:val="27"/>
        </w:rPr>
      </w:pPr>
      <w:r>
        <w:rPr>
          <w:color w:val="000000"/>
          <w:sz w:val="27"/>
          <w:szCs w:val="27"/>
        </w:rPr>
        <w:t xml:space="preserve">Лексическое значение предлога благодаря обусловливает его сочетание с существительными, имеющими «положительное» значение, поэтому такое </w:t>
      </w:r>
      <w:r>
        <w:rPr>
          <w:color w:val="000000"/>
          <w:sz w:val="27"/>
          <w:szCs w:val="27"/>
        </w:rPr>
        <w:lastRenderedPageBreak/>
        <w:t>предложение, как</w:t>
      </w:r>
      <w:proofErr w:type="gramStart"/>
      <w:r>
        <w:rPr>
          <w:color w:val="000000"/>
          <w:sz w:val="27"/>
          <w:szCs w:val="27"/>
        </w:rPr>
        <w:t xml:space="preserve"> Б</w:t>
      </w:r>
      <w:proofErr w:type="gramEnd"/>
      <w:r>
        <w:rPr>
          <w:color w:val="000000"/>
          <w:sz w:val="27"/>
          <w:szCs w:val="27"/>
        </w:rPr>
        <w:t>лагодаря аварии мы оказались в больнице, является неудачным из-за неправильно выбранного предлога.</w:t>
      </w:r>
    </w:p>
    <w:p w:rsidR="00091A68" w:rsidRDefault="00091A68" w:rsidP="00091A68">
      <w:pPr>
        <w:pStyle w:val="a3"/>
        <w:rPr>
          <w:color w:val="000000"/>
          <w:sz w:val="27"/>
          <w:szCs w:val="27"/>
        </w:rPr>
      </w:pPr>
      <w:r>
        <w:rPr>
          <w:color w:val="000000"/>
          <w:sz w:val="27"/>
          <w:szCs w:val="27"/>
        </w:rPr>
        <w:t xml:space="preserve">3. Не следует употреблять предлог </w:t>
      </w:r>
      <w:proofErr w:type="gramStart"/>
      <w:r>
        <w:rPr>
          <w:color w:val="000000"/>
          <w:sz w:val="27"/>
          <w:szCs w:val="27"/>
        </w:rPr>
        <w:t>по</w:t>
      </w:r>
      <w:proofErr w:type="gramEnd"/>
      <w:r>
        <w:rPr>
          <w:color w:val="000000"/>
          <w:sz w:val="27"/>
          <w:szCs w:val="27"/>
        </w:rPr>
        <w:t xml:space="preserve"> в значении предлогов для и из- за. Например: работа по благоустройству парка (следует: для благоустройства парка).</w:t>
      </w:r>
    </w:p>
    <w:p w:rsidR="00091A68" w:rsidRDefault="00091A68" w:rsidP="00091A68">
      <w:pPr>
        <w:pStyle w:val="a3"/>
        <w:rPr>
          <w:color w:val="000000"/>
          <w:sz w:val="27"/>
          <w:szCs w:val="27"/>
        </w:rPr>
      </w:pPr>
      <w:proofErr w:type="gramStart"/>
      <w:r>
        <w:rPr>
          <w:color w:val="000000"/>
          <w:sz w:val="27"/>
          <w:szCs w:val="27"/>
        </w:rPr>
        <w:t>При глаголах «чувства» скучать, тосковать, плакать и т. п. предлог по употребляется с дательным падежом: скучать по сыну, плакать по отцу, тосковать по родному городу.</w:t>
      </w:r>
      <w:proofErr w:type="gramEnd"/>
      <w:r>
        <w:rPr>
          <w:color w:val="000000"/>
          <w:sz w:val="27"/>
          <w:szCs w:val="27"/>
        </w:rPr>
        <w:t xml:space="preserve"> Но личные местоимения при этих глаголах употребляются в предложном падеже: скучаю по тебе, по вас, по ней и т. д.</w:t>
      </w:r>
    </w:p>
    <w:p w:rsidR="00091A68" w:rsidRDefault="00091A68" w:rsidP="00091A68">
      <w:pPr>
        <w:pStyle w:val="a3"/>
        <w:rPr>
          <w:color w:val="000000"/>
          <w:sz w:val="27"/>
          <w:szCs w:val="27"/>
        </w:rPr>
      </w:pPr>
      <w:r>
        <w:rPr>
          <w:color w:val="000000"/>
          <w:sz w:val="27"/>
          <w:szCs w:val="27"/>
        </w:rPr>
        <w:t xml:space="preserve">Предлог </w:t>
      </w:r>
      <w:proofErr w:type="gramStart"/>
      <w:r>
        <w:rPr>
          <w:color w:val="000000"/>
          <w:sz w:val="27"/>
          <w:szCs w:val="27"/>
        </w:rPr>
        <w:t>по</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 xml:space="preserve"> предложным падежом употребляется в книжной речи со значением «после чего-нибудь»: по истечении срока, по окончании школы, по приезде домой. Употребление в этих случаях дательного падежа считается ошибкой (нельзя сказать по окончанию школы)</w:t>
      </w:r>
    </w:p>
    <w:p w:rsidR="00091A68" w:rsidRDefault="00091A68" w:rsidP="00091A68">
      <w:pPr>
        <w:pStyle w:val="a3"/>
        <w:rPr>
          <w:color w:val="000000"/>
          <w:sz w:val="27"/>
          <w:szCs w:val="27"/>
        </w:rPr>
      </w:pPr>
      <w:r>
        <w:rPr>
          <w:color w:val="000000"/>
          <w:sz w:val="27"/>
          <w:szCs w:val="27"/>
        </w:rPr>
        <w:t xml:space="preserve">4. Употребление предлога в </w:t>
      </w:r>
      <w:proofErr w:type="spellStart"/>
      <w:proofErr w:type="gramStart"/>
      <w:r>
        <w:rPr>
          <w:color w:val="000000"/>
          <w:sz w:val="27"/>
          <w:szCs w:val="27"/>
        </w:rPr>
        <w:t>в</w:t>
      </w:r>
      <w:proofErr w:type="spellEnd"/>
      <w:proofErr w:type="gramEnd"/>
      <w:r>
        <w:rPr>
          <w:color w:val="000000"/>
          <w:sz w:val="27"/>
          <w:szCs w:val="27"/>
        </w:rPr>
        <w:t xml:space="preserve"> пространственном значении связано с представлением об ограниченном пространстве, при отсутствии этого значения употребляется предлог на.</w:t>
      </w:r>
    </w:p>
    <w:p w:rsidR="00091A68" w:rsidRDefault="00091A68" w:rsidP="00091A68">
      <w:pPr>
        <w:pStyle w:val="a3"/>
        <w:rPr>
          <w:color w:val="000000"/>
          <w:sz w:val="27"/>
          <w:szCs w:val="27"/>
        </w:rPr>
      </w:pPr>
      <w:proofErr w:type="gramStart"/>
      <w:r>
        <w:rPr>
          <w:color w:val="000000"/>
          <w:sz w:val="27"/>
          <w:szCs w:val="27"/>
        </w:rPr>
        <w:t>С административно-географическими наименованиями употребляется предлог в, например: в городе, в Сибири, в Закавказье.</w:t>
      </w:r>
      <w:proofErr w:type="gramEnd"/>
    </w:p>
    <w:p w:rsidR="00091A68" w:rsidRDefault="00091A68" w:rsidP="00091A68">
      <w:pPr>
        <w:pStyle w:val="a3"/>
        <w:rPr>
          <w:color w:val="000000"/>
          <w:sz w:val="27"/>
          <w:szCs w:val="27"/>
        </w:rPr>
      </w:pPr>
      <w:r>
        <w:rPr>
          <w:color w:val="000000"/>
          <w:sz w:val="27"/>
          <w:szCs w:val="27"/>
        </w:rPr>
        <w:t>С названиями горных областей употребляется предлог на: на Кавказе, на Алтае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н</w:t>
      </w:r>
      <w:proofErr w:type="gramEnd"/>
      <w:r>
        <w:rPr>
          <w:color w:val="000000"/>
          <w:sz w:val="27"/>
          <w:szCs w:val="27"/>
        </w:rPr>
        <w:t>а Урале (имеется в виду горная местность без точно очерченных границ. Но: в Крыму (только частично ограниченное горами степное пространство).</w:t>
      </w:r>
    </w:p>
    <w:p w:rsidR="00091A68" w:rsidRDefault="00091A68" w:rsidP="00091A68">
      <w:pPr>
        <w:pStyle w:val="a3"/>
        <w:rPr>
          <w:color w:val="000000"/>
          <w:sz w:val="27"/>
          <w:szCs w:val="27"/>
        </w:rPr>
      </w:pPr>
      <w:r>
        <w:rPr>
          <w:color w:val="000000"/>
          <w:sz w:val="27"/>
          <w:szCs w:val="27"/>
        </w:rPr>
        <w:t xml:space="preserve">5. </w:t>
      </w:r>
      <w:proofErr w:type="gramStart"/>
      <w:r>
        <w:rPr>
          <w:color w:val="000000"/>
          <w:sz w:val="27"/>
          <w:szCs w:val="27"/>
        </w:rPr>
        <w:t>Антонимические пары образуются предлогами в - из, на - с, например: поехал на Кавказ — вернулся с Кавказа, поехал в Крым - вернулся из Крыма</w:t>
      </w:r>
      <w:proofErr w:type="gramEnd"/>
    </w:p>
    <w:p w:rsidR="00091A68" w:rsidRDefault="00091A68" w:rsidP="00091A68">
      <w:pPr>
        <w:pStyle w:val="a3"/>
        <w:rPr>
          <w:color w:val="000000"/>
          <w:sz w:val="27"/>
          <w:szCs w:val="27"/>
        </w:rPr>
      </w:pPr>
    </w:p>
    <w:p w:rsidR="00091A68" w:rsidRDefault="00091A68" w:rsidP="00091A68">
      <w:pPr>
        <w:pStyle w:val="a3"/>
        <w:rPr>
          <w:color w:val="000000"/>
          <w:sz w:val="27"/>
          <w:szCs w:val="27"/>
        </w:rPr>
      </w:pPr>
    </w:p>
    <w:p w:rsidR="00091A68" w:rsidRDefault="00091A68" w:rsidP="00091A68">
      <w:pPr>
        <w:pStyle w:val="a3"/>
        <w:rPr>
          <w:color w:val="000000"/>
          <w:sz w:val="27"/>
          <w:szCs w:val="27"/>
        </w:rPr>
      </w:pPr>
    </w:p>
    <w:p w:rsidR="00091A68" w:rsidRDefault="00091A68" w:rsidP="00091A68">
      <w:pPr>
        <w:pStyle w:val="a3"/>
        <w:rPr>
          <w:color w:val="000000"/>
          <w:sz w:val="27"/>
          <w:szCs w:val="27"/>
        </w:rPr>
      </w:pPr>
    </w:p>
    <w:p w:rsidR="00091A68" w:rsidRDefault="00091A68" w:rsidP="00091A68">
      <w:pPr>
        <w:pStyle w:val="a3"/>
        <w:rPr>
          <w:color w:val="000000"/>
          <w:sz w:val="27"/>
          <w:szCs w:val="27"/>
        </w:rPr>
      </w:pPr>
    </w:p>
    <w:p w:rsidR="00091A68" w:rsidRDefault="00091A68" w:rsidP="00091A68">
      <w:pPr>
        <w:pStyle w:val="a3"/>
        <w:rPr>
          <w:color w:val="000000"/>
          <w:sz w:val="27"/>
          <w:szCs w:val="27"/>
        </w:rPr>
      </w:pPr>
    </w:p>
    <w:p w:rsidR="00091A68" w:rsidRDefault="00091A68" w:rsidP="00091A68">
      <w:pPr>
        <w:pStyle w:val="a3"/>
        <w:rPr>
          <w:color w:val="000000"/>
          <w:sz w:val="27"/>
          <w:szCs w:val="27"/>
        </w:rPr>
      </w:pPr>
    </w:p>
    <w:p w:rsidR="00091A68" w:rsidRDefault="00091A68" w:rsidP="00091A68">
      <w:pPr>
        <w:pStyle w:val="a3"/>
        <w:rPr>
          <w:color w:val="000000"/>
          <w:sz w:val="27"/>
          <w:szCs w:val="27"/>
        </w:rPr>
      </w:pPr>
    </w:p>
    <w:p w:rsidR="00091A68" w:rsidRDefault="00091A68" w:rsidP="00091A68">
      <w:pPr>
        <w:pStyle w:val="a3"/>
        <w:rPr>
          <w:color w:val="000000"/>
          <w:sz w:val="27"/>
          <w:szCs w:val="27"/>
        </w:rPr>
      </w:pPr>
    </w:p>
    <w:p w:rsidR="00091A68" w:rsidRDefault="00091A68" w:rsidP="00091A68">
      <w:pPr>
        <w:pStyle w:val="a3"/>
        <w:rPr>
          <w:color w:val="000000"/>
          <w:sz w:val="27"/>
          <w:szCs w:val="27"/>
        </w:rPr>
      </w:pPr>
      <w:r>
        <w:rPr>
          <w:color w:val="000000"/>
          <w:sz w:val="27"/>
          <w:szCs w:val="27"/>
        </w:rPr>
        <w:lastRenderedPageBreak/>
        <w:t>Тема. Морфологические нормы</w:t>
      </w:r>
    </w:p>
    <w:p w:rsidR="00091A68" w:rsidRDefault="00091A68" w:rsidP="00091A68">
      <w:pPr>
        <w:pStyle w:val="a3"/>
        <w:rPr>
          <w:color w:val="000000"/>
          <w:sz w:val="27"/>
          <w:szCs w:val="27"/>
        </w:rPr>
      </w:pPr>
      <w:r>
        <w:rPr>
          <w:color w:val="000000"/>
          <w:sz w:val="27"/>
          <w:szCs w:val="27"/>
        </w:rPr>
        <w:t>1. Понятие морфологической нормы. Тенденции движения морфологических норм.</w:t>
      </w:r>
    </w:p>
    <w:p w:rsidR="00091A68" w:rsidRDefault="00091A68" w:rsidP="00091A68">
      <w:pPr>
        <w:pStyle w:val="a3"/>
        <w:rPr>
          <w:color w:val="000000"/>
          <w:sz w:val="27"/>
          <w:szCs w:val="27"/>
        </w:rPr>
      </w:pPr>
      <w:r>
        <w:rPr>
          <w:color w:val="000000"/>
          <w:sz w:val="27"/>
          <w:szCs w:val="27"/>
        </w:rPr>
        <w:t>2. Употребление имен существительных, отражающих колебания в роде, падеже, числе. Род несклоняемых существительных и аббревиатур. Варианты падежных окончаний. Склонение собственных имен существительных.</w:t>
      </w:r>
    </w:p>
    <w:p w:rsidR="00091A68" w:rsidRDefault="00091A68" w:rsidP="00091A68">
      <w:pPr>
        <w:pStyle w:val="a3"/>
        <w:rPr>
          <w:color w:val="000000"/>
          <w:sz w:val="27"/>
          <w:szCs w:val="27"/>
        </w:rPr>
      </w:pPr>
      <w:r>
        <w:rPr>
          <w:color w:val="000000"/>
          <w:sz w:val="27"/>
          <w:szCs w:val="27"/>
        </w:rPr>
        <w:t>3. Нормы употребления полных и кратких форм прилагательных, образования форм степеней сравнения.</w:t>
      </w:r>
    </w:p>
    <w:p w:rsidR="00091A68" w:rsidRDefault="00091A68" w:rsidP="00091A68">
      <w:pPr>
        <w:pStyle w:val="a3"/>
        <w:rPr>
          <w:color w:val="000000"/>
          <w:sz w:val="27"/>
          <w:szCs w:val="27"/>
        </w:rPr>
      </w:pPr>
      <w:r>
        <w:rPr>
          <w:color w:val="000000"/>
          <w:sz w:val="27"/>
          <w:szCs w:val="27"/>
        </w:rPr>
        <w:t>4. Нормы употребления разных видов числительных. Трудные случаи употребления количественно-именных сочетаний.</w:t>
      </w:r>
    </w:p>
    <w:p w:rsidR="00091A68" w:rsidRDefault="00091A68" w:rsidP="00091A68">
      <w:pPr>
        <w:pStyle w:val="a3"/>
        <w:rPr>
          <w:color w:val="000000"/>
          <w:sz w:val="27"/>
          <w:szCs w:val="27"/>
        </w:rPr>
      </w:pPr>
      <w:r>
        <w:rPr>
          <w:color w:val="000000"/>
          <w:sz w:val="27"/>
          <w:szCs w:val="27"/>
        </w:rPr>
        <w:t>5. Нормы употребления глаголов (вид, залог, особенности некоторых личных форм).</w:t>
      </w:r>
    </w:p>
    <w:p w:rsidR="00091A68" w:rsidRDefault="00091A68" w:rsidP="00091A68">
      <w:pPr>
        <w:pStyle w:val="a3"/>
        <w:rPr>
          <w:color w:val="000000"/>
          <w:sz w:val="27"/>
          <w:szCs w:val="27"/>
        </w:rPr>
      </w:pPr>
      <w:r>
        <w:rPr>
          <w:color w:val="000000"/>
          <w:sz w:val="27"/>
          <w:szCs w:val="27"/>
        </w:rPr>
        <w:t>Нормативный аспект культуры речи</w:t>
      </w:r>
    </w:p>
    <w:p w:rsidR="00091A68" w:rsidRDefault="00091A68" w:rsidP="00091A68">
      <w:pPr>
        <w:pStyle w:val="a3"/>
        <w:rPr>
          <w:color w:val="000000"/>
          <w:sz w:val="27"/>
          <w:szCs w:val="27"/>
        </w:rPr>
      </w:pPr>
      <w:r>
        <w:rPr>
          <w:color w:val="000000"/>
          <w:sz w:val="27"/>
          <w:szCs w:val="27"/>
        </w:rPr>
        <w:t>Языковая норма (норма литературная) - это правила использования речевых средств в определенный период развития литературного языка, т.е. правила произношения, словоупотребления, использования традиционно сложившихся грамматических, стилистических и др. языковых средств, принятых в общественно-языковой практике. Это единообразное, образцовое, общепризнанное употребление элементов языка.</w:t>
      </w:r>
    </w:p>
    <w:p w:rsidR="00091A68" w:rsidRDefault="00091A68" w:rsidP="00091A68">
      <w:pPr>
        <w:pStyle w:val="a3"/>
        <w:rPr>
          <w:color w:val="000000"/>
          <w:sz w:val="27"/>
          <w:szCs w:val="27"/>
        </w:rPr>
      </w:pPr>
      <w:r>
        <w:rPr>
          <w:color w:val="000000"/>
          <w:sz w:val="27"/>
          <w:szCs w:val="27"/>
        </w:rPr>
        <w:t>Нормы литературного языка</w:t>
      </w:r>
    </w:p>
    <w:p w:rsidR="00091A68" w:rsidRDefault="00091A68" w:rsidP="00091A68">
      <w:pPr>
        <w:pStyle w:val="a3"/>
        <w:rPr>
          <w:color w:val="000000"/>
          <w:sz w:val="27"/>
          <w:szCs w:val="27"/>
        </w:rPr>
      </w:pPr>
      <w:r>
        <w:rPr>
          <w:color w:val="000000"/>
          <w:sz w:val="27"/>
          <w:szCs w:val="27"/>
        </w:rPr>
        <w:t>Норма обязательна как для устной, так и для письменной речи и охватывает все стороны. Различают нормы: орфоэпические, орфографические, словообразовательные, лексические, морфологические, синтаксические, интонационные, пунктуационные.</w:t>
      </w:r>
    </w:p>
    <w:p w:rsidR="00091A68" w:rsidRDefault="00091A68" w:rsidP="00091A68">
      <w:pPr>
        <w:pStyle w:val="a3"/>
        <w:rPr>
          <w:color w:val="000000"/>
          <w:sz w:val="27"/>
          <w:szCs w:val="27"/>
        </w:rPr>
      </w:pPr>
      <w:r>
        <w:rPr>
          <w:color w:val="000000"/>
          <w:sz w:val="27"/>
          <w:szCs w:val="27"/>
        </w:rPr>
        <w:t>Характерные особенности нормы литературного языка:</w:t>
      </w:r>
    </w:p>
    <w:p w:rsidR="00091A68" w:rsidRDefault="00091A68" w:rsidP="00091A68">
      <w:pPr>
        <w:pStyle w:val="a3"/>
        <w:rPr>
          <w:color w:val="000000"/>
          <w:sz w:val="27"/>
          <w:szCs w:val="27"/>
        </w:rPr>
      </w:pPr>
      <w:r>
        <w:rPr>
          <w:color w:val="000000"/>
          <w:sz w:val="27"/>
          <w:szCs w:val="27"/>
        </w:rPr>
        <w:t>§ относительная устойчивость;</w:t>
      </w:r>
    </w:p>
    <w:p w:rsidR="00091A68" w:rsidRDefault="00091A68" w:rsidP="00091A68">
      <w:pPr>
        <w:pStyle w:val="a3"/>
        <w:rPr>
          <w:color w:val="000000"/>
          <w:sz w:val="27"/>
          <w:szCs w:val="27"/>
        </w:rPr>
      </w:pPr>
      <w:r>
        <w:rPr>
          <w:color w:val="000000"/>
          <w:sz w:val="27"/>
          <w:szCs w:val="27"/>
        </w:rPr>
        <w:t>§ распространенность, общеупотребительность, общеобязательность;</w:t>
      </w:r>
    </w:p>
    <w:p w:rsidR="00091A68" w:rsidRDefault="00091A68" w:rsidP="00091A68">
      <w:pPr>
        <w:pStyle w:val="a3"/>
        <w:rPr>
          <w:color w:val="000000"/>
          <w:sz w:val="27"/>
          <w:szCs w:val="27"/>
        </w:rPr>
      </w:pPr>
      <w:r>
        <w:rPr>
          <w:color w:val="000000"/>
          <w:sz w:val="27"/>
          <w:szCs w:val="27"/>
        </w:rPr>
        <w:t>§ соответствие употреблению, обычаю и возможностям языковой системы.</w:t>
      </w:r>
    </w:p>
    <w:p w:rsidR="00091A68" w:rsidRDefault="00091A68" w:rsidP="00091A68">
      <w:pPr>
        <w:pStyle w:val="a3"/>
        <w:rPr>
          <w:color w:val="000000"/>
          <w:sz w:val="27"/>
          <w:szCs w:val="27"/>
        </w:rPr>
      </w:pPr>
      <w:r>
        <w:rPr>
          <w:color w:val="000000"/>
          <w:sz w:val="27"/>
          <w:szCs w:val="27"/>
        </w:rPr>
        <w:t>Языковые нормы отражают закономерные процессы и явления, происходящие в языке, и поддерживаются речевой практикой.</w:t>
      </w:r>
    </w:p>
    <w:p w:rsidR="00091A68" w:rsidRDefault="00091A68" w:rsidP="00091A68">
      <w:pPr>
        <w:pStyle w:val="a3"/>
        <w:rPr>
          <w:color w:val="000000"/>
          <w:sz w:val="27"/>
          <w:szCs w:val="27"/>
        </w:rPr>
      </w:pPr>
      <w:r>
        <w:rPr>
          <w:color w:val="000000"/>
          <w:sz w:val="27"/>
          <w:szCs w:val="27"/>
        </w:rPr>
        <w:t xml:space="preserve">Нормы помогают литературному языку сохранять свою целостность и общепонятность. Они защищают литературный язык от потока диалектной </w:t>
      </w:r>
      <w:r>
        <w:rPr>
          <w:color w:val="000000"/>
          <w:sz w:val="27"/>
          <w:szCs w:val="27"/>
        </w:rPr>
        <w:lastRenderedPageBreak/>
        <w:t>речи, социальных и профессиональных арго, просторечия. Это позволяет литературному языку выполнять свою основную функцию - культурную.</w:t>
      </w:r>
    </w:p>
    <w:p w:rsidR="00091A68" w:rsidRDefault="00091A68" w:rsidP="00091A68">
      <w:pPr>
        <w:pStyle w:val="a3"/>
        <w:rPr>
          <w:color w:val="000000"/>
          <w:sz w:val="27"/>
          <w:szCs w:val="27"/>
        </w:rPr>
      </w:pPr>
      <w:r>
        <w:rPr>
          <w:color w:val="000000"/>
          <w:sz w:val="27"/>
          <w:szCs w:val="27"/>
        </w:rPr>
        <w:t xml:space="preserve">Литературная норма зависит от условий, в которых осуществляется речь. Языковые средства, уместные в одной ситуации (бытовое общение), могут оказаться нелепыми в другой (официально-деловое общение). </w:t>
      </w:r>
      <w:proofErr w:type="gramStart"/>
      <w:r>
        <w:rPr>
          <w:color w:val="000000"/>
          <w:sz w:val="27"/>
          <w:szCs w:val="27"/>
        </w:rPr>
        <w:t>Норма не делит средства языка на хорошие и плохие, а указывает на их коммуникативную целесообразность.</w:t>
      </w:r>
      <w:proofErr w:type="gramEnd"/>
    </w:p>
    <w:p w:rsidR="00091A68" w:rsidRDefault="00091A68" w:rsidP="00091A68">
      <w:pPr>
        <w:pStyle w:val="a3"/>
        <w:rPr>
          <w:color w:val="000000"/>
          <w:sz w:val="27"/>
          <w:szCs w:val="27"/>
        </w:rPr>
      </w:pPr>
      <w:r>
        <w:rPr>
          <w:color w:val="000000"/>
          <w:sz w:val="27"/>
          <w:szCs w:val="27"/>
        </w:rPr>
        <w:t>Языковые нормы - явление историческое, они меняются. Изменение литературных норм обусловлено постоянным развитием языка. То, что было нормой в прошлом столетии и даже 15-20 лет назад, сегодня может стать отклонением от нее.</w:t>
      </w:r>
    </w:p>
    <w:p w:rsidR="00091A68" w:rsidRDefault="00091A68" w:rsidP="00091A68">
      <w:pPr>
        <w:pStyle w:val="a3"/>
        <w:rPr>
          <w:color w:val="000000"/>
          <w:sz w:val="27"/>
          <w:szCs w:val="27"/>
        </w:rPr>
      </w:pPr>
      <w:r>
        <w:rPr>
          <w:color w:val="000000"/>
          <w:sz w:val="27"/>
          <w:szCs w:val="27"/>
        </w:rPr>
        <w:t>Например, в 30-40-е годы употреблялись слова дипломник и дипломант для выражения одного и того же понятия: "Студент, выполняющий дипломную работу". Слово дипломник было разговорным вариантом слова дипломант. В литературной норме 50-60-х годов произошло разграничение в употреблении этих слов: прежнее разговорное дипломник теперь обозначает учащегося, студента в период защиты дипломной работы, получения диплома. Словом дипломант стали называть</w:t>
      </w:r>
    </w:p>
    <w:p w:rsidR="00091A68" w:rsidRDefault="00091A68" w:rsidP="00091A68">
      <w:pPr>
        <w:pStyle w:val="a3"/>
        <w:rPr>
          <w:color w:val="000000"/>
          <w:sz w:val="27"/>
          <w:szCs w:val="27"/>
        </w:rPr>
      </w:pPr>
      <w:r>
        <w:rPr>
          <w:color w:val="000000"/>
          <w:sz w:val="27"/>
          <w:szCs w:val="27"/>
        </w:rPr>
        <w:t>преимущественно победителей конкурсов, призеров смотров, состязаний, отмеченных дипломом.</w:t>
      </w:r>
    </w:p>
    <w:p w:rsidR="00091A68" w:rsidRDefault="00091A68" w:rsidP="00091A68">
      <w:pPr>
        <w:pStyle w:val="a3"/>
        <w:rPr>
          <w:color w:val="000000"/>
          <w:sz w:val="27"/>
          <w:szCs w:val="27"/>
        </w:rPr>
      </w:pPr>
      <w:r>
        <w:rPr>
          <w:color w:val="000000"/>
          <w:sz w:val="27"/>
          <w:szCs w:val="27"/>
        </w:rPr>
        <w:t xml:space="preserve">Изменилась и норма употребления слова абитуриент. Оно было заимствовано в XIX веке из немецкого языка. </w:t>
      </w:r>
      <w:proofErr w:type="gramStart"/>
      <w:r>
        <w:rPr>
          <w:color w:val="000000"/>
          <w:sz w:val="27"/>
          <w:szCs w:val="27"/>
        </w:rPr>
        <w:t>Немецкое</w:t>
      </w:r>
      <w:proofErr w:type="gramEnd"/>
      <w:r>
        <w:rPr>
          <w:color w:val="000000"/>
          <w:sz w:val="27"/>
          <w:szCs w:val="27"/>
        </w:rPr>
        <w:t xml:space="preserve"> </w:t>
      </w:r>
      <w:proofErr w:type="spellStart"/>
      <w:r>
        <w:rPr>
          <w:color w:val="000000"/>
          <w:sz w:val="27"/>
          <w:szCs w:val="27"/>
        </w:rPr>
        <w:t>abiturient</w:t>
      </w:r>
      <w:proofErr w:type="spellEnd"/>
      <w:r>
        <w:rPr>
          <w:color w:val="000000"/>
          <w:sz w:val="27"/>
          <w:szCs w:val="27"/>
        </w:rPr>
        <w:t xml:space="preserve"> восходит к среднелатинскому </w:t>
      </w:r>
      <w:proofErr w:type="spellStart"/>
      <w:r>
        <w:rPr>
          <w:color w:val="000000"/>
          <w:sz w:val="27"/>
          <w:szCs w:val="27"/>
        </w:rPr>
        <w:t>abituriens</w:t>
      </w:r>
      <w:proofErr w:type="spellEnd"/>
      <w:r>
        <w:rPr>
          <w:color w:val="000000"/>
          <w:sz w:val="27"/>
          <w:szCs w:val="27"/>
        </w:rPr>
        <w:t>, -</w:t>
      </w:r>
      <w:proofErr w:type="spellStart"/>
      <w:r>
        <w:rPr>
          <w:color w:val="000000"/>
          <w:sz w:val="27"/>
          <w:szCs w:val="27"/>
        </w:rPr>
        <w:t>ntis</w:t>
      </w:r>
      <w:proofErr w:type="spellEnd"/>
      <w:r>
        <w:rPr>
          <w:color w:val="000000"/>
          <w:sz w:val="27"/>
          <w:szCs w:val="27"/>
        </w:rPr>
        <w:t xml:space="preserve"> -"собирающийся уходить". В "Толковом словаре русского языка" под редакцией Д.Н. Ушакова 1936 г., читаем: абитуриент - учащийся среднего учебного заведения, который держит выпускные экзамены. А в словаре 1991 года:</w:t>
      </w:r>
    </w:p>
    <w:p w:rsidR="00091A68" w:rsidRDefault="00091A68" w:rsidP="00091A68">
      <w:pPr>
        <w:pStyle w:val="a3"/>
        <w:rPr>
          <w:color w:val="000000"/>
          <w:sz w:val="27"/>
          <w:szCs w:val="27"/>
        </w:rPr>
      </w:pPr>
      <w:r>
        <w:rPr>
          <w:color w:val="000000"/>
          <w:sz w:val="27"/>
          <w:szCs w:val="27"/>
        </w:rPr>
        <w:t>Абитуриент. 1. Устар. Учащийся, оканчивающий среднее учебное заведение; выпускник.</w:t>
      </w:r>
    </w:p>
    <w:p w:rsidR="00091A68" w:rsidRDefault="00091A68" w:rsidP="00091A68">
      <w:pPr>
        <w:pStyle w:val="a3"/>
        <w:rPr>
          <w:color w:val="000000"/>
          <w:sz w:val="27"/>
          <w:szCs w:val="27"/>
        </w:rPr>
      </w:pPr>
      <w:r>
        <w:rPr>
          <w:color w:val="000000"/>
          <w:sz w:val="27"/>
          <w:szCs w:val="27"/>
        </w:rPr>
        <w:t>2. Тот, кто поступает в высшее или среднее учебное заведение. Списки абитуриентов.</w:t>
      </w:r>
    </w:p>
    <w:p w:rsidR="00091A68" w:rsidRDefault="00091A68" w:rsidP="00091A68">
      <w:pPr>
        <w:pStyle w:val="a3"/>
        <w:rPr>
          <w:color w:val="000000"/>
          <w:sz w:val="27"/>
          <w:szCs w:val="27"/>
        </w:rPr>
      </w:pPr>
      <w:r>
        <w:rPr>
          <w:color w:val="000000"/>
          <w:sz w:val="27"/>
          <w:szCs w:val="27"/>
        </w:rPr>
        <w:t>Следовательно, норма употребления слова абитуриент изменилась.</w:t>
      </w:r>
    </w:p>
    <w:p w:rsidR="00091A68" w:rsidRDefault="00091A68" w:rsidP="00091A68">
      <w:pPr>
        <w:pStyle w:val="a3"/>
        <w:rPr>
          <w:color w:val="000000"/>
          <w:sz w:val="27"/>
          <w:szCs w:val="27"/>
        </w:rPr>
      </w:pPr>
      <w:r>
        <w:rPr>
          <w:color w:val="000000"/>
          <w:sz w:val="27"/>
          <w:szCs w:val="27"/>
        </w:rPr>
        <w:t>В последние десятилетия все большую роль начинает играть язык СМИ: газет, радио, телевидения, интернета; возрастает и значение устной речи. Например, слова «</w:t>
      </w:r>
      <w:proofErr w:type="gramStart"/>
      <w:r>
        <w:rPr>
          <w:color w:val="000000"/>
          <w:sz w:val="27"/>
          <w:szCs w:val="27"/>
        </w:rPr>
        <w:t>тусовка</w:t>
      </w:r>
      <w:proofErr w:type="gramEnd"/>
      <w:r>
        <w:rPr>
          <w:color w:val="000000"/>
          <w:sz w:val="27"/>
          <w:szCs w:val="27"/>
        </w:rPr>
        <w:t>, тусоваться» прочно входят в нашу речь, хотя по-прежнему в словарях значатся как жаргонные или просторечные. (Толковый словарь С.И. Ожегова).</w:t>
      </w:r>
    </w:p>
    <w:p w:rsidR="00091A68" w:rsidRDefault="00091A68" w:rsidP="00091A68">
      <w:pPr>
        <w:pStyle w:val="a3"/>
        <w:rPr>
          <w:color w:val="000000"/>
          <w:sz w:val="27"/>
          <w:szCs w:val="27"/>
        </w:rPr>
      </w:pPr>
      <w:r>
        <w:rPr>
          <w:color w:val="000000"/>
          <w:sz w:val="27"/>
          <w:szCs w:val="27"/>
        </w:rPr>
        <w:lastRenderedPageBreak/>
        <w:t xml:space="preserve">Со временем изменяется и произношение. В одном из номеров "Литературной газеты" в статье о правильности речи был рассказан такой случай. На трибуну поднялся лектор и начал говорить так: "Некоторые плюют на нормы литературной речи. Нам, мол, все позволено, мы семьями так говорим, нас так и похоронят. Я вздрогнул, услышав такое, но не стал выступать </w:t>
      </w:r>
      <w:proofErr w:type="gramStart"/>
      <w:r>
        <w:rPr>
          <w:color w:val="000000"/>
          <w:sz w:val="27"/>
          <w:szCs w:val="27"/>
        </w:rPr>
        <w:t>против</w:t>
      </w:r>
      <w:proofErr w:type="gramEnd"/>
      <w:r>
        <w:rPr>
          <w:color w:val="000000"/>
          <w:sz w:val="27"/>
          <w:szCs w:val="27"/>
        </w:rPr>
        <w:t xml:space="preserve">...". </w:t>
      </w:r>
      <w:proofErr w:type="gramStart"/>
      <w:r>
        <w:rPr>
          <w:color w:val="000000"/>
          <w:sz w:val="27"/>
          <w:szCs w:val="27"/>
        </w:rPr>
        <w:t>Сперва</w:t>
      </w:r>
      <w:proofErr w:type="gramEnd"/>
      <w:r>
        <w:rPr>
          <w:color w:val="000000"/>
          <w:sz w:val="27"/>
          <w:szCs w:val="27"/>
        </w:rPr>
        <w:t xml:space="preserve"> аудитория недоумевала, затем послышался ропот возмущения и, наконец, раздался смех. Лектор подождал, пока аудитория успокоится, и сказал: "Вы зря смеетесь. Я говорю самым лучшим литературным языком. Языком классиков...". Таким приёмом выступающий продемонстрировал, как за 100 с лишним лет изменилась норма языка.</w:t>
      </w:r>
    </w:p>
    <w:p w:rsidR="00091A68" w:rsidRDefault="00091A68" w:rsidP="00091A68">
      <w:pPr>
        <w:pStyle w:val="a3"/>
        <w:rPr>
          <w:color w:val="000000"/>
          <w:sz w:val="27"/>
          <w:szCs w:val="27"/>
        </w:rPr>
      </w:pPr>
      <w:r>
        <w:rPr>
          <w:color w:val="000000"/>
          <w:sz w:val="27"/>
          <w:szCs w:val="27"/>
        </w:rPr>
        <w:t xml:space="preserve">Теперь проведем небольшое исследование. Задача: проследить, как изменилась норма произношения сочетания </w:t>
      </w:r>
      <w:proofErr w:type="spellStart"/>
      <w:r>
        <w:rPr>
          <w:color w:val="000000"/>
          <w:sz w:val="27"/>
          <w:szCs w:val="27"/>
        </w:rPr>
        <w:t>чн</w:t>
      </w:r>
      <w:proofErr w:type="spellEnd"/>
      <w:r>
        <w:rPr>
          <w:color w:val="000000"/>
          <w:sz w:val="27"/>
          <w:szCs w:val="27"/>
        </w:rPr>
        <w:t xml:space="preserve"> и не нарушаете ли Вы ее.</w:t>
      </w:r>
    </w:p>
    <w:p w:rsidR="00091A68" w:rsidRDefault="00091A68" w:rsidP="00091A68">
      <w:pPr>
        <w:pStyle w:val="a3"/>
        <w:rPr>
          <w:color w:val="000000"/>
          <w:sz w:val="27"/>
          <w:szCs w:val="27"/>
        </w:rPr>
      </w:pPr>
      <w:r>
        <w:rPr>
          <w:color w:val="000000"/>
          <w:sz w:val="27"/>
          <w:szCs w:val="27"/>
        </w:rPr>
        <w:t>Задание 1</w:t>
      </w:r>
    </w:p>
    <w:p w:rsidR="00091A68" w:rsidRDefault="00091A68" w:rsidP="00091A68">
      <w:pPr>
        <w:pStyle w:val="a3"/>
        <w:rPr>
          <w:color w:val="000000"/>
          <w:sz w:val="27"/>
          <w:szCs w:val="27"/>
        </w:rPr>
      </w:pPr>
      <w:r>
        <w:rPr>
          <w:color w:val="000000"/>
          <w:sz w:val="27"/>
          <w:szCs w:val="27"/>
        </w:rPr>
        <w:t xml:space="preserve">Запишите слова и после каждого обозначьте, как Вы произносите сочетание </w:t>
      </w:r>
      <w:proofErr w:type="spellStart"/>
      <w:r>
        <w:rPr>
          <w:color w:val="000000"/>
          <w:sz w:val="27"/>
          <w:szCs w:val="27"/>
        </w:rPr>
        <w:t>чн</w:t>
      </w:r>
      <w:proofErr w:type="spellEnd"/>
      <w:r>
        <w:rPr>
          <w:color w:val="000000"/>
          <w:sz w:val="27"/>
          <w:szCs w:val="27"/>
        </w:rPr>
        <w:t>: как [</w:t>
      </w:r>
      <w:proofErr w:type="spellStart"/>
      <w:r>
        <w:rPr>
          <w:color w:val="000000"/>
          <w:sz w:val="27"/>
          <w:szCs w:val="27"/>
        </w:rPr>
        <w:t>чн</w:t>
      </w:r>
      <w:proofErr w:type="spellEnd"/>
      <w:r>
        <w:rPr>
          <w:color w:val="000000"/>
          <w:sz w:val="27"/>
          <w:szCs w:val="27"/>
        </w:rPr>
        <w:t>] или [</w:t>
      </w:r>
      <w:proofErr w:type="spellStart"/>
      <w:r>
        <w:rPr>
          <w:color w:val="000000"/>
          <w:sz w:val="27"/>
          <w:szCs w:val="27"/>
        </w:rPr>
        <w:t>шн</w:t>
      </w:r>
      <w:proofErr w:type="spellEnd"/>
      <w:r>
        <w:rPr>
          <w:color w:val="000000"/>
          <w:sz w:val="27"/>
          <w:szCs w:val="27"/>
        </w:rPr>
        <w:t>]. Если Вам кажется, что Вы произносите оба варианта, то напишите оба.</w:t>
      </w:r>
    </w:p>
    <w:p w:rsidR="00091A68" w:rsidRDefault="00091A68" w:rsidP="00091A68">
      <w:pPr>
        <w:pStyle w:val="a3"/>
        <w:rPr>
          <w:color w:val="000000"/>
          <w:sz w:val="27"/>
          <w:szCs w:val="27"/>
        </w:rPr>
      </w:pPr>
      <w:r>
        <w:rPr>
          <w:color w:val="000000"/>
          <w:sz w:val="27"/>
          <w:szCs w:val="27"/>
        </w:rPr>
        <w:t xml:space="preserve">Образец: конечно - </w:t>
      </w:r>
      <w:proofErr w:type="spellStart"/>
      <w:r>
        <w:rPr>
          <w:color w:val="000000"/>
          <w:sz w:val="27"/>
          <w:szCs w:val="27"/>
        </w:rPr>
        <w:t>шн</w:t>
      </w:r>
      <w:proofErr w:type="spellEnd"/>
      <w:r>
        <w:rPr>
          <w:color w:val="000000"/>
          <w:sz w:val="27"/>
          <w:szCs w:val="27"/>
        </w:rPr>
        <w:t>.</w:t>
      </w:r>
    </w:p>
    <w:p w:rsidR="00091A68" w:rsidRDefault="00091A68" w:rsidP="00091A68">
      <w:pPr>
        <w:pStyle w:val="a3"/>
        <w:rPr>
          <w:color w:val="000000"/>
          <w:sz w:val="27"/>
          <w:szCs w:val="27"/>
        </w:rPr>
      </w:pPr>
      <w:proofErr w:type="gramStart"/>
      <w:r>
        <w:rPr>
          <w:color w:val="000000"/>
          <w:sz w:val="27"/>
          <w:szCs w:val="27"/>
        </w:rPr>
        <w:t>Будничный, булочная, закусочная, игрушечный, нарочно, порядочно, порядочный, сливочный, яичница, яблочный, Ильинична, Никитична.</w:t>
      </w:r>
      <w:proofErr w:type="gramEnd"/>
    </w:p>
    <w:p w:rsidR="00091A68" w:rsidRDefault="00091A68" w:rsidP="00091A68">
      <w:pPr>
        <w:pStyle w:val="a3"/>
        <w:rPr>
          <w:color w:val="000000"/>
          <w:sz w:val="27"/>
          <w:szCs w:val="27"/>
        </w:rPr>
      </w:pPr>
      <w:r>
        <w:rPr>
          <w:color w:val="000000"/>
          <w:sz w:val="27"/>
          <w:szCs w:val="27"/>
        </w:rPr>
        <w:t>Изменяются не только лексические, орфографические, акцентологические, но и морфологические нормы. Возьмем для примера окончание именительного падежа множественного числа имен существительных мужского рода: огород - огороды; сад - сады, бок - бока, берег - берега.</w:t>
      </w:r>
    </w:p>
    <w:p w:rsidR="00091A68" w:rsidRDefault="00091A68" w:rsidP="00091A68">
      <w:pPr>
        <w:pStyle w:val="a3"/>
        <w:rPr>
          <w:color w:val="000000"/>
          <w:sz w:val="27"/>
          <w:szCs w:val="27"/>
        </w:rPr>
      </w:pPr>
      <w:r>
        <w:rPr>
          <w:color w:val="000000"/>
          <w:sz w:val="27"/>
          <w:szCs w:val="27"/>
        </w:rPr>
        <w:t xml:space="preserve">Как видим, в именительном падеже множественного числа связано с историей склонения. Дело в том, что в древнерусском языке, помимо единственного и множественного числа, было еще и двойственное число, которое употреблялось в том случае, когда речь шла о двух предметах: стол (один), стола (два), столы (несколько). С XIII века эта форма начинает разрушаться и постепенно устраняется. Однако следы ее обнаруживаются, во-первых, в окончании именительного падежа множественного числа существительных, обозначающих парные предметы: рога, глаза, рукава, берега, бока; во-вторых, форма родительного падежа единственного числа имен существительных </w:t>
      </w:r>
      <w:proofErr w:type="gramStart"/>
      <w:r>
        <w:rPr>
          <w:color w:val="000000"/>
          <w:sz w:val="27"/>
          <w:szCs w:val="27"/>
        </w:rPr>
        <w:t>при</w:t>
      </w:r>
      <w:proofErr w:type="gramEnd"/>
    </w:p>
    <w:p w:rsidR="00091A68" w:rsidRDefault="00091A68" w:rsidP="00091A68">
      <w:pPr>
        <w:pStyle w:val="a3"/>
        <w:rPr>
          <w:color w:val="000000"/>
          <w:sz w:val="27"/>
          <w:szCs w:val="27"/>
        </w:rPr>
      </w:pPr>
      <w:r>
        <w:rPr>
          <w:color w:val="000000"/>
          <w:sz w:val="27"/>
          <w:szCs w:val="27"/>
        </w:rPr>
        <w:t>числительных два (два стола, два дома, два забора) исторически восходит к форме именительного падежа двойственного числа. Это подтверждается различием в ударении: два часа и часа не прошло, в два ряда и вышел из ряда.</w:t>
      </w:r>
    </w:p>
    <w:p w:rsidR="00091A68" w:rsidRDefault="00091A68" w:rsidP="00091A68">
      <w:pPr>
        <w:pStyle w:val="a3"/>
        <w:rPr>
          <w:color w:val="000000"/>
          <w:sz w:val="27"/>
          <w:szCs w:val="27"/>
        </w:rPr>
      </w:pPr>
      <w:r>
        <w:rPr>
          <w:color w:val="000000"/>
          <w:sz w:val="27"/>
          <w:szCs w:val="27"/>
        </w:rPr>
        <w:t xml:space="preserve">После исчезновения двойственного числа наряду со старым окончанием </w:t>
      </w:r>
      <w:proofErr w:type="gramStart"/>
      <w:r>
        <w:rPr>
          <w:color w:val="000000"/>
          <w:sz w:val="27"/>
          <w:szCs w:val="27"/>
        </w:rPr>
        <w:t>-ы</w:t>
      </w:r>
      <w:proofErr w:type="gramEnd"/>
      <w:r>
        <w:rPr>
          <w:color w:val="000000"/>
          <w:sz w:val="27"/>
          <w:szCs w:val="27"/>
        </w:rPr>
        <w:t xml:space="preserve"> у существительных мужского рода в именительном падеже множественного </w:t>
      </w:r>
      <w:r>
        <w:rPr>
          <w:color w:val="000000"/>
          <w:sz w:val="27"/>
          <w:szCs w:val="27"/>
        </w:rPr>
        <w:lastRenderedPageBreak/>
        <w:t>числа появилось новое окончание -а, которое, как более молодое стало распространяться и вытеснять окончание -ы.</w:t>
      </w:r>
    </w:p>
    <w:p w:rsidR="00091A68" w:rsidRDefault="00091A68" w:rsidP="00091A68">
      <w:pPr>
        <w:pStyle w:val="a3"/>
        <w:rPr>
          <w:color w:val="000000"/>
          <w:sz w:val="27"/>
          <w:szCs w:val="27"/>
        </w:rPr>
      </w:pPr>
      <w:r>
        <w:rPr>
          <w:color w:val="000000"/>
          <w:sz w:val="27"/>
          <w:szCs w:val="27"/>
        </w:rPr>
        <w:t xml:space="preserve">Так в современном русском языке поезд в именительном падеже множественного числа имеет окончание </w:t>
      </w:r>
      <w:proofErr w:type="gramStart"/>
      <w:r>
        <w:rPr>
          <w:color w:val="000000"/>
          <w:sz w:val="27"/>
          <w:szCs w:val="27"/>
        </w:rPr>
        <w:t>-а</w:t>
      </w:r>
      <w:proofErr w:type="gramEnd"/>
      <w:r>
        <w:rPr>
          <w:color w:val="000000"/>
          <w:sz w:val="27"/>
          <w:szCs w:val="27"/>
        </w:rPr>
        <w:t>, в то время как в XIX веке нормой было -ы. "</w:t>
      </w:r>
      <w:proofErr w:type="spellStart"/>
      <w:r>
        <w:rPr>
          <w:color w:val="000000"/>
          <w:sz w:val="27"/>
          <w:szCs w:val="27"/>
        </w:rPr>
        <w:t>Поезды</w:t>
      </w:r>
      <w:proofErr w:type="spellEnd"/>
      <w:r>
        <w:rPr>
          <w:color w:val="000000"/>
          <w:sz w:val="27"/>
          <w:szCs w:val="27"/>
        </w:rPr>
        <w:t xml:space="preserve"> на железной дороге останавливаются по причине больших выпавших снегов на четверо суток", - писал Н.Г. Чернышевский в одном из своих писем. Но не всегда окончание </w:t>
      </w:r>
      <w:proofErr w:type="gramStart"/>
      <w:r>
        <w:rPr>
          <w:color w:val="000000"/>
          <w:sz w:val="27"/>
          <w:szCs w:val="27"/>
        </w:rPr>
        <w:t>-а</w:t>
      </w:r>
      <w:proofErr w:type="gramEnd"/>
      <w:r>
        <w:rPr>
          <w:color w:val="000000"/>
          <w:sz w:val="27"/>
          <w:szCs w:val="27"/>
        </w:rPr>
        <w:t xml:space="preserve"> побеждает старое окончание -ы, так как форма именительного падежа множественного числа на -а так и остается за пределами литературного языка, квалифицируется как неправильная (инженера) или жаргонная (шофера).</w:t>
      </w:r>
    </w:p>
    <w:p w:rsidR="00091A68" w:rsidRDefault="00091A68" w:rsidP="00091A68">
      <w:pPr>
        <w:pStyle w:val="a3"/>
        <w:rPr>
          <w:color w:val="000000"/>
          <w:sz w:val="27"/>
          <w:szCs w:val="27"/>
        </w:rPr>
      </w:pPr>
      <w:r>
        <w:rPr>
          <w:color w:val="000000"/>
          <w:sz w:val="27"/>
          <w:szCs w:val="27"/>
        </w:rPr>
        <w:t>Какое окончание во множественном числе, по вашему мнению, должны иметь слова свитер и джемпер?</w:t>
      </w:r>
    </w:p>
    <w:p w:rsidR="00091A68" w:rsidRDefault="00091A68" w:rsidP="00091A68">
      <w:pPr>
        <w:pStyle w:val="a3"/>
        <w:rPr>
          <w:color w:val="000000"/>
          <w:sz w:val="27"/>
          <w:szCs w:val="27"/>
        </w:rPr>
      </w:pPr>
      <w:r>
        <w:rPr>
          <w:color w:val="000000"/>
          <w:sz w:val="27"/>
          <w:szCs w:val="27"/>
        </w:rPr>
        <w:t xml:space="preserve">В настоящее время в официальной речи норме соответствует окончание </w:t>
      </w:r>
      <w:proofErr w:type="gramStart"/>
      <w:r>
        <w:rPr>
          <w:color w:val="000000"/>
          <w:sz w:val="27"/>
          <w:szCs w:val="27"/>
        </w:rPr>
        <w:t>-ы</w:t>
      </w:r>
      <w:proofErr w:type="gramEnd"/>
      <w:r>
        <w:rPr>
          <w:color w:val="000000"/>
          <w:sz w:val="27"/>
          <w:szCs w:val="27"/>
        </w:rPr>
        <w:t xml:space="preserve"> (свитеры, джемперы), в разговорной речи, т.е. несколько сниженной, возможно сказать свитера и джемпера.</w:t>
      </w:r>
    </w:p>
    <w:p w:rsidR="00091A68" w:rsidRDefault="00091A68" w:rsidP="00091A68">
      <w:pPr>
        <w:pStyle w:val="a3"/>
        <w:rPr>
          <w:color w:val="000000"/>
          <w:sz w:val="27"/>
          <w:szCs w:val="27"/>
        </w:rPr>
      </w:pPr>
      <w:r>
        <w:rPr>
          <w:color w:val="000000"/>
          <w:sz w:val="27"/>
          <w:szCs w:val="27"/>
        </w:rPr>
        <w:t>Теперь обратим внимание на окончание множественного числа у одушевленных существительных.</w:t>
      </w:r>
    </w:p>
    <w:p w:rsidR="00091A68" w:rsidRDefault="00091A68" w:rsidP="00091A68">
      <w:pPr>
        <w:pStyle w:val="a3"/>
        <w:rPr>
          <w:color w:val="000000"/>
          <w:sz w:val="27"/>
          <w:szCs w:val="27"/>
        </w:rPr>
      </w:pPr>
      <w:r>
        <w:rPr>
          <w:color w:val="000000"/>
          <w:sz w:val="27"/>
          <w:szCs w:val="27"/>
        </w:rPr>
        <w:t>Задание 2</w:t>
      </w:r>
    </w:p>
    <w:p w:rsidR="00091A68" w:rsidRDefault="00091A68" w:rsidP="00091A68">
      <w:pPr>
        <w:pStyle w:val="a3"/>
        <w:rPr>
          <w:color w:val="000000"/>
          <w:sz w:val="27"/>
          <w:szCs w:val="27"/>
        </w:rPr>
      </w:pPr>
      <w:r>
        <w:rPr>
          <w:color w:val="000000"/>
          <w:sz w:val="27"/>
          <w:szCs w:val="27"/>
        </w:rPr>
        <w:t>Напишите каждое слово в именительном падеже множественного числа. Что можно сказать об особенностях их окончаний?</w:t>
      </w:r>
    </w:p>
    <w:p w:rsidR="00091A68" w:rsidRDefault="00091A68" w:rsidP="00091A68">
      <w:pPr>
        <w:pStyle w:val="a3"/>
        <w:rPr>
          <w:color w:val="000000"/>
          <w:sz w:val="27"/>
          <w:szCs w:val="27"/>
        </w:rPr>
      </w:pPr>
      <w:proofErr w:type="gramStart"/>
      <w:r>
        <w:rPr>
          <w:color w:val="000000"/>
          <w:sz w:val="27"/>
          <w:szCs w:val="27"/>
        </w:rPr>
        <w:t>Инженер, бухгалтер, лифтер, кондитер, доцент, редактор, конструктор, кондуктор, шофер, ректор, лектор, инспектор, профессор.</w:t>
      </w:r>
      <w:proofErr w:type="gramEnd"/>
    </w:p>
    <w:p w:rsidR="00091A68" w:rsidRDefault="00091A68" w:rsidP="00091A68">
      <w:pPr>
        <w:pStyle w:val="a3"/>
        <w:rPr>
          <w:color w:val="000000"/>
          <w:sz w:val="27"/>
          <w:szCs w:val="27"/>
        </w:rPr>
      </w:pPr>
      <w:r>
        <w:rPr>
          <w:color w:val="000000"/>
          <w:sz w:val="27"/>
          <w:szCs w:val="27"/>
        </w:rPr>
        <w:t xml:space="preserve">Сравните окончания, которые Вы написали, с </w:t>
      </w:r>
      <w:proofErr w:type="gramStart"/>
      <w:r>
        <w:rPr>
          <w:color w:val="000000"/>
          <w:sz w:val="27"/>
          <w:szCs w:val="27"/>
        </w:rPr>
        <w:t>приведенными</w:t>
      </w:r>
      <w:proofErr w:type="gramEnd"/>
      <w:r>
        <w:rPr>
          <w:color w:val="000000"/>
          <w:sz w:val="27"/>
          <w:szCs w:val="27"/>
        </w:rPr>
        <w:t xml:space="preserve"> в "Орфографическом словаре русского языка" (1983г.):</w:t>
      </w:r>
    </w:p>
    <w:p w:rsidR="00091A68" w:rsidRDefault="00091A68" w:rsidP="00091A68">
      <w:pPr>
        <w:pStyle w:val="a3"/>
        <w:rPr>
          <w:color w:val="000000"/>
          <w:sz w:val="27"/>
          <w:szCs w:val="27"/>
        </w:rPr>
      </w:pPr>
      <w:r>
        <w:rPr>
          <w:color w:val="000000"/>
          <w:sz w:val="27"/>
          <w:szCs w:val="27"/>
        </w:rPr>
        <w:t xml:space="preserve">Инженер, мн. </w:t>
      </w:r>
      <w:proofErr w:type="gramStart"/>
      <w:r>
        <w:rPr>
          <w:color w:val="000000"/>
          <w:sz w:val="27"/>
          <w:szCs w:val="27"/>
        </w:rPr>
        <w:t>-ы</w:t>
      </w:r>
      <w:proofErr w:type="gramEnd"/>
      <w:r>
        <w:rPr>
          <w:color w:val="000000"/>
          <w:sz w:val="27"/>
          <w:szCs w:val="27"/>
        </w:rPr>
        <w:t>! грубо неправ. мн. инженера.</w:t>
      </w:r>
    </w:p>
    <w:p w:rsidR="00091A68" w:rsidRDefault="00091A68" w:rsidP="00091A68">
      <w:pPr>
        <w:pStyle w:val="a3"/>
        <w:rPr>
          <w:color w:val="000000"/>
          <w:sz w:val="27"/>
          <w:szCs w:val="27"/>
        </w:rPr>
      </w:pPr>
      <w:r>
        <w:rPr>
          <w:color w:val="000000"/>
          <w:sz w:val="27"/>
          <w:szCs w:val="27"/>
        </w:rPr>
        <w:t xml:space="preserve">Бухгалтер, мн. </w:t>
      </w:r>
      <w:proofErr w:type="gramStart"/>
      <w:r>
        <w:rPr>
          <w:color w:val="000000"/>
          <w:sz w:val="27"/>
          <w:szCs w:val="27"/>
        </w:rPr>
        <w:t>-ы</w:t>
      </w:r>
      <w:proofErr w:type="gramEnd"/>
      <w:r>
        <w:rPr>
          <w:color w:val="000000"/>
          <w:sz w:val="27"/>
          <w:szCs w:val="27"/>
        </w:rPr>
        <w:t>! неправ. мн. бухгалтера.</w:t>
      </w:r>
    </w:p>
    <w:p w:rsidR="00091A68" w:rsidRDefault="00091A68" w:rsidP="00091A68">
      <w:pPr>
        <w:pStyle w:val="a3"/>
        <w:rPr>
          <w:color w:val="000000"/>
          <w:sz w:val="27"/>
          <w:szCs w:val="27"/>
        </w:rPr>
      </w:pPr>
      <w:r>
        <w:rPr>
          <w:color w:val="000000"/>
          <w:sz w:val="27"/>
          <w:szCs w:val="27"/>
        </w:rPr>
        <w:t>Лифтер, (форма мн. числа не указана).</w:t>
      </w:r>
    </w:p>
    <w:p w:rsidR="00091A68" w:rsidRDefault="00091A68" w:rsidP="00091A68">
      <w:pPr>
        <w:pStyle w:val="a3"/>
        <w:rPr>
          <w:color w:val="000000"/>
          <w:sz w:val="27"/>
          <w:szCs w:val="27"/>
        </w:rPr>
      </w:pPr>
      <w:r>
        <w:rPr>
          <w:color w:val="000000"/>
          <w:sz w:val="27"/>
          <w:szCs w:val="27"/>
        </w:rPr>
        <w:t xml:space="preserve">Кондитер, мн. </w:t>
      </w:r>
      <w:proofErr w:type="gramStart"/>
      <w:r>
        <w:rPr>
          <w:color w:val="000000"/>
          <w:sz w:val="27"/>
          <w:szCs w:val="27"/>
        </w:rPr>
        <w:t>-ы</w:t>
      </w:r>
      <w:proofErr w:type="gramEnd"/>
      <w:r>
        <w:rPr>
          <w:color w:val="000000"/>
          <w:sz w:val="27"/>
          <w:szCs w:val="27"/>
        </w:rPr>
        <w:t>.</w:t>
      </w:r>
    </w:p>
    <w:p w:rsidR="00091A68" w:rsidRDefault="00091A68" w:rsidP="00091A68">
      <w:pPr>
        <w:pStyle w:val="a3"/>
        <w:rPr>
          <w:color w:val="000000"/>
          <w:sz w:val="27"/>
          <w:szCs w:val="27"/>
        </w:rPr>
      </w:pPr>
      <w:r>
        <w:rPr>
          <w:color w:val="000000"/>
          <w:sz w:val="27"/>
          <w:szCs w:val="27"/>
        </w:rPr>
        <w:t>Доцент, (форма мн. числа не указана).</w:t>
      </w:r>
    </w:p>
    <w:p w:rsidR="00091A68" w:rsidRDefault="00091A68" w:rsidP="00091A68">
      <w:pPr>
        <w:pStyle w:val="a3"/>
        <w:rPr>
          <w:color w:val="000000"/>
          <w:sz w:val="27"/>
          <w:szCs w:val="27"/>
        </w:rPr>
      </w:pPr>
      <w:r>
        <w:rPr>
          <w:color w:val="000000"/>
          <w:sz w:val="27"/>
          <w:szCs w:val="27"/>
        </w:rPr>
        <w:t>Редактор, мн. редактора и редакторы.</w:t>
      </w:r>
    </w:p>
    <w:p w:rsidR="00091A68" w:rsidRDefault="00091A68" w:rsidP="00091A68">
      <w:pPr>
        <w:pStyle w:val="a3"/>
        <w:rPr>
          <w:color w:val="000000"/>
          <w:sz w:val="27"/>
          <w:szCs w:val="27"/>
        </w:rPr>
      </w:pPr>
      <w:r>
        <w:rPr>
          <w:color w:val="000000"/>
          <w:sz w:val="27"/>
          <w:szCs w:val="27"/>
        </w:rPr>
        <w:t xml:space="preserve">Конструктор, мн. </w:t>
      </w:r>
      <w:proofErr w:type="gramStart"/>
      <w:r>
        <w:rPr>
          <w:color w:val="000000"/>
          <w:sz w:val="27"/>
          <w:szCs w:val="27"/>
        </w:rPr>
        <w:t>-ы</w:t>
      </w:r>
      <w:proofErr w:type="gramEnd"/>
      <w:r>
        <w:rPr>
          <w:color w:val="000000"/>
          <w:sz w:val="27"/>
          <w:szCs w:val="27"/>
        </w:rPr>
        <w:t>! не рек. мн. конструктора.</w:t>
      </w:r>
    </w:p>
    <w:p w:rsidR="00091A68" w:rsidRDefault="00091A68" w:rsidP="00091A68">
      <w:pPr>
        <w:pStyle w:val="a3"/>
        <w:rPr>
          <w:color w:val="000000"/>
          <w:sz w:val="27"/>
          <w:szCs w:val="27"/>
        </w:rPr>
      </w:pPr>
      <w:r>
        <w:rPr>
          <w:color w:val="000000"/>
          <w:sz w:val="27"/>
          <w:szCs w:val="27"/>
        </w:rPr>
        <w:t>Кондуктор, мн. кондуктора и кондукторы.</w:t>
      </w:r>
    </w:p>
    <w:p w:rsidR="00091A68" w:rsidRDefault="00091A68" w:rsidP="00091A68">
      <w:pPr>
        <w:pStyle w:val="a3"/>
        <w:rPr>
          <w:color w:val="000000"/>
          <w:sz w:val="27"/>
          <w:szCs w:val="27"/>
        </w:rPr>
      </w:pPr>
      <w:r>
        <w:rPr>
          <w:color w:val="000000"/>
          <w:sz w:val="27"/>
          <w:szCs w:val="27"/>
        </w:rPr>
        <w:lastRenderedPageBreak/>
        <w:t xml:space="preserve">Шофер, мн. </w:t>
      </w:r>
      <w:proofErr w:type="gramStart"/>
      <w:r>
        <w:rPr>
          <w:color w:val="000000"/>
          <w:sz w:val="27"/>
          <w:szCs w:val="27"/>
        </w:rPr>
        <w:t>-ы</w:t>
      </w:r>
      <w:proofErr w:type="gramEnd"/>
      <w:r>
        <w:rPr>
          <w:color w:val="000000"/>
          <w:sz w:val="27"/>
          <w:szCs w:val="27"/>
        </w:rPr>
        <w:t xml:space="preserve">! в </w:t>
      </w:r>
      <w:proofErr w:type="spellStart"/>
      <w:r>
        <w:rPr>
          <w:color w:val="000000"/>
          <w:sz w:val="27"/>
          <w:szCs w:val="27"/>
        </w:rPr>
        <w:t>профес</w:t>
      </w:r>
      <w:proofErr w:type="spellEnd"/>
      <w:r>
        <w:rPr>
          <w:color w:val="000000"/>
          <w:sz w:val="27"/>
          <w:szCs w:val="27"/>
        </w:rPr>
        <w:t>. речи мн. шофера.</w:t>
      </w:r>
    </w:p>
    <w:p w:rsidR="00091A68" w:rsidRDefault="00091A68" w:rsidP="00091A68">
      <w:pPr>
        <w:pStyle w:val="a3"/>
        <w:rPr>
          <w:color w:val="000000"/>
          <w:sz w:val="27"/>
          <w:szCs w:val="27"/>
        </w:rPr>
      </w:pPr>
      <w:r>
        <w:rPr>
          <w:color w:val="000000"/>
          <w:sz w:val="27"/>
          <w:szCs w:val="27"/>
        </w:rPr>
        <w:t xml:space="preserve">Ректор, мн. </w:t>
      </w:r>
      <w:proofErr w:type="gramStart"/>
      <w:r>
        <w:rPr>
          <w:color w:val="000000"/>
          <w:sz w:val="27"/>
          <w:szCs w:val="27"/>
        </w:rPr>
        <w:t>-ы</w:t>
      </w:r>
      <w:proofErr w:type="gramEnd"/>
      <w:r>
        <w:rPr>
          <w:color w:val="000000"/>
          <w:sz w:val="27"/>
          <w:szCs w:val="27"/>
        </w:rPr>
        <w:t>! не рек. мн. ректора.</w:t>
      </w:r>
    </w:p>
    <w:p w:rsidR="00091A68" w:rsidRDefault="00091A68" w:rsidP="00091A68">
      <w:pPr>
        <w:pStyle w:val="a3"/>
        <w:rPr>
          <w:color w:val="000000"/>
          <w:sz w:val="27"/>
          <w:szCs w:val="27"/>
        </w:rPr>
      </w:pPr>
      <w:r>
        <w:rPr>
          <w:color w:val="000000"/>
          <w:sz w:val="27"/>
          <w:szCs w:val="27"/>
        </w:rPr>
        <w:t xml:space="preserve">Лектор, мн. </w:t>
      </w:r>
      <w:proofErr w:type="gramStart"/>
      <w:r>
        <w:rPr>
          <w:color w:val="000000"/>
          <w:sz w:val="27"/>
          <w:szCs w:val="27"/>
        </w:rPr>
        <w:t>-ы</w:t>
      </w:r>
      <w:proofErr w:type="gramEnd"/>
      <w:r>
        <w:rPr>
          <w:color w:val="000000"/>
          <w:sz w:val="27"/>
          <w:szCs w:val="27"/>
        </w:rPr>
        <w:t>! не рек. мн. лектора.</w:t>
      </w:r>
    </w:p>
    <w:p w:rsidR="00091A68" w:rsidRDefault="00091A68" w:rsidP="00091A68">
      <w:pPr>
        <w:pStyle w:val="a3"/>
        <w:rPr>
          <w:color w:val="000000"/>
          <w:sz w:val="27"/>
          <w:szCs w:val="27"/>
        </w:rPr>
      </w:pPr>
      <w:r>
        <w:rPr>
          <w:color w:val="000000"/>
          <w:sz w:val="27"/>
          <w:szCs w:val="27"/>
        </w:rPr>
        <w:t>Инспектор, мн. инспектора и инспекторы.</w:t>
      </w:r>
    </w:p>
    <w:p w:rsidR="00091A68" w:rsidRDefault="00091A68" w:rsidP="00091A68">
      <w:pPr>
        <w:pStyle w:val="a3"/>
        <w:rPr>
          <w:color w:val="000000"/>
          <w:sz w:val="27"/>
          <w:szCs w:val="27"/>
        </w:rPr>
      </w:pPr>
      <w:r>
        <w:rPr>
          <w:color w:val="000000"/>
          <w:sz w:val="27"/>
          <w:szCs w:val="27"/>
        </w:rPr>
        <w:t>Профессор, мн. профессора.</w:t>
      </w:r>
    </w:p>
    <w:p w:rsidR="00091A68" w:rsidRDefault="00091A68" w:rsidP="00091A68">
      <w:pPr>
        <w:pStyle w:val="a3"/>
        <w:rPr>
          <w:color w:val="000000"/>
          <w:sz w:val="27"/>
          <w:szCs w:val="27"/>
        </w:rPr>
      </w:pPr>
      <w:r>
        <w:rPr>
          <w:color w:val="000000"/>
          <w:sz w:val="27"/>
          <w:szCs w:val="27"/>
        </w:rPr>
        <w:t>Если старую, первоначальную норму обозначить буквой</w:t>
      </w:r>
      <w:proofErr w:type="gramStart"/>
      <w:r>
        <w:rPr>
          <w:color w:val="000000"/>
          <w:sz w:val="27"/>
          <w:szCs w:val="27"/>
        </w:rPr>
        <w:t xml:space="preserve"> А</w:t>
      </w:r>
      <w:proofErr w:type="gramEnd"/>
      <w:r>
        <w:rPr>
          <w:color w:val="000000"/>
          <w:sz w:val="27"/>
          <w:szCs w:val="27"/>
        </w:rPr>
        <w:t>, а конкурирующий вариант буквой Б, то соревнование между ними за место в литературном языке проходит в четыре этапа и графически выглядит так:</w:t>
      </w:r>
    </w:p>
    <w:p w:rsidR="00091A68" w:rsidRDefault="00091A68" w:rsidP="00091A68">
      <w:pPr>
        <w:pStyle w:val="a3"/>
        <w:rPr>
          <w:color w:val="000000"/>
          <w:sz w:val="27"/>
          <w:szCs w:val="27"/>
        </w:rPr>
      </w:pPr>
      <w:r>
        <w:rPr>
          <w:color w:val="000000"/>
          <w:sz w:val="27"/>
          <w:szCs w:val="27"/>
        </w:rPr>
        <w:t>На первом этапе господствует единственная форма</w:t>
      </w:r>
      <w:proofErr w:type="gramStart"/>
      <w:r>
        <w:rPr>
          <w:color w:val="000000"/>
          <w:sz w:val="27"/>
          <w:szCs w:val="27"/>
        </w:rPr>
        <w:t xml:space="preserve"> А</w:t>
      </w:r>
      <w:proofErr w:type="gramEnd"/>
      <w:r>
        <w:rPr>
          <w:color w:val="000000"/>
          <w:sz w:val="27"/>
          <w:szCs w:val="27"/>
        </w:rPr>
        <w:t>, ее вариант Б находится за пределом литературного языка и считается неправильным. На втором этапе вариант</w:t>
      </w:r>
      <w:proofErr w:type="gramStart"/>
      <w:r>
        <w:rPr>
          <w:color w:val="000000"/>
          <w:sz w:val="27"/>
          <w:szCs w:val="27"/>
        </w:rPr>
        <w:t xml:space="preserve"> Б</w:t>
      </w:r>
      <w:proofErr w:type="gramEnd"/>
      <w:r>
        <w:rPr>
          <w:color w:val="000000"/>
          <w:sz w:val="27"/>
          <w:szCs w:val="27"/>
        </w:rPr>
        <w:t xml:space="preserve"> уже проникает в литературный язык, считается допустимым (помета доп.) и в зависимости от степени его распространения квалифицируется как разговорный (помета разг.) по отношению к норме А или равноправный с ней (помета И). На третьем этапе старшая норма</w:t>
      </w:r>
      <w:proofErr w:type="gramStart"/>
      <w:r>
        <w:rPr>
          <w:color w:val="000000"/>
          <w:sz w:val="27"/>
          <w:szCs w:val="27"/>
        </w:rPr>
        <w:t xml:space="preserve"> А</w:t>
      </w:r>
      <w:proofErr w:type="gramEnd"/>
      <w:r>
        <w:rPr>
          <w:color w:val="000000"/>
          <w:sz w:val="27"/>
          <w:szCs w:val="27"/>
        </w:rPr>
        <w:t xml:space="preserve"> теряет свою главенствующую роль, окончательно уступает место младшей норме Б и переходит в разряд устаревших норм. На четвертом этапе</w:t>
      </w:r>
      <w:proofErr w:type="gramStart"/>
      <w:r>
        <w:rPr>
          <w:color w:val="000000"/>
          <w:sz w:val="27"/>
          <w:szCs w:val="27"/>
        </w:rPr>
        <w:t xml:space="preserve"> Б</w:t>
      </w:r>
      <w:proofErr w:type="gramEnd"/>
      <w:r>
        <w:rPr>
          <w:color w:val="000000"/>
          <w:sz w:val="27"/>
          <w:szCs w:val="27"/>
        </w:rPr>
        <w:t xml:space="preserve"> становится единственной нормой литературного языка.</w:t>
      </w:r>
    </w:p>
    <w:p w:rsidR="00091A68" w:rsidRDefault="00091A68" w:rsidP="00091A68">
      <w:pPr>
        <w:pStyle w:val="a3"/>
        <w:rPr>
          <w:color w:val="000000"/>
          <w:sz w:val="27"/>
          <w:szCs w:val="27"/>
        </w:rPr>
      </w:pPr>
      <w:r>
        <w:rPr>
          <w:color w:val="000000"/>
          <w:sz w:val="27"/>
          <w:szCs w:val="27"/>
        </w:rPr>
        <w:t>Источники изменения норм литературного языка различны: живая, разговорная речь; местные говоры; просторечие; профессиональные жаргоны; другие языки.</w:t>
      </w:r>
    </w:p>
    <w:p w:rsidR="00091A68" w:rsidRDefault="00091A68" w:rsidP="00091A68">
      <w:pPr>
        <w:pStyle w:val="a3"/>
        <w:rPr>
          <w:color w:val="000000"/>
          <w:sz w:val="27"/>
          <w:szCs w:val="27"/>
        </w:rPr>
      </w:pPr>
      <w:r>
        <w:rPr>
          <w:color w:val="000000"/>
          <w:sz w:val="27"/>
          <w:szCs w:val="27"/>
        </w:rPr>
        <w:t>Изменению норм предшествует появление их вариантов, которые реально существуют в языке на определенном этапе его развития, активно используются его носителями.</w:t>
      </w:r>
    </w:p>
    <w:p w:rsidR="00091A68" w:rsidRDefault="00091A68" w:rsidP="00091A68">
      <w:pPr>
        <w:pStyle w:val="a3"/>
        <w:rPr>
          <w:color w:val="000000"/>
          <w:sz w:val="27"/>
          <w:szCs w:val="27"/>
        </w:rPr>
      </w:pPr>
      <w:r>
        <w:rPr>
          <w:color w:val="000000"/>
          <w:sz w:val="27"/>
          <w:szCs w:val="27"/>
        </w:rPr>
        <w:t>Варианты представлены на всех уровнях языка:</w:t>
      </w:r>
    </w:p>
    <w:p w:rsidR="00091A68" w:rsidRDefault="00091A68" w:rsidP="00091A68">
      <w:pPr>
        <w:pStyle w:val="a3"/>
        <w:rPr>
          <w:color w:val="000000"/>
          <w:sz w:val="27"/>
          <w:szCs w:val="27"/>
        </w:rPr>
      </w:pPr>
      <w:r>
        <w:rPr>
          <w:color w:val="000000"/>
          <w:sz w:val="27"/>
          <w:szCs w:val="27"/>
        </w:rPr>
        <w:t>уровень варианты</w:t>
      </w:r>
    </w:p>
    <w:p w:rsidR="00091A68" w:rsidRDefault="00091A68" w:rsidP="00091A68">
      <w:pPr>
        <w:pStyle w:val="a3"/>
        <w:rPr>
          <w:color w:val="000000"/>
          <w:sz w:val="27"/>
          <w:szCs w:val="27"/>
        </w:rPr>
      </w:pPr>
      <w:r>
        <w:rPr>
          <w:color w:val="000000"/>
          <w:sz w:val="27"/>
          <w:szCs w:val="27"/>
        </w:rPr>
        <w:t>фонетический</w:t>
      </w:r>
      <w:proofErr w:type="gramStart"/>
      <w:r>
        <w:rPr>
          <w:color w:val="000000"/>
          <w:sz w:val="27"/>
          <w:szCs w:val="27"/>
        </w:rPr>
        <w:t xml:space="preserve"> Ч</w:t>
      </w:r>
      <w:proofErr w:type="gramEnd"/>
      <w:r>
        <w:rPr>
          <w:color w:val="000000"/>
          <w:sz w:val="27"/>
          <w:szCs w:val="27"/>
        </w:rPr>
        <w:t xml:space="preserve">тобы - чтоб, папоротник - </w:t>
      </w:r>
      <w:proofErr w:type="spellStart"/>
      <w:r>
        <w:rPr>
          <w:color w:val="000000"/>
          <w:sz w:val="27"/>
          <w:szCs w:val="27"/>
        </w:rPr>
        <w:t>папортник</w:t>
      </w:r>
      <w:proofErr w:type="spellEnd"/>
      <w:r>
        <w:rPr>
          <w:color w:val="000000"/>
          <w:sz w:val="27"/>
          <w:szCs w:val="27"/>
        </w:rPr>
        <w:t xml:space="preserve">, уполномочивать - </w:t>
      </w:r>
      <w:proofErr w:type="spellStart"/>
      <w:r>
        <w:rPr>
          <w:color w:val="000000"/>
          <w:sz w:val="27"/>
          <w:szCs w:val="27"/>
        </w:rPr>
        <w:t>уполномачивать</w:t>
      </w:r>
      <w:proofErr w:type="spellEnd"/>
    </w:p>
    <w:p w:rsidR="00091A68" w:rsidRDefault="00091A68" w:rsidP="00091A68">
      <w:pPr>
        <w:pStyle w:val="a3"/>
        <w:rPr>
          <w:color w:val="000000"/>
          <w:sz w:val="27"/>
          <w:szCs w:val="27"/>
        </w:rPr>
      </w:pPr>
      <w:proofErr w:type="gramStart"/>
      <w:r>
        <w:rPr>
          <w:color w:val="000000"/>
          <w:sz w:val="27"/>
          <w:szCs w:val="27"/>
        </w:rPr>
        <w:t>словообразовательный</w:t>
      </w:r>
      <w:proofErr w:type="gramEnd"/>
      <w:r>
        <w:rPr>
          <w:color w:val="000000"/>
          <w:sz w:val="27"/>
          <w:szCs w:val="27"/>
        </w:rPr>
        <w:t xml:space="preserve"> Осмысление - осмысливание, слесарничать - слесарить, геройски - по-геройски, волчица - волчиха</w:t>
      </w:r>
    </w:p>
    <w:p w:rsidR="00091A68" w:rsidRDefault="00091A68" w:rsidP="00091A68">
      <w:pPr>
        <w:pStyle w:val="a3"/>
        <w:rPr>
          <w:color w:val="000000"/>
          <w:sz w:val="27"/>
          <w:szCs w:val="27"/>
        </w:rPr>
      </w:pPr>
      <w:r>
        <w:rPr>
          <w:color w:val="000000"/>
          <w:sz w:val="27"/>
          <w:szCs w:val="27"/>
        </w:rPr>
        <w:t>морфологический</w:t>
      </w:r>
      <w:proofErr w:type="gramStart"/>
      <w:r>
        <w:rPr>
          <w:color w:val="000000"/>
          <w:sz w:val="27"/>
          <w:szCs w:val="27"/>
        </w:rPr>
        <w:t xml:space="preserve"> Э</w:t>
      </w:r>
      <w:proofErr w:type="gramEnd"/>
      <w:r>
        <w:rPr>
          <w:color w:val="000000"/>
          <w:sz w:val="27"/>
          <w:szCs w:val="27"/>
        </w:rPr>
        <w:t xml:space="preserve">та толь - этот толь, кофе остыл - кофе остыло, полотенец - </w:t>
      </w:r>
      <w:proofErr w:type="spellStart"/>
      <w:r>
        <w:rPr>
          <w:color w:val="000000"/>
          <w:sz w:val="27"/>
          <w:szCs w:val="27"/>
        </w:rPr>
        <w:t>полотенцев</w:t>
      </w:r>
      <w:proofErr w:type="spellEnd"/>
      <w:r>
        <w:rPr>
          <w:color w:val="000000"/>
          <w:sz w:val="27"/>
          <w:szCs w:val="27"/>
        </w:rPr>
        <w:t xml:space="preserve">, в цехе - в цеху, поезжай - езжай - съезди, в ста метрах - в сотне метрах - в </w:t>
      </w:r>
      <w:proofErr w:type="spellStart"/>
      <w:r>
        <w:rPr>
          <w:color w:val="000000"/>
          <w:sz w:val="27"/>
          <w:szCs w:val="27"/>
        </w:rPr>
        <w:t>стах</w:t>
      </w:r>
      <w:proofErr w:type="spellEnd"/>
      <w:r>
        <w:rPr>
          <w:color w:val="000000"/>
          <w:sz w:val="27"/>
          <w:szCs w:val="27"/>
        </w:rPr>
        <w:t xml:space="preserve"> метрах</w:t>
      </w:r>
    </w:p>
    <w:p w:rsidR="00091A68" w:rsidRDefault="00091A68" w:rsidP="00091A68">
      <w:pPr>
        <w:pStyle w:val="a3"/>
        <w:rPr>
          <w:color w:val="000000"/>
          <w:sz w:val="27"/>
          <w:szCs w:val="27"/>
        </w:rPr>
      </w:pPr>
      <w:r>
        <w:rPr>
          <w:color w:val="000000"/>
          <w:sz w:val="27"/>
          <w:szCs w:val="27"/>
        </w:rPr>
        <w:t>синтаксический</w:t>
      </w:r>
      <w:proofErr w:type="gramStart"/>
      <w:r>
        <w:rPr>
          <w:color w:val="000000"/>
          <w:sz w:val="27"/>
          <w:szCs w:val="27"/>
        </w:rPr>
        <w:t xml:space="preserve"> Ж</w:t>
      </w:r>
      <w:proofErr w:type="gramEnd"/>
      <w:r>
        <w:rPr>
          <w:color w:val="000000"/>
          <w:sz w:val="27"/>
          <w:szCs w:val="27"/>
        </w:rPr>
        <w:t>дать поезда - ждать поезд, купить хлеба - купить хлеб, ехать на поезде - ехать поездом - ехать в поезде</w:t>
      </w:r>
    </w:p>
    <w:p w:rsidR="00091A68" w:rsidRDefault="00091A68" w:rsidP="00091A68">
      <w:pPr>
        <w:pStyle w:val="a3"/>
        <w:rPr>
          <w:color w:val="000000"/>
          <w:sz w:val="27"/>
          <w:szCs w:val="27"/>
        </w:rPr>
      </w:pPr>
      <w:r>
        <w:rPr>
          <w:color w:val="000000"/>
          <w:sz w:val="27"/>
          <w:szCs w:val="27"/>
        </w:rPr>
        <w:lastRenderedPageBreak/>
        <w:t xml:space="preserve">фразеологический Язык </w:t>
      </w:r>
      <w:proofErr w:type="gramStart"/>
      <w:r>
        <w:rPr>
          <w:color w:val="000000"/>
          <w:sz w:val="27"/>
          <w:szCs w:val="27"/>
        </w:rPr>
        <w:t>прилип</w:t>
      </w:r>
      <w:proofErr w:type="gramEnd"/>
      <w:r>
        <w:rPr>
          <w:color w:val="000000"/>
          <w:sz w:val="27"/>
          <w:szCs w:val="27"/>
        </w:rPr>
        <w:t>/присох/ к гортани, язык не повернется / не поворачивается сказать, языком трепать/чесать/ болтать/молоть, будто /точно/ словно корова языком слизнула</w:t>
      </w:r>
    </w:p>
    <w:p w:rsidR="00091A68" w:rsidRDefault="00091A68" w:rsidP="00091A68">
      <w:pPr>
        <w:pStyle w:val="a3"/>
        <w:rPr>
          <w:color w:val="000000"/>
          <w:sz w:val="27"/>
          <w:szCs w:val="27"/>
        </w:rPr>
      </w:pPr>
      <w:r>
        <w:rPr>
          <w:color w:val="000000"/>
          <w:sz w:val="27"/>
          <w:szCs w:val="27"/>
        </w:rPr>
        <w:t xml:space="preserve">Варианты норм отражаются в словарях современного литературного языка. Например, в "Словаре современного русского литературного языка" как равноправные фиксируются акцентные варианты таких слов, как </w:t>
      </w:r>
      <w:proofErr w:type="spellStart"/>
      <w:r>
        <w:rPr>
          <w:color w:val="000000"/>
          <w:sz w:val="27"/>
          <w:szCs w:val="27"/>
        </w:rPr>
        <w:t>нормИровать</w:t>
      </w:r>
      <w:proofErr w:type="spellEnd"/>
      <w:r>
        <w:rPr>
          <w:color w:val="000000"/>
          <w:sz w:val="27"/>
          <w:szCs w:val="27"/>
        </w:rPr>
        <w:t xml:space="preserve"> и </w:t>
      </w:r>
      <w:proofErr w:type="spellStart"/>
      <w:r>
        <w:rPr>
          <w:color w:val="000000"/>
          <w:sz w:val="27"/>
          <w:szCs w:val="27"/>
        </w:rPr>
        <w:t>нормировАть</w:t>
      </w:r>
      <w:proofErr w:type="spellEnd"/>
      <w:r>
        <w:rPr>
          <w:color w:val="000000"/>
          <w:sz w:val="27"/>
          <w:szCs w:val="27"/>
        </w:rPr>
        <w:t>,</w:t>
      </w:r>
    </w:p>
    <w:p w:rsidR="00091A68" w:rsidRDefault="00091A68" w:rsidP="00091A68">
      <w:pPr>
        <w:pStyle w:val="a3"/>
        <w:rPr>
          <w:color w:val="000000"/>
          <w:sz w:val="27"/>
          <w:szCs w:val="27"/>
        </w:rPr>
      </w:pPr>
      <w:proofErr w:type="spellStart"/>
      <w:r>
        <w:rPr>
          <w:color w:val="000000"/>
          <w:sz w:val="27"/>
          <w:szCs w:val="27"/>
        </w:rPr>
        <w:t>маркИровать</w:t>
      </w:r>
      <w:proofErr w:type="spellEnd"/>
      <w:r>
        <w:rPr>
          <w:color w:val="000000"/>
          <w:sz w:val="27"/>
          <w:szCs w:val="27"/>
        </w:rPr>
        <w:t xml:space="preserve"> и </w:t>
      </w:r>
      <w:proofErr w:type="spellStart"/>
      <w:r>
        <w:rPr>
          <w:color w:val="000000"/>
          <w:sz w:val="27"/>
          <w:szCs w:val="27"/>
        </w:rPr>
        <w:t>маркировАть</w:t>
      </w:r>
      <w:proofErr w:type="spellEnd"/>
      <w:r>
        <w:rPr>
          <w:color w:val="000000"/>
          <w:sz w:val="27"/>
          <w:szCs w:val="27"/>
        </w:rPr>
        <w:t xml:space="preserve">, </w:t>
      </w:r>
      <w:proofErr w:type="spellStart"/>
      <w:r>
        <w:rPr>
          <w:color w:val="000000"/>
          <w:sz w:val="27"/>
          <w:szCs w:val="27"/>
        </w:rPr>
        <w:t>мышлЕние</w:t>
      </w:r>
      <w:proofErr w:type="spellEnd"/>
      <w:r>
        <w:rPr>
          <w:color w:val="000000"/>
          <w:sz w:val="27"/>
          <w:szCs w:val="27"/>
        </w:rPr>
        <w:t xml:space="preserve"> и </w:t>
      </w:r>
      <w:proofErr w:type="spellStart"/>
      <w:r>
        <w:rPr>
          <w:color w:val="000000"/>
          <w:sz w:val="27"/>
          <w:szCs w:val="27"/>
        </w:rPr>
        <w:t>мЫшление</w:t>
      </w:r>
      <w:proofErr w:type="spellEnd"/>
      <w:r>
        <w:rPr>
          <w:color w:val="000000"/>
          <w:sz w:val="27"/>
          <w:szCs w:val="27"/>
        </w:rPr>
        <w:t xml:space="preserve">. Некоторые варианты слов даются с соответствующими пометами: </w:t>
      </w:r>
      <w:proofErr w:type="spellStart"/>
      <w:r>
        <w:rPr>
          <w:color w:val="000000"/>
          <w:sz w:val="27"/>
          <w:szCs w:val="27"/>
        </w:rPr>
        <w:t>творОг</w:t>
      </w:r>
      <w:proofErr w:type="spellEnd"/>
      <w:r>
        <w:rPr>
          <w:color w:val="000000"/>
          <w:sz w:val="27"/>
          <w:szCs w:val="27"/>
        </w:rPr>
        <w:t xml:space="preserve"> и (разг.) </w:t>
      </w:r>
      <w:proofErr w:type="spellStart"/>
      <w:r>
        <w:rPr>
          <w:color w:val="000000"/>
          <w:sz w:val="27"/>
          <w:szCs w:val="27"/>
        </w:rPr>
        <w:t>твОрог</w:t>
      </w:r>
      <w:proofErr w:type="spellEnd"/>
      <w:r>
        <w:rPr>
          <w:color w:val="000000"/>
          <w:sz w:val="27"/>
          <w:szCs w:val="27"/>
        </w:rPr>
        <w:t xml:space="preserve">, </w:t>
      </w:r>
      <w:proofErr w:type="spellStart"/>
      <w:r>
        <w:rPr>
          <w:color w:val="000000"/>
          <w:sz w:val="27"/>
          <w:szCs w:val="27"/>
        </w:rPr>
        <w:t>договОр</w:t>
      </w:r>
      <w:proofErr w:type="spellEnd"/>
      <w:r>
        <w:rPr>
          <w:color w:val="000000"/>
          <w:sz w:val="27"/>
          <w:szCs w:val="27"/>
        </w:rPr>
        <w:t xml:space="preserve"> и (</w:t>
      </w:r>
      <w:proofErr w:type="gramStart"/>
      <w:r>
        <w:rPr>
          <w:color w:val="000000"/>
          <w:sz w:val="27"/>
          <w:szCs w:val="27"/>
        </w:rPr>
        <w:t>прост</w:t>
      </w:r>
      <w:proofErr w:type="gramEnd"/>
      <w:r>
        <w:rPr>
          <w:color w:val="000000"/>
          <w:sz w:val="27"/>
          <w:szCs w:val="27"/>
        </w:rPr>
        <w:t xml:space="preserve">.) </w:t>
      </w:r>
      <w:proofErr w:type="spellStart"/>
      <w:r>
        <w:rPr>
          <w:color w:val="000000"/>
          <w:sz w:val="27"/>
          <w:szCs w:val="27"/>
        </w:rPr>
        <w:t>дОговор</w:t>
      </w:r>
      <w:proofErr w:type="spellEnd"/>
      <w:r>
        <w:rPr>
          <w:color w:val="000000"/>
          <w:sz w:val="27"/>
          <w:szCs w:val="27"/>
        </w:rPr>
        <w:t>.</w:t>
      </w:r>
    </w:p>
    <w:p w:rsidR="00091A68" w:rsidRDefault="00091A68" w:rsidP="00091A68">
      <w:pPr>
        <w:pStyle w:val="a3"/>
        <w:rPr>
          <w:color w:val="000000"/>
          <w:sz w:val="27"/>
          <w:szCs w:val="27"/>
        </w:rPr>
      </w:pPr>
      <w:r>
        <w:rPr>
          <w:color w:val="000000"/>
          <w:sz w:val="27"/>
          <w:szCs w:val="27"/>
        </w:rPr>
        <w:t>Показатели различных нормативных словарей дают основание говорить о трех степенях нормативности:</w:t>
      </w:r>
    </w:p>
    <w:p w:rsidR="00091A68" w:rsidRDefault="00091A68" w:rsidP="00091A68">
      <w:pPr>
        <w:pStyle w:val="a3"/>
        <w:rPr>
          <w:color w:val="000000"/>
          <w:sz w:val="27"/>
          <w:szCs w:val="27"/>
        </w:rPr>
      </w:pPr>
      <w:r>
        <w:rPr>
          <w:color w:val="000000"/>
          <w:sz w:val="27"/>
          <w:szCs w:val="27"/>
        </w:rPr>
        <w:t>Норма 1 степени - строгая, жесткая, не допускающая вариантов;</w:t>
      </w:r>
    </w:p>
    <w:p w:rsidR="00091A68" w:rsidRDefault="00091A68" w:rsidP="00091A68">
      <w:pPr>
        <w:pStyle w:val="a3"/>
        <w:rPr>
          <w:color w:val="000000"/>
          <w:sz w:val="27"/>
          <w:szCs w:val="27"/>
        </w:rPr>
      </w:pPr>
      <w:r>
        <w:rPr>
          <w:color w:val="000000"/>
          <w:sz w:val="27"/>
          <w:szCs w:val="27"/>
        </w:rPr>
        <w:t>Норма 2 степени - нейтральная, допускает равнозначные варианты;</w:t>
      </w:r>
    </w:p>
    <w:p w:rsidR="00091A68" w:rsidRDefault="00091A68" w:rsidP="00091A68">
      <w:pPr>
        <w:pStyle w:val="a3"/>
        <w:rPr>
          <w:color w:val="000000"/>
          <w:sz w:val="27"/>
          <w:szCs w:val="27"/>
        </w:rPr>
      </w:pPr>
      <w:r>
        <w:rPr>
          <w:color w:val="000000"/>
          <w:sz w:val="27"/>
          <w:szCs w:val="27"/>
        </w:rPr>
        <w:t>Норма 3 степени - более подвижная, допускает использование разговорных, а также устаревших форм.</w:t>
      </w:r>
    </w:p>
    <w:p w:rsidR="00091A68" w:rsidRDefault="00091A68" w:rsidP="00091A68">
      <w:pPr>
        <w:pStyle w:val="a3"/>
        <w:rPr>
          <w:color w:val="000000"/>
          <w:sz w:val="27"/>
          <w:szCs w:val="27"/>
        </w:rPr>
      </w:pPr>
      <w:r>
        <w:rPr>
          <w:color w:val="000000"/>
          <w:sz w:val="27"/>
          <w:szCs w:val="27"/>
        </w:rPr>
        <w:t>Историческая смена норм литературного языка - закономерное и объективное явление. Оно не зависит от воли и желания отдельных носителей языка. Развитие общества, изменение социальных условий жизни, возникновение новых традиций, совершенствование взаимоотношений между людьми, функционирование литературы, искусства приводят к постоянному обновлению литературного языка и его норм.</w:t>
      </w:r>
    </w:p>
    <w:p w:rsidR="00091A68" w:rsidRDefault="00091A68" w:rsidP="00091A68">
      <w:pPr>
        <w:pStyle w:val="a3"/>
        <w:rPr>
          <w:color w:val="000000"/>
          <w:sz w:val="27"/>
          <w:szCs w:val="27"/>
        </w:rPr>
      </w:pPr>
      <w:r>
        <w:rPr>
          <w:color w:val="000000"/>
          <w:sz w:val="27"/>
          <w:szCs w:val="27"/>
        </w:rPr>
        <w:t>Языковая норма - это не догма, претендующая на неукоснительное выполнение. В зависимости от целей и задач общения, от особенностей функционирования языковых сре</w:t>
      </w:r>
      <w:proofErr w:type="gramStart"/>
      <w:r>
        <w:rPr>
          <w:color w:val="000000"/>
          <w:sz w:val="27"/>
          <w:szCs w:val="27"/>
        </w:rPr>
        <w:t>дств в т</w:t>
      </w:r>
      <w:proofErr w:type="gramEnd"/>
      <w:r>
        <w:rPr>
          <w:color w:val="000000"/>
          <w:sz w:val="27"/>
          <w:szCs w:val="27"/>
        </w:rPr>
        <w:t>ом или ином стиле, в связи с определенным стилистическим заданием возможно сознательное и мотивированное отступление от нормы. Любые отклонения от нормы должны быть ситуативно и стилистически оправданы, отражать реально существующие в языке вариантные формы, а не произвольное желание говорящего.</w:t>
      </w:r>
    </w:p>
    <w:p w:rsidR="00091A68" w:rsidRDefault="00091A68" w:rsidP="00091A68">
      <w:pPr>
        <w:pStyle w:val="a3"/>
        <w:rPr>
          <w:color w:val="000000"/>
          <w:sz w:val="27"/>
          <w:szCs w:val="27"/>
        </w:rPr>
      </w:pPr>
      <w:r>
        <w:rPr>
          <w:color w:val="000000"/>
          <w:sz w:val="27"/>
          <w:szCs w:val="27"/>
        </w:rPr>
        <w:t>Морфологические нормы</w:t>
      </w:r>
    </w:p>
    <w:p w:rsidR="00091A68" w:rsidRDefault="00091A68" w:rsidP="00091A68">
      <w:pPr>
        <w:pStyle w:val="a3"/>
        <w:rPr>
          <w:color w:val="000000"/>
          <w:sz w:val="27"/>
          <w:szCs w:val="27"/>
        </w:rPr>
      </w:pPr>
      <w:r>
        <w:rPr>
          <w:color w:val="000000"/>
          <w:sz w:val="27"/>
          <w:szCs w:val="27"/>
        </w:rPr>
        <w:t xml:space="preserve">I. При изучении морфологических норм наиболее трудным для практического усвоения является определение рода имен существительных. Что касается существительных мужского, женского и среднего рода, то обычно родовая принадлежность исконно русских существительных определяется легко. </w:t>
      </w:r>
      <w:proofErr w:type="gramStart"/>
      <w:r>
        <w:rPr>
          <w:color w:val="000000"/>
          <w:sz w:val="27"/>
          <w:szCs w:val="27"/>
        </w:rPr>
        <w:t>По методической традиции, род существительного определяется по местоимению тот, та, то (мой, моя, моё).</w:t>
      </w:r>
      <w:proofErr w:type="gramEnd"/>
      <w:r>
        <w:rPr>
          <w:color w:val="000000"/>
          <w:sz w:val="27"/>
          <w:szCs w:val="27"/>
        </w:rPr>
        <w:t xml:space="preserve"> Но нельзя забывать о том, что такой прием пригоден с теми, для которых русский язык - родной, или с ранними билингвами. </w:t>
      </w:r>
      <w:r>
        <w:rPr>
          <w:color w:val="000000"/>
          <w:sz w:val="27"/>
          <w:szCs w:val="27"/>
        </w:rPr>
        <w:lastRenderedPageBreak/>
        <w:t>Следовательно, работать надо над грамматическими признаками, синтаксическими сочетаниями (на основе языковой интуиции).</w:t>
      </w:r>
    </w:p>
    <w:p w:rsidR="00091A68" w:rsidRDefault="00091A68" w:rsidP="00091A68">
      <w:pPr>
        <w:pStyle w:val="a3"/>
        <w:rPr>
          <w:color w:val="000000"/>
          <w:sz w:val="27"/>
          <w:szCs w:val="27"/>
        </w:rPr>
      </w:pPr>
      <w:r>
        <w:rPr>
          <w:color w:val="000000"/>
          <w:sz w:val="27"/>
          <w:szCs w:val="27"/>
        </w:rPr>
        <w:t>Особое внимание следует уделить на возможные ошибки в употреблении существительных:</w:t>
      </w:r>
    </w:p>
    <w:p w:rsidR="00091A68" w:rsidRDefault="00091A68" w:rsidP="00091A68">
      <w:pPr>
        <w:pStyle w:val="a3"/>
        <w:rPr>
          <w:color w:val="000000"/>
          <w:sz w:val="27"/>
          <w:szCs w:val="27"/>
        </w:rPr>
      </w:pPr>
      <w:r>
        <w:rPr>
          <w:color w:val="000000"/>
          <w:sz w:val="27"/>
          <w:szCs w:val="27"/>
        </w:rPr>
        <w:t xml:space="preserve">1.Общего рода. К существительным общего рода относятся слова на </w:t>
      </w:r>
      <w:proofErr w:type="gramStart"/>
      <w:r>
        <w:rPr>
          <w:color w:val="000000"/>
          <w:sz w:val="27"/>
          <w:szCs w:val="27"/>
        </w:rPr>
        <w:t>-а</w:t>
      </w:r>
      <w:proofErr w:type="gramEnd"/>
      <w:r>
        <w:rPr>
          <w:color w:val="000000"/>
          <w:sz w:val="27"/>
          <w:szCs w:val="27"/>
        </w:rPr>
        <w:t xml:space="preserve"> (-я), которые могут обозначать лиц как мужского, так и женского пола в зависимости от того, о ком идет речь, например: </w:t>
      </w:r>
      <w:proofErr w:type="spellStart"/>
      <w:r>
        <w:rPr>
          <w:color w:val="000000"/>
          <w:sz w:val="27"/>
          <w:szCs w:val="27"/>
        </w:rPr>
        <w:t>балда</w:t>
      </w:r>
      <w:proofErr w:type="spellEnd"/>
      <w:r>
        <w:rPr>
          <w:color w:val="000000"/>
          <w:sz w:val="27"/>
          <w:szCs w:val="27"/>
        </w:rPr>
        <w:t>, брюзга, воротила, жадина, забияка, зазнайка, заправила, недотрога, повеса, простофиля, сластена, сорвиголова, умница, ябеда. Из заимствованных слов к существительным общего рода относятся визави и протеже. Если существительные общего рода обозначают лиц мужского пола, то они согласуются с прилагательными, местоимениям? и глаголами в мужском роде (Витя такой забияка!), если они обозначают лиц женского пола, то, соответственно, согласуются с этими частями речи в женском роде (Наша Таня настоящая умница).</w:t>
      </w:r>
    </w:p>
    <w:p w:rsidR="00091A68" w:rsidRDefault="00091A68" w:rsidP="00091A68">
      <w:pPr>
        <w:pStyle w:val="a3"/>
        <w:rPr>
          <w:color w:val="000000"/>
          <w:sz w:val="27"/>
          <w:szCs w:val="27"/>
        </w:rPr>
      </w:pPr>
      <w:r>
        <w:rPr>
          <w:color w:val="000000"/>
          <w:sz w:val="27"/>
          <w:szCs w:val="27"/>
        </w:rPr>
        <w:t>От существительных общего рода нужно отличать слова женского рода, употребляемые в переносном значении для характеристики лиц как женского, так и</w:t>
      </w:r>
    </w:p>
    <w:p w:rsidR="00091A68" w:rsidRDefault="00091A68" w:rsidP="00091A68">
      <w:pPr>
        <w:pStyle w:val="a3"/>
        <w:rPr>
          <w:color w:val="000000"/>
          <w:sz w:val="27"/>
          <w:szCs w:val="27"/>
        </w:rPr>
      </w:pPr>
      <w:r>
        <w:rPr>
          <w:color w:val="000000"/>
          <w:sz w:val="27"/>
          <w:szCs w:val="27"/>
        </w:rPr>
        <w:t>мужского пола. Это такие существительные, как змея, свинья, шляпа, лиса и другие. Например: «Какая он свинья!» и «Она настоящая свинья!»</w:t>
      </w:r>
    </w:p>
    <w:p w:rsidR="00091A68" w:rsidRDefault="00091A68" w:rsidP="00091A68">
      <w:pPr>
        <w:pStyle w:val="a3"/>
        <w:rPr>
          <w:color w:val="000000"/>
          <w:sz w:val="27"/>
          <w:szCs w:val="27"/>
        </w:rPr>
      </w:pPr>
      <w:r>
        <w:rPr>
          <w:color w:val="000000"/>
          <w:sz w:val="27"/>
          <w:szCs w:val="27"/>
        </w:rPr>
        <w:t xml:space="preserve">2. В русском языке немало слов мужского и женского рода для обозначения людей по их должности, профессии. Затруднения возникают в том случае, когда необходимо подчеркнуть, что речь идет о женщине, а нейтральная параллель женского рода в языке отсутствует. </w:t>
      </w:r>
      <w:proofErr w:type="gramStart"/>
      <w:r>
        <w:rPr>
          <w:color w:val="000000"/>
          <w:sz w:val="27"/>
          <w:szCs w:val="27"/>
        </w:rPr>
        <w:t>Число наименований, не имеющих женской родовой параллели, увеличивается, например: космофизик, кибернетик, бионик, телерепортер, телекомментатор, врач, профессор, бухгалтер кассир, директор, архитектор, библиотекарь, депутат, бригадир ветеринар, менеджер и др. (своей родовой принадлежности не меняют).</w:t>
      </w:r>
      <w:proofErr w:type="gramEnd"/>
      <w:r>
        <w:rPr>
          <w:color w:val="000000"/>
          <w:sz w:val="27"/>
          <w:szCs w:val="27"/>
        </w:rPr>
        <w:t xml:space="preserve"> Тем не менее, будучи существительными мужского рода и всегда </w:t>
      </w:r>
      <w:proofErr w:type="spellStart"/>
      <w:r>
        <w:rPr>
          <w:color w:val="000000"/>
          <w:sz w:val="27"/>
          <w:szCs w:val="27"/>
        </w:rPr>
        <w:t>согласуясь</w:t>
      </w:r>
      <w:proofErr w:type="spellEnd"/>
      <w:r>
        <w:rPr>
          <w:color w:val="000000"/>
          <w:sz w:val="27"/>
          <w:szCs w:val="27"/>
        </w:rPr>
        <w:t xml:space="preserve"> с прилагательными в форме мужского рода, эти слова могут согласоваться с глаголом в форме женского рода, и в последние десятилетия в литературном языке преобладает именно эта тенденция. Например: «Прежний бухгалтер была более опытной (опытна)» и «Бухгалтер сдала квартальный отчет»; «Наш строгий директор всегда серьезно относилась к вопросам дисциплины».</w:t>
      </w:r>
    </w:p>
    <w:p w:rsidR="00091A68" w:rsidRDefault="00091A68" w:rsidP="00091A68">
      <w:pPr>
        <w:pStyle w:val="a3"/>
        <w:rPr>
          <w:color w:val="000000"/>
          <w:sz w:val="27"/>
          <w:szCs w:val="27"/>
        </w:rPr>
      </w:pPr>
      <w:r>
        <w:rPr>
          <w:color w:val="000000"/>
          <w:sz w:val="27"/>
          <w:szCs w:val="27"/>
        </w:rPr>
        <w:t>3.В русском языке есть немногочисленная группа существительных, имеющих варианты женского и мужского рода: жираф и жирафа, ставень и ставня, манжет и манжета, банкнот и банкнота, зал и зала, рельс и рельса.</w:t>
      </w:r>
    </w:p>
    <w:p w:rsidR="00091A68" w:rsidRDefault="00091A68" w:rsidP="00091A68">
      <w:pPr>
        <w:pStyle w:val="a3"/>
        <w:rPr>
          <w:color w:val="000000"/>
          <w:sz w:val="27"/>
          <w:szCs w:val="27"/>
        </w:rPr>
      </w:pPr>
      <w:r>
        <w:rPr>
          <w:color w:val="000000"/>
          <w:sz w:val="27"/>
          <w:szCs w:val="27"/>
        </w:rPr>
        <w:t xml:space="preserve">Род заимствованных несклоняемых существительных нельзя определить по окончанию: он </w:t>
      </w:r>
      <w:proofErr w:type="gramStart"/>
      <w:r>
        <w:rPr>
          <w:color w:val="000000"/>
          <w:sz w:val="27"/>
          <w:szCs w:val="27"/>
        </w:rPr>
        <w:t>определяется</w:t>
      </w:r>
      <w:proofErr w:type="gramEnd"/>
      <w:r>
        <w:rPr>
          <w:color w:val="000000"/>
          <w:sz w:val="27"/>
          <w:szCs w:val="27"/>
        </w:rPr>
        <w:t xml:space="preserve"> прежде всего по значению слова, соотносимому с категорией одушевленности / неодушевленности. </w:t>
      </w:r>
      <w:proofErr w:type="gramStart"/>
      <w:r>
        <w:rPr>
          <w:color w:val="000000"/>
          <w:sz w:val="27"/>
          <w:szCs w:val="27"/>
        </w:rPr>
        <w:t xml:space="preserve">Большинство несклоняемых неодушевленных существительных иноязычного происхождения относятся к </w:t>
      </w:r>
      <w:r>
        <w:rPr>
          <w:color w:val="000000"/>
          <w:sz w:val="27"/>
          <w:szCs w:val="27"/>
        </w:rPr>
        <w:lastRenderedPageBreak/>
        <w:t>среднему роду, например: бюро, гетто, депо, желе, манго, метро, пальто, пюре, рагу, саго, повидло, трюмо, филе, жюри, арго, фойе, интервью.</w:t>
      </w:r>
      <w:proofErr w:type="gramEnd"/>
    </w:p>
    <w:p w:rsidR="00091A68" w:rsidRDefault="00091A68" w:rsidP="00091A68">
      <w:pPr>
        <w:pStyle w:val="a3"/>
        <w:rPr>
          <w:color w:val="000000"/>
          <w:sz w:val="27"/>
          <w:szCs w:val="27"/>
        </w:rPr>
      </w:pPr>
      <w:r>
        <w:rPr>
          <w:color w:val="000000"/>
          <w:sz w:val="27"/>
          <w:szCs w:val="27"/>
        </w:rPr>
        <w:t xml:space="preserve">Исключением являются существительные, род которых определяется родом близких по значению русских слов. Это существительные авеню (ср. улица — </w:t>
      </w:r>
      <w:proofErr w:type="spellStart"/>
      <w:r>
        <w:rPr>
          <w:color w:val="000000"/>
          <w:sz w:val="27"/>
          <w:szCs w:val="27"/>
        </w:rPr>
        <w:t>ж.р</w:t>
      </w:r>
      <w:proofErr w:type="spellEnd"/>
      <w:r>
        <w:rPr>
          <w:color w:val="000000"/>
          <w:sz w:val="27"/>
          <w:szCs w:val="27"/>
        </w:rPr>
        <w:t xml:space="preserve">.), кольраби /ср. капуста — </w:t>
      </w:r>
      <w:proofErr w:type="spellStart"/>
      <w:r>
        <w:rPr>
          <w:color w:val="000000"/>
          <w:sz w:val="27"/>
          <w:szCs w:val="27"/>
        </w:rPr>
        <w:t>ж.р</w:t>
      </w:r>
      <w:proofErr w:type="spellEnd"/>
      <w:r>
        <w:rPr>
          <w:color w:val="000000"/>
          <w:sz w:val="27"/>
          <w:szCs w:val="27"/>
        </w:rPr>
        <w:t xml:space="preserve">.), пенальти (ср. штрафной удар </w:t>
      </w:r>
      <w:proofErr w:type="gramStart"/>
      <w:r>
        <w:rPr>
          <w:color w:val="000000"/>
          <w:sz w:val="27"/>
          <w:szCs w:val="27"/>
        </w:rPr>
        <w:t>—</w:t>
      </w:r>
      <w:proofErr w:type="spellStart"/>
      <w:r>
        <w:rPr>
          <w:color w:val="000000"/>
          <w:sz w:val="27"/>
          <w:szCs w:val="27"/>
        </w:rPr>
        <w:t>м</w:t>
      </w:r>
      <w:proofErr w:type="gramEnd"/>
      <w:r>
        <w:rPr>
          <w:color w:val="000000"/>
          <w:sz w:val="27"/>
          <w:szCs w:val="27"/>
        </w:rPr>
        <w:t>.р</w:t>
      </w:r>
      <w:proofErr w:type="spellEnd"/>
      <w:r>
        <w:rPr>
          <w:color w:val="000000"/>
          <w:sz w:val="27"/>
          <w:szCs w:val="27"/>
        </w:rPr>
        <w:t>.), салями (ср. колбаса —</w:t>
      </w:r>
      <w:proofErr w:type="spellStart"/>
      <w:r>
        <w:rPr>
          <w:color w:val="000000"/>
          <w:sz w:val="27"/>
          <w:szCs w:val="27"/>
        </w:rPr>
        <w:t>ж.р</w:t>
      </w:r>
      <w:proofErr w:type="spellEnd"/>
      <w:r>
        <w:rPr>
          <w:color w:val="000000"/>
          <w:sz w:val="27"/>
          <w:szCs w:val="27"/>
        </w:rPr>
        <w:t>.), сулугуни (сыр —</w:t>
      </w:r>
      <w:proofErr w:type="spellStart"/>
      <w:r>
        <w:rPr>
          <w:color w:val="000000"/>
          <w:sz w:val="27"/>
          <w:szCs w:val="27"/>
        </w:rPr>
        <w:t>м.р</w:t>
      </w:r>
      <w:proofErr w:type="spellEnd"/>
      <w:r>
        <w:rPr>
          <w:color w:val="000000"/>
          <w:sz w:val="27"/>
          <w:szCs w:val="27"/>
        </w:rPr>
        <w:t>.).</w:t>
      </w:r>
    </w:p>
    <w:p w:rsidR="00091A68" w:rsidRDefault="00091A68" w:rsidP="00091A68">
      <w:pPr>
        <w:pStyle w:val="a3"/>
        <w:rPr>
          <w:color w:val="000000"/>
          <w:sz w:val="27"/>
          <w:szCs w:val="27"/>
        </w:rPr>
      </w:pPr>
      <w:r>
        <w:rPr>
          <w:color w:val="000000"/>
          <w:sz w:val="27"/>
          <w:szCs w:val="27"/>
        </w:rPr>
        <w:t xml:space="preserve">Следует обратить особое внимание на существительное кофе, которое в течение столетий употреблялось в русском языке только как слово мужского рода (когда-то, в XVIII веке, это слово произносилось и писалось как слово мужского рода — кофей или </w:t>
      </w:r>
      <w:proofErr w:type="spellStart"/>
      <w:r>
        <w:rPr>
          <w:color w:val="000000"/>
          <w:sz w:val="27"/>
          <w:szCs w:val="27"/>
        </w:rPr>
        <w:t>кофий</w:t>
      </w:r>
      <w:proofErr w:type="spellEnd"/>
      <w:r>
        <w:rPr>
          <w:color w:val="000000"/>
          <w:sz w:val="27"/>
          <w:szCs w:val="27"/>
        </w:rPr>
        <w:t>). В настоящее время считается допустимым в устной разговорной речи по аналогии с прочими заимствованными существительными употреблять кофе как слово среднего рода. Однако нужно учесть, что образованные, интеллигентные люди по-прежнему употребляют это слово в мужском роде.</w:t>
      </w:r>
    </w:p>
    <w:p w:rsidR="00091A68" w:rsidRDefault="00091A68" w:rsidP="00091A68">
      <w:pPr>
        <w:pStyle w:val="a3"/>
        <w:rPr>
          <w:color w:val="000000"/>
          <w:sz w:val="27"/>
          <w:szCs w:val="27"/>
        </w:rPr>
      </w:pPr>
      <w:r>
        <w:rPr>
          <w:color w:val="000000"/>
          <w:sz w:val="27"/>
          <w:szCs w:val="27"/>
        </w:rPr>
        <w:t xml:space="preserve">Одушевленные заимствованные несклоняемые существительные относятся к мужскому или женскому роду в зависимости от пола обозначаемого лица. </w:t>
      </w:r>
      <w:proofErr w:type="gramStart"/>
      <w:r>
        <w:rPr>
          <w:color w:val="000000"/>
          <w:sz w:val="27"/>
          <w:szCs w:val="27"/>
        </w:rPr>
        <w:t>Поэтому существительные атташе, буржуа, денди, импресарио, конферансье, крупье, маэстро, рантье, портье — мужского рода, а леди, фрау, мадам, мисс, пани — женского.</w:t>
      </w:r>
      <w:proofErr w:type="gramEnd"/>
    </w:p>
    <w:p w:rsidR="00091A68" w:rsidRDefault="00091A68" w:rsidP="00091A68">
      <w:pPr>
        <w:pStyle w:val="a3"/>
        <w:rPr>
          <w:color w:val="000000"/>
          <w:sz w:val="27"/>
          <w:szCs w:val="27"/>
        </w:rPr>
      </w:pPr>
      <w:r>
        <w:rPr>
          <w:color w:val="000000"/>
          <w:sz w:val="27"/>
          <w:szCs w:val="27"/>
        </w:rPr>
        <w:t>Одушевленные заимствованные несклоняемые существительные, обозначающие животных, относятся к мужскому роду, кроме тех случаев, когда специально указывается, что имеется в виду самка.</w:t>
      </w:r>
    </w:p>
    <w:p w:rsidR="00091A68" w:rsidRDefault="00091A68" w:rsidP="00091A68">
      <w:pPr>
        <w:pStyle w:val="a3"/>
        <w:rPr>
          <w:color w:val="000000"/>
          <w:sz w:val="27"/>
          <w:szCs w:val="27"/>
        </w:rPr>
      </w:pPr>
      <w:r>
        <w:rPr>
          <w:color w:val="000000"/>
          <w:sz w:val="27"/>
          <w:szCs w:val="27"/>
        </w:rPr>
        <w:t>Например: «Белый какаду сидел на ветке», «Маленький пони шел шагом», «Розовый фламинго виднелся вдалеке»; но «Колибри снесла крошечное яйцо».</w:t>
      </w:r>
    </w:p>
    <w:p w:rsidR="00091A68" w:rsidRDefault="00091A68" w:rsidP="00091A68">
      <w:pPr>
        <w:pStyle w:val="a3"/>
        <w:rPr>
          <w:color w:val="000000"/>
          <w:sz w:val="27"/>
          <w:szCs w:val="27"/>
        </w:rPr>
      </w:pPr>
      <w:proofErr w:type="gramStart"/>
      <w:r>
        <w:rPr>
          <w:color w:val="000000"/>
          <w:sz w:val="27"/>
          <w:szCs w:val="27"/>
        </w:rPr>
        <w:t>Заимствованные несклоняемые существительные, обозначающие географические наименования, относятся к тому же роду, что и существительные — родовые понятия (озеро, гора, город и т. д.): живописная Миссури, полноводная Ориноко, прекрасное Онтарио, оживленный Монтевидео.</w:t>
      </w:r>
      <w:proofErr w:type="gramEnd"/>
    </w:p>
    <w:p w:rsidR="00091A68" w:rsidRDefault="00091A68" w:rsidP="00091A68">
      <w:pPr>
        <w:pStyle w:val="a3"/>
        <w:rPr>
          <w:color w:val="000000"/>
          <w:sz w:val="27"/>
          <w:szCs w:val="27"/>
        </w:rPr>
      </w:pPr>
      <w:r>
        <w:rPr>
          <w:color w:val="000000"/>
          <w:sz w:val="27"/>
          <w:szCs w:val="27"/>
        </w:rPr>
        <w:t>1. Определение рода у аббревиатур зависит от их типа.</w:t>
      </w:r>
    </w:p>
    <w:p w:rsidR="00091A68" w:rsidRDefault="00091A68" w:rsidP="00091A68">
      <w:pPr>
        <w:pStyle w:val="a3"/>
        <w:rPr>
          <w:color w:val="000000"/>
          <w:sz w:val="27"/>
          <w:szCs w:val="27"/>
        </w:rPr>
      </w:pPr>
      <w:r>
        <w:rPr>
          <w:color w:val="000000"/>
          <w:sz w:val="27"/>
          <w:szCs w:val="27"/>
        </w:rPr>
        <w:t xml:space="preserve">1. Если аббревиатура несклоняемая (т.е. не имеет падежных окончаний), то она имеет тот же род, что и ведущее слово расшифрованного названия: ООН® Организация Объединенных Наций ® организация - </w:t>
      </w:r>
      <w:proofErr w:type="spellStart"/>
      <w:r>
        <w:rPr>
          <w:color w:val="000000"/>
          <w:sz w:val="27"/>
          <w:szCs w:val="27"/>
        </w:rPr>
        <w:t>ж.р</w:t>
      </w:r>
      <w:proofErr w:type="spellEnd"/>
      <w:r>
        <w:rPr>
          <w:color w:val="000000"/>
          <w:sz w:val="27"/>
          <w:szCs w:val="27"/>
        </w:rPr>
        <w:t xml:space="preserve">.® ООН- </w:t>
      </w:r>
      <w:proofErr w:type="spellStart"/>
      <w:r>
        <w:rPr>
          <w:color w:val="000000"/>
          <w:sz w:val="27"/>
          <w:szCs w:val="27"/>
        </w:rPr>
        <w:t>ж.р</w:t>
      </w:r>
      <w:proofErr w:type="spellEnd"/>
      <w:r>
        <w:rPr>
          <w:color w:val="000000"/>
          <w:sz w:val="27"/>
          <w:szCs w:val="27"/>
        </w:rPr>
        <w:t xml:space="preserve">.; </w:t>
      </w:r>
      <w:proofErr w:type="spellStart"/>
      <w:r>
        <w:rPr>
          <w:color w:val="000000"/>
          <w:sz w:val="27"/>
          <w:szCs w:val="27"/>
        </w:rPr>
        <w:t>МВФ®Международный</w:t>
      </w:r>
      <w:proofErr w:type="spellEnd"/>
      <w:r>
        <w:rPr>
          <w:color w:val="000000"/>
          <w:sz w:val="27"/>
          <w:szCs w:val="27"/>
        </w:rPr>
        <w:t xml:space="preserve"> валютный фонд® </w:t>
      </w:r>
      <w:proofErr w:type="spellStart"/>
      <w:proofErr w:type="gramStart"/>
      <w:r>
        <w:rPr>
          <w:color w:val="000000"/>
          <w:sz w:val="27"/>
          <w:szCs w:val="27"/>
        </w:rPr>
        <w:t>фонд</w:t>
      </w:r>
      <w:proofErr w:type="spellEnd"/>
      <w:proofErr w:type="gramEnd"/>
      <w:r>
        <w:rPr>
          <w:color w:val="000000"/>
          <w:sz w:val="27"/>
          <w:szCs w:val="27"/>
        </w:rPr>
        <w:t xml:space="preserve">- </w:t>
      </w:r>
      <w:proofErr w:type="spellStart"/>
      <w:r>
        <w:rPr>
          <w:color w:val="000000"/>
          <w:sz w:val="27"/>
          <w:szCs w:val="27"/>
        </w:rPr>
        <w:t>м.р.®МВФ</w:t>
      </w:r>
      <w:proofErr w:type="spellEnd"/>
      <w:r>
        <w:rPr>
          <w:color w:val="000000"/>
          <w:sz w:val="27"/>
          <w:szCs w:val="27"/>
        </w:rPr>
        <w:t xml:space="preserve"> - </w:t>
      </w:r>
      <w:proofErr w:type="spellStart"/>
      <w:r>
        <w:rPr>
          <w:color w:val="000000"/>
          <w:sz w:val="27"/>
          <w:szCs w:val="27"/>
        </w:rPr>
        <w:t>м.р</w:t>
      </w:r>
      <w:proofErr w:type="spellEnd"/>
      <w:r>
        <w:rPr>
          <w:color w:val="000000"/>
          <w:sz w:val="27"/>
          <w:szCs w:val="27"/>
        </w:rPr>
        <w:t xml:space="preserve">.; ГОУ ВПО ® Государственное образовательное учреждение высшего профессионального образования® учреждение – </w:t>
      </w:r>
      <w:proofErr w:type="spellStart"/>
      <w:r>
        <w:rPr>
          <w:color w:val="000000"/>
          <w:sz w:val="27"/>
          <w:szCs w:val="27"/>
        </w:rPr>
        <w:t>с.р</w:t>
      </w:r>
      <w:proofErr w:type="spellEnd"/>
      <w:r>
        <w:rPr>
          <w:color w:val="000000"/>
          <w:sz w:val="27"/>
          <w:szCs w:val="27"/>
        </w:rPr>
        <w:t>.® ГОУ ВПО -</w:t>
      </w:r>
      <w:proofErr w:type="spellStart"/>
      <w:r>
        <w:rPr>
          <w:color w:val="000000"/>
          <w:sz w:val="27"/>
          <w:szCs w:val="27"/>
        </w:rPr>
        <w:t>с.р</w:t>
      </w:r>
      <w:proofErr w:type="spellEnd"/>
      <w:r>
        <w:rPr>
          <w:color w:val="000000"/>
          <w:sz w:val="27"/>
          <w:szCs w:val="27"/>
        </w:rPr>
        <w:t>.</w:t>
      </w:r>
    </w:p>
    <w:p w:rsidR="00091A68" w:rsidRDefault="00091A68" w:rsidP="00091A68">
      <w:pPr>
        <w:pStyle w:val="a3"/>
        <w:rPr>
          <w:color w:val="000000"/>
          <w:sz w:val="27"/>
          <w:szCs w:val="27"/>
        </w:rPr>
      </w:pPr>
      <w:r>
        <w:rPr>
          <w:color w:val="000000"/>
          <w:sz w:val="27"/>
          <w:szCs w:val="27"/>
        </w:rPr>
        <w:t xml:space="preserve">2. </w:t>
      </w:r>
      <w:proofErr w:type="gramStart"/>
      <w:r>
        <w:rPr>
          <w:color w:val="000000"/>
          <w:sz w:val="27"/>
          <w:szCs w:val="27"/>
        </w:rPr>
        <w:t xml:space="preserve">Если аббревиатура склоняемая (т.е. изменяется по падежам, как обычное существительное: вуз - в вузе - вузом и т.д.), то род определяется по </w:t>
      </w:r>
      <w:r>
        <w:rPr>
          <w:color w:val="000000"/>
          <w:sz w:val="27"/>
          <w:szCs w:val="27"/>
        </w:rPr>
        <w:lastRenderedPageBreak/>
        <w:t>грамматическому принципу: вуз – слово мужского рода, т.к. склоняется подобно существительным мужского рода (престижный вуз, вуз объявил прием, учиться в вузе);</w:t>
      </w:r>
      <w:proofErr w:type="gramEnd"/>
      <w:r>
        <w:rPr>
          <w:color w:val="000000"/>
          <w:sz w:val="27"/>
          <w:szCs w:val="27"/>
        </w:rPr>
        <w:t xml:space="preserve"> </w:t>
      </w:r>
      <w:proofErr w:type="gramStart"/>
      <w:r>
        <w:rPr>
          <w:color w:val="000000"/>
          <w:sz w:val="27"/>
          <w:szCs w:val="27"/>
        </w:rPr>
        <w:t xml:space="preserve">нэп – </w:t>
      </w:r>
      <w:proofErr w:type="spellStart"/>
      <w:r>
        <w:rPr>
          <w:color w:val="000000"/>
          <w:sz w:val="27"/>
          <w:szCs w:val="27"/>
        </w:rPr>
        <w:t>м.р</w:t>
      </w:r>
      <w:proofErr w:type="spellEnd"/>
      <w:r>
        <w:rPr>
          <w:color w:val="000000"/>
          <w:sz w:val="27"/>
          <w:szCs w:val="27"/>
        </w:rPr>
        <w:t xml:space="preserve">. (нэп был переходным периодом), собес – </w:t>
      </w:r>
      <w:proofErr w:type="spellStart"/>
      <w:r>
        <w:rPr>
          <w:color w:val="000000"/>
          <w:sz w:val="27"/>
          <w:szCs w:val="27"/>
        </w:rPr>
        <w:t>м.р</w:t>
      </w:r>
      <w:proofErr w:type="spellEnd"/>
      <w:r>
        <w:rPr>
          <w:color w:val="000000"/>
          <w:sz w:val="27"/>
          <w:szCs w:val="27"/>
        </w:rPr>
        <w:t xml:space="preserve">. (городской собес), МИД – </w:t>
      </w:r>
      <w:proofErr w:type="spellStart"/>
      <w:r>
        <w:rPr>
          <w:color w:val="000000"/>
          <w:sz w:val="27"/>
          <w:szCs w:val="27"/>
        </w:rPr>
        <w:t>м.р</w:t>
      </w:r>
      <w:proofErr w:type="spellEnd"/>
      <w:r>
        <w:rPr>
          <w:color w:val="000000"/>
          <w:sz w:val="27"/>
          <w:szCs w:val="27"/>
        </w:rPr>
        <w:t>. (российскому МИДу, в российском МИДе).</w:t>
      </w:r>
      <w:proofErr w:type="gramEnd"/>
    </w:p>
    <w:p w:rsidR="00091A68" w:rsidRDefault="00091A68" w:rsidP="00091A68">
      <w:pPr>
        <w:pStyle w:val="a3"/>
        <w:rPr>
          <w:color w:val="000000"/>
          <w:sz w:val="27"/>
          <w:szCs w:val="27"/>
        </w:rPr>
      </w:pPr>
      <w:r>
        <w:rPr>
          <w:color w:val="000000"/>
          <w:sz w:val="27"/>
          <w:szCs w:val="27"/>
        </w:rPr>
        <w:t>3. Род иноязычных аббревиатур определяется по роду ведущего слова, переведенного на русский язык: ЮНЕСКО ®Организация Объединенных Наций по вопросам образования, науки и культур</w:t>
      </w:r>
      <w:proofErr w:type="gramStart"/>
      <w:r>
        <w:rPr>
          <w:color w:val="000000"/>
          <w:sz w:val="27"/>
          <w:szCs w:val="27"/>
        </w:rPr>
        <w:t>ы-</w:t>
      </w:r>
      <w:proofErr w:type="gramEnd"/>
      <w:r>
        <w:rPr>
          <w:color w:val="000000"/>
          <w:sz w:val="27"/>
          <w:szCs w:val="27"/>
        </w:rPr>
        <w:t xml:space="preserve"> </w:t>
      </w:r>
      <w:proofErr w:type="spellStart"/>
      <w:r>
        <w:rPr>
          <w:color w:val="000000"/>
          <w:sz w:val="27"/>
          <w:szCs w:val="27"/>
        </w:rPr>
        <w:t>ж.р</w:t>
      </w:r>
      <w:proofErr w:type="spellEnd"/>
      <w:r>
        <w:rPr>
          <w:color w:val="000000"/>
          <w:sz w:val="27"/>
          <w:szCs w:val="27"/>
        </w:rPr>
        <w:t>. (ЮНСКО организовала); НАТО ® Организация Североатлантического договора, Североатлантический союз ®</w:t>
      </w:r>
      <w:proofErr w:type="spellStart"/>
      <w:r>
        <w:rPr>
          <w:color w:val="000000"/>
          <w:sz w:val="27"/>
          <w:szCs w:val="27"/>
        </w:rPr>
        <w:t>ж.р</w:t>
      </w:r>
      <w:proofErr w:type="spellEnd"/>
      <w:r>
        <w:rPr>
          <w:color w:val="000000"/>
          <w:sz w:val="27"/>
          <w:szCs w:val="27"/>
        </w:rPr>
        <w:t xml:space="preserve">. и </w:t>
      </w:r>
      <w:proofErr w:type="spellStart"/>
      <w:r>
        <w:rPr>
          <w:color w:val="000000"/>
          <w:sz w:val="27"/>
          <w:szCs w:val="27"/>
        </w:rPr>
        <w:t>м.р</w:t>
      </w:r>
      <w:proofErr w:type="spellEnd"/>
      <w:r>
        <w:rPr>
          <w:color w:val="000000"/>
          <w:sz w:val="27"/>
          <w:szCs w:val="27"/>
        </w:rPr>
        <w:t>. (НАТО объявила и НАТО объявил).</w:t>
      </w:r>
    </w:p>
    <w:p w:rsidR="00091A68" w:rsidRDefault="00091A68" w:rsidP="00091A68">
      <w:pPr>
        <w:pStyle w:val="a3"/>
        <w:rPr>
          <w:color w:val="000000"/>
          <w:sz w:val="27"/>
          <w:szCs w:val="27"/>
        </w:rPr>
      </w:pPr>
      <w:r>
        <w:rPr>
          <w:color w:val="000000"/>
          <w:sz w:val="27"/>
          <w:szCs w:val="27"/>
        </w:rPr>
        <w:t>5.Род сложносоставных слов определяется по роду слова, которое является ведущим в смысловом отношении.</w:t>
      </w:r>
    </w:p>
    <w:p w:rsidR="00091A68" w:rsidRDefault="00091A68" w:rsidP="00091A68">
      <w:pPr>
        <w:pStyle w:val="a3"/>
        <w:rPr>
          <w:color w:val="000000"/>
          <w:sz w:val="27"/>
          <w:szCs w:val="27"/>
        </w:rPr>
      </w:pPr>
      <w:r>
        <w:rPr>
          <w:color w:val="000000"/>
          <w:sz w:val="27"/>
          <w:szCs w:val="27"/>
        </w:rPr>
        <w:t xml:space="preserve">В большинстве случаев ведущий компонент стоит на первом месте: театр-студия </w:t>
      </w:r>
      <w:proofErr w:type="gramStart"/>
      <w:r>
        <w:rPr>
          <w:color w:val="000000"/>
          <w:sz w:val="27"/>
          <w:szCs w:val="27"/>
        </w:rPr>
        <w:t>–</w:t>
      </w:r>
      <w:proofErr w:type="spellStart"/>
      <w:r>
        <w:rPr>
          <w:color w:val="000000"/>
          <w:sz w:val="27"/>
          <w:szCs w:val="27"/>
        </w:rPr>
        <w:t>м</w:t>
      </w:r>
      <w:proofErr w:type="gramEnd"/>
      <w:r>
        <w:rPr>
          <w:color w:val="000000"/>
          <w:sz w:val="27"/>
          <w:szCs w:val="27"/>
        </w:rPr>
        <w:t>.р</w:t>
      </w:r>
      <w:proofErr w:type="spellEnd"/>
      <w:r>
        <w:rPr>
          <w:color w:val="000000"/>
          <w:sz w:val="27"/>
          <w:szCs w:val="27"/>
        </w:rPr>
        <w:t>. (учебный театр-студия); кресло- кровать –</w:t>
      </w:r>
      <w:proofErr w:type="spellStart"/>
      <w:r>
        <w:rPr>
          <w:color w:val="000000"/>
          <w:sz w:val="27"/>
          <w:szCs w:val="27"/>
        </w:rPr>
        <w:t>с.р</w:t>
      </w:r>
      <w:proofErr w:type="spellEnd"/>
      <w:r>
        <w:rPr>
          <w:color w:val="000000"/>
          <w:sz w:val="27"/>
          <w:szCs w:val="27"/>
        </w:rPr>
        <w:t xml:space="preserve">. (старое кресло-кровать); клуб-кафе – </w:t>
      </w:r>
      <w:proofErr w:type="spellStart"/>
      <w:r>
        <w:rPr>
          <w:color w:val="000000"/>
          <w:sz w:val="27"/>
          <w:szCs w:val="27"/>
        </w:rPr>
        <w:t>м.р</w:t>
      </w:r>
      <w:proofErr w:type="spellEnd"/>
      <w:r>
        <w:rPr>
          <w:color w:val="000000"/>
          <w:sz w:val="27"/>
          <w:szCs w:val="27"/>
        </w:rPr>
        <w:t>. (клуб-кафе закрыт); книга-справочник –</w:t>
      </w:r>
      <w:proofErr w:type="spellStart"/>
      <w:r>
        <w:rPr>
          <w:color w:val="000000"/>
          <w:sz w:val="27"/>
          <w:szCs w:val="27"/>
        </w:rPr>
        <w:t>ж.р</w:t>
      </w:r>
      <w:proofErr w:type="spellEnd"/>
      <w:r>
        <w:rPr>
          <w:color w:val="000000"/>
          <w:sz w:val="27"/>
          <w:szCs w:val="27"/>
        </w:rPr>
        <w:t>. (большая книга-справочник), витрина-стенд –</w:t>
      </w:r>
      <w:proofErr w:type="spellStart"/>
      <w:r>
        <w:rPr>
          <w:color w:val="000000"/>
          <w:sz w:val="27"/>
          <w:szCs w:val="27"/>
        </w:rPr>
        <w:t>ж.р</w:t>
      </w:r>
      <w:proofErr w:type="spellEnd"/>
      <w:r>
        <w:rPr>
          <w:color w:val="000000"/>
          <w:sz w:val="27"/>
          <w:szCs w:val="27"/>
        </w:rPr>
        <w:t>. (красочная витрина-стенд).</w:t>
      </w:r>
    </w:p>
    <w:p w:rsidR="00091A68" w:rsidRDefault="00091A68" w:rsidP="00091A68">
      <w:pPr>
        <w:pStyle w:val="a3"/>
        <w:rPr>
          <w:color w:val="000000"/>
          <w:sz w:val="27"/>
          <w:szCs w:val="27"/>
        </w:rPr>
      </w:pPr>
      <w:r>
        <w:rPr>
          <w:color w:val="000000"/>
          <w:sz w:val="27"/>
          <w:szCs w:val="27"/>
        </w:rPr>
        <w:t xml:space="preserve">Реже ведущим является второй компонент. Например, слово плащ-палатка </w:t>
      </w:r>
      <w:proofErr w:type="gramStart"/>
      <w:r>
        <w:rPr>
          <w:color w:val="000000"/>
          <w:sz w:val="27"/>
          <w:szCs w:val="27"/>
        </w:rPr>
        <w:t>–</w:t>
      </w:r>
      <w:proofErr w:type="spellStart"/>
      <w:r>
        <w:rPr>
          <w:color w:val="000000"/>
          <w:sz w:val="27"/>
          <w:szCs w:val="27"/>
        </w:rPr>
        <w:t>ж</w:t>
      </w:r>
      <w:proofErr w:type="gramEnd"/>
      <w:r>
        <w:rPr>
          <w:color w:val="000000"/>
          <w:sz w:val="27"/>
          <w:szCs w:val="27"/>
        </w:rPr>
        <w:t>.р</w:t>
      </w:r>
      <w:proofErr w:type="spellEnd"/>
      <w:r>
        <w:rPr>
          <w:color w:val="000000"/>
          <w:sz w:val="27"/>
          <w:szCs w:val="27"/>
        </w:rPr>
        <w:t>. (защитная плащ-палатка); слова с компонентами блок-, вакуум-, дизель-, пресс-, стоп-, (блок-схема –</w:t>
      </w:r>
      <w:proofErr w:type="spellStart"/>
      <w:r>
        <w:rPr>
          <w:color w:val="000000"/>
          <w:sz w:val="27"/>
          <w:szCs w:val="27"/>
        </w:rPr>
        <w:t>ж.р</w:t>
      </w:r>
      <w:proofErr w:type="spellEnd"/>
      <w:r>
        <w:rPr>
          <w:color w:val="000000"/>
          <w:sz w:val="27"/>
          <w:szCs w:val="27"/>
        </w:rPr>
        <w:t>. (установлена блок-схема)); слова с оценочными компонентами горе-, чудо-, (горе-водитель –</w:t>
      </w:r>
      <w:proofErr w:type="spellStart"/>
      <w:r>
        <w:rPr>
          <w:color w:val="000000"/>
          <w:sz w:val="27"/>
          <w:szCs w:val="27"/>
        </w:rPr>
        <w:t>м.р</w:t>
      </w:r>
      <w:proofErr w:type="spellEnd"/>
      <w:r>
        <w:rPr>
          <w:color w:val="000000"/>
          <w:sz w:val="27"/>
          <w:szCs w:val="27"/>
        </w:rPr>
        <w:t>. чудо- богатырь –</w:t>
      </w:r>
      <w:proofErr w:type="spellStart"/>
      <w:r>
        <w:rPr>
          <w:color w:val="000000"/>
          <w:sz w:val="27"/>
          <w:szCs w:val="27"/>
        </w:rPr>
        <w:t>м.р</w:t>
      </w:r>
      <w:proofErr w:type="spellEnd"/>
      <w:r>
        <w:rPr>
          <w:color w:val="000000"/>
          <w:sz w:val="27"/>
          <w:szCs w:val="27"/>
        </w:rPr>
        <w:t>. (горе-водитель повредил машину, чудо-богатырь одолел медведя)).</w:t>
      </w:r>
    </w:p>
    <w:p w:rsidR="00091A68" w:rsidRDefault="00091A68" w:rsidP="00091A68">
      <w:pPr>
        <w:pStyle w:val="a3"/>
        <w:rPr>
          <w:color w:val="000000"/>
          <w:sz w:val="27"/>
          <w:szCs w:val="27"/>
        </w:rPr>
      </w:pPr>
      <w:r>
        <w:rPr>
          <w:color w:val="000000"/>
          <w:sz w:val="27"/>
          <w:szCs w:val="27"/>
        </w:rPr>
        <w:t xml:space="preserve">6. </w:t>
      </w:r>
      <w:proofErr w:type="gramStart"/>
      <w:r>
        <w:rPr>
          <w:color w:val="000000"/>
          <w:sz w:val="27"/>
          <w:szCs w:val="27"/>
        </w:rPr>
        <w:t>В русском языке есть группа существительных, род которых определить нельзя, так как они не имеют формы единственного числа: ворота, именины, каникулы, брюки, сани, сени, очки, обои, сливки, помои, помочи, дрожжи, ножницы, сутки и другие.</w:t>
      </w:r>
      <w:proofErr w:type="gramEnd"/>
    </w:p>
    <w:p w:rsidR="00091A68" w:rsidRDefault="00091A68" w:rsidP="00091A68">
      <w:pPr>
        <w:pStyle w:val="a3"/>
        <w:rPr>
          <w:color w:val="000000"/>
          <w:sz w:val="27"/>
          <w:szCs w:val="27"/>
        </w:rPr>
      </w:pPr>
      <w:r>
        <w:rPr>
          <w:color w:val="000000"/>
          <w:sz w:val="27"/>
          <w:szCs w:val="27"/>
        </w:rPr>
        <w:t xml:space="preserve">Запомнить: мозоль, бандероль, </w:t>
      </w:r>
      <w:proofErr w:type="spellStart"/>
      <w:r>
        <w:rPr>
          <w:color w:val="000000"/>
          <w:sz w:val="27"/>
          <w:szCs w:val="27"/>
        </w:rPr>
        <w:t>пемоксоль</w:t>
      </w:r>
      <w:proofErr w:type="spellEnd"/>
      <w:r>
        <w:rPr>
          <w:color w:val="000000"/>
          <w:sz w:val="27"/>
          <w:szCs w:val="27"/>
        </w:rPr>
        <w:t>, канифоль, аэрозоль – женский род. Тюль, рельс, шампунь− мужской род.</w:t>
      </w:r>
    </w:p>
    <w:p w:rsidR="00091A68" w:rsidRDefault="00091A68" w:rsidP="00091A68">
      <w:pPr>
        <w:pStyle w:val="a3"/>
        <w:rPr>
          <w:color w:val="000000"/>
          <w:sz w:val="27"/>
          <w:szCs w:val="27"/>
        </w:rPr>
      </w:pPr>
      <w:r>
        <w:rPr>
          <w:color w:val="000000"/>
          <w:sz w:val="27"/>
          <w:szCs w:val="27"/>
        </w:rPr>
        <w:t>В отличие от категории рода число имен существительных отражает реальность, т.е. обозначает количество предметов более одного.</w:t>
      </w:r>
    </w:p>
    <w:p w:rsidR="00091A68" w:rsidRDefault="00091A68" w:rsidP="00091A68">
      <w:pPr>
        <w:pStyle w:val="a3"/>
        <w:rPr>
          <w:color w:val="000000"/>
          <w:sz w:val="27"/>
          <w:szCs w:val="27"/>
        </w:rPr>
      </w:pPr>
      <w:r>
        <w:rPr>
          <w:color w:val="000000"/>
          <w:sz w:val="27"/>
          <w:szCs w:val="27"/>
        </w:rPr>
        <w:t>Следует помнить, что некоторые существительные не образуют формы единственного числа и употребляются только в форме множественного числа. Это существительные будни, заморозки, макароны, мемуары, припасы, поиски, финансы,</w:t>
      </w:r>
    </w:p>
    <w:p w:rsidR="00091A68" w:rsidRDefault="00091A68" w:rsidP="00091A68">
      <w:pPr>
        <w:pStyle w:val="a3"/>
        <w:rPr>
          <w:color w:val="000000"/>
          <w:sz w:val="27"/>
          <w:szCs w:val="27"/>
        </w:rPr>
      </w:pPr>
      <w:r>
        <w:rPr>
          <w:color w:val="000000"/>
          <w:sz w:val="27"/>
          <w:szCs w:val="27"/>
        </w:rPr>
        <w:t>хлопоты и некоторые другие. Есть в русском языке также две группы существительных, образующих форму единственного числа, но чаще употребляющиеся в форме множественного числа:</w:t>
      </w:r>
    </w:p>
    <w:p w:rsidR="00091A68" w:rsidRDefault="00091A68" w:rsidP="00091A68">
      <w:pPr>
        <w:pStyle w:val="a3"/>
        <w:rPr>
          <w:color w:val="000000"/>
          <w:sz w:val="27"/>
          <w:szCs w:val="27"/>
        </w:rPr>
      </w:pPr>
      <w:r>
        <w:rPr>
          <w:color w:val="000000"/>
          <w:sz w:val="27"/>
          <w:szCs w:val="27"/>
        </w:rPr>
        <w:lastRenderedPageBreak/>
        <w:t>— некоторые существительные, называющие людей по роду деятельности или характерному качеству (избранные — избранный, присутствующие — присутствующий, трудящиеся трудящийся);</w:t>
      </w:r>
    </w:p>
    <w:p w:rsidR="00091A68" w:rsidRDefault="00091A68" w:rsidP="00091A68">
      <w:pPr>
        <w:pStyle w:val="a3"/>
        <w:rPr>
          <w:color w:val="000000"/>
          <w:sz w:val="27"/>
          <w:szCs w:val="27"/>
        </w:rPr>
      </w:pPr>
      <w:r>
        <w:rPr>
          <w:color w:val="000000"/>
          <w:sz w:val="27"/>
          <w:szCs w:val="27"/>
        </w:rPr>
        <w:t xml:space="preserve">— существительные, называющие пару или совокупность лиц или предметов (близнецы — близнец, ботинки — ботинок, войска — войско, гренки — гренок, гренка, инициалы — инициал, кавычки — кавычка, коньки — конек, лыжи — лыжа, овощи </w:t>
      </w:r>
      <w:proofErr w:type="gramStart"/>
      <w:r>
        <w:rPr>
          <w:color w:val="000000"/>
          <w:sz w:val="27"/>
          <w:szCs w:val="27"/>
        </w:rPr>
        <w:t>-о</w:t>
      </w:r>
      <w:proofErr w:type="gramEnd"/>
      <w:r>
        <w:rPr>
          <w:color w:val="000000"/>
          <w:sz w:val="27"/>
          <w:szCs w:val="27"/>
        </w:rPr>
        <w:t>вощ, тапочки — тапочка).</w:t>
      </w:r>
    </w:p>
    <w:p w:rsidR="00091A68" w:rsidRDefault="00091A68" w:rsidP="00091A68">
      <w:pPr>
        <w:pStyle w:val="a3"/>
        <w:rPr>
          <w:color w:val="000000"/>
          <w:sz w:val="27"/>
          <w:szCs w:val="27"/>
        </w:rPr>
      </w:pPr>
      <w:r>
        <w:rPr>
          <w:color w:val="000000"/>
          <w:sz w:val="27"/>
          <w:szCs w:val="27"/>
        </w:rPr>
        <w:t xml:space="preserve">Самый важный вопрос, связанный с образованием формы множественного числа именительного падежа — это вопрос о вариативном окончании </w:t>
      </w:r>
      <w:proofErr w:type="gramStart"/>
      <w:r>
        <w:rPr>
          <w:color w:val="000000"/>
          <w:sz w:val="27"/>
          <w:szCs w:val="27"/>
        </w:rPr>
        <w:t>-а</w:t>
      </w:r>
      <w:proofErr w:type="gramEnd"/>
      <w:r>
        <w:rPr>
          <w:color w:val="000000"/>
          <w:sz w:val="27"/>
          <w:szCs w:val="27"/>
        </w:rPr>
        <w:t xml:space="preserve">(-я)-ы(-и). Классическое, традиционное русское окончание — окончание </w:t>
      </w:r>
      <w:proofErr w:type="gramStart"/>
      <w:r>
        <w:rPr>
          <w:color w:val="000000"/>
          <w:sz w:val="27"/>
          <w:szCs w:val="27"/>
        </w:rPr>
        <w:t>-ы</w:t>
      </w:r>
      <w:proofErr w:type="gramEnd"/>
      <w:r>
        <w:rPr>
          <w:color w:val="000000"/>
          <w:sz w:val="27"/>
          <w:szCs w:val="27"/>
        </w:rPr>
        <w:t xml:space="preserve">, вместе с тем пришедшее в язык из просторечия окончание -а в последние десятилетия становится все более распространенным и вытесняет окончание -ы. Однако в некоторых случаях употребление окончания </w:t>
      </w:r>
      <w:proofErr w:type="gramStart"/>
      <w:r>
        <w:rPr>
          <w:color w:val="000000"/>
          <w:sz w:val="27"/>
          <w:szCs w:val="27"/>
        </w:rPr>
        <w:t>-а</w:t>
      </w:r>
      <w:proofErr w:type="gramEnd"/>
      <w:r>
        <w:rPr>
          <w:color w:val="000000"/>
          <w:sz w:val="27"/>
          <w:szCs w:val="27"/>
        </w:rPr>
        <w:t xml:space="preserve"> еще недопустимо и является нарушением грамматической нормы, речевой ошибкой.</w:t>
      </w:r>
    </w:p>
    <w:p w:rsidR="00091A68" w:rsidRDefault="00091A68" w:rsidP="00091A68">
      <w:pPr>
        <w:pStyle w:val="a3"/>
        <w:rPr>
          <w:color w:val="000000"/>
          <w:sz w:val="27"/>
          <w:szCs w:val="27"/>
        </w:rPr>
      </w:pPr>
      <w:r>
        <w:rPr>
          <w:color w:val="000000"/>
          <w:sz w:val="27"/>
          <w:szCs w:val="27"/>
        </w:rPr>
        <w:t>С этой точки зрения существительные подразделяются на 3 группы:</w:t>
      </w:r>
    </w:p>
    <w:p w:rsidR="00091A68" w:rsidRDefault="00091A68" w:rsidP="00091A68">
      <w:pPr>
        <w:pStyle w:val="a3"/>
        <w:rPr>
          <w:color w:val="000000"/>
          <w:sz w:val="27"/>
          <w:szCs w:val="27"/>
        </w:rPr>
      </w:pPr>
      <w:r>
        <w:rPr>
          <w:color w:val="000000"/>
          <w:sz w:val="27"/>
          <w:szCs w:val="27"/>
        </w:rPr>
        <w:t xml:space="preserve">— существительные, форма множественного числа которых образуется только с помощью окончания </w:t>
      </w:r>
      <w:proofErr w:type="gramStart"/>
      <w:r>
        <w:rPr>
          <w:color w:val="000000"/>
          <w:sz w:val="27"/>
          <w:szCs w:val="27"/>
        </w:rPr>
        <w:t>-ы</w:t>
      </w:r>
      <w:proofErr w:type="gramEnd"/>
      <w:r>
        <w:rPr>
          <w:color w:val="000000"/>
          <w:sz w:val="27"/>
          <w:szCs w:val="27"/>
        </w:rPr>
        <w:t>(-и), такие, как бухгалтер, возраст, вратарь, выговор, выпуск, герб, гол, госпиталь, двор, диспетчер, договор, инженер, контейнер, крем, лектор, маляр, маклер, месяц, офицер, очередь, полис, почерк, прибыль, слог, столяр, токарь, торт, фронт, шофер;</w:t>
      </w:r>
    </w:p>
    <w:p w:rsidR="00091A68" w:rsidRDefault="00091A68" w:rsidP="00091A68">
      <w:pPr>
        <w:pStyle w:val="a3"/>
        <w:rPr>
          <w:color w:val="000000"/>
          <w:sz w:val="27"/>
          <w:szCs w:val="27"/>
        </w:rPr>
      </w:pPr>
      <w:r>
        <w:rPr>
          <w:color w:val="000000"/>
          <w:sz w:val="27"/>
          <w:szCs w:val="27"/>
        </w:rPr>
        <w:t xml:space="preserve">— существительные, форма множественного числа которых образуется только с помощью окончания </w:t>
      </w:r>
      <w:proofErr w:type="gramStart"/>
      <w:r>
        <w:rPr>
          <w:color w:val="000000"/>
          <w:sz w:val="27"/>
          <w:szCs w:val="27"/>
        </w:rPr>
        <w:t>-а</w:t>
      </w:r>
      <w:proofErr w:type="gramEnd"/>
      <w:r>
        <w:rPr>
          <w:color w:val="000000"/>
          <w:sz w:val="27"/>
          <w:szCs w:val="27"/>
        </w:rPr>
        <w:t>(-я), такие, как адрес, берег, веер, директор, доктор, катер, корм, купол, мастер, номер, облако, орден, обшлаг, отпуск, сорта, сторож, паспорт, повар, профессор, том, тополь;</w:t>
      </w:r>
    </w:p>
    <w:p w:rsidR="00091A68" w:rsidRDefault="00091A68" w:rsidP="00091A68">
      <w:pPr>
        <w:pStyle w:val="a3"/>
        <w:rPr>
          <w:color w:val="000000"/>
          <w:sz w:val="27"/>
          <w:szCs w:val="27"/>
        </w:rPr>
      </w:pPr>
      <w:r>
        <w:rPr>
          <w:color w:val="000000"/>
          <w:sz w:val="27"/>
          <w:szCs w:val="27"/>
        </w:rPr>
        <w:t xml:space="preserve">— существительные, форма множественного числа которых образуется вариативно, то есть и с помощью окончания </w:t>
      </w:r>
      <w:proofErr w:type="gramStart"/>
      <w:r>
        <w:rPr>
          <w:color w:val="000000"/>
          <w:sz w:val="27"/>
          <w:szCs w:val="27"/>
        </w:rPr>
        <w:t>-ы</w:t>
      </w:r>
      <w:proofErr w:type="gramEnd"/>
      <w:r>
        <w:rPr>
          <w:color w:val="000000"/>
          <w:sz w:val="27"/>
          <w:szCs w:val="27"/>
        </w:rPr>
        <w:t>(-и), и с помощью окончания -а(-я), такие, как ворох, год, гроздь, шурин, инспектор, инструктор, крейсер, плинтус, прожектор, пудель, полюс, свитер, сектор, слесарь, тополь, трактор, трюфель, флигель, цех, штабель, штемпель, шторм, якорь.</w:t>
      </w:r>
    </w:p>
    <w:p w:rsidR="00091A68" w:rsidRDefault="00091A68" w:rsidP="00091A68">
      <w:pPr>
        <w:pStyle w:val="a3"/>
        <w:rPr>
          <w:color w:val="000000"/>
          <w:sz w:val="27"/>
          <w:szCs w:val="27"/>
        </w:rPr>
      </w:pPr>
      <w:proofErr w:type="gramStart"/>
      <w:r>
        <w:rPr>
          <w:color w:val="000000"/>
          <w:sz w:val="27"/>
          <w:szCs w:val="27"/>
        </w:rPr>
        <w:t>Обратите особое внимание на слова, при образовании формы множественного числа которых очень часто делают ошибки: бухгалтеры, диспетчеры, договоры, инспекторы, инструкторы, колеры, корректоры, кремы, лекторы, менеджеры, полисы, редакторы, ректоры, серверы, торты, выборы.</w:t>
      </w:r>
      <w:proofErr w:type="gramEnd"/>
    </w:p>
    <w:p w:rsidR="00091A68" w:rsidRDefault="00091A68" w:rsidP="00091A68">
      <w:pPr>
        <w:pStyle w:val="a3"/>
        <w:rPr>
          <w:color w:val="000000"/>
          <w:sz w:val="27"/>
          <w:szCs w:val="27"/>
        </w:rPr>
      </w:pPr>
      <w:r>
        <w:rPr>
          <w:color w:val="000000"/>
          <w:sz w:val="27"/>
          <w:szCs w:val="27"/>
        </w:rPr>
        <w:t xml:space="preserve">В современном русском языке существует тенденция к расширению употребления окончания </w:t>
      </w:r>
      <w:proofErr w:type="gramStart"/>
      <w:r>
        <w:rPr>
          <w:color w:val="000000"/>
          <w:sz w:val="27"/>
          <w:szCs w:val="27"/>
        </w:rPr>
        <w:t>-а</w:t>
      </w:r>
      <w:proofErr w:type="gramEnd"/>
      <w:r>
        <w:rPr>
          <w:color w:val="000000"/>
          <w:sz w:val="27"/>
          <w:szCs w:val="27"/>
        </w:rPr>
        <w:t>(-я), поэтому в случае каких-либо сомнений лучше обратиться к словарю.</w:t>
      </w:r>
    </w:p>
    <w:p w:rsidR="00091A68" w:rsidRDefault="00091A68" w:rsidP="00091A68">
      <w:pPr>
        <w:pStyle w:val="a3"/>
        <w:rPr>
          <w:color w:val="000000"/>
          <w:sz w:val="27"/>
          <w:szCs w:val="27"/>
        </w:rPr>
      </w:pPr>
      <w:proofErr w:type="gramStart"/>
      <w:r>
        <w:rPr>
          <w:color w:val="000000"/>
          <w:sz w:val="27"/>
          <w:szCs w:val="27"/>
        </w:rPr>
        <w:t xml:space="preserve">Не образуют формы множественного числа именительного падежа такие существительные, как багаж, борьба, вера, воздух, восток, героизм, дружба, </w:t>
      </w:r>
      <w:r>
        <w:rPr>
          <w:color w:val="000000"/>
          <w:sz w:val="27"/>
          <w:szCs w:val="27"/>
        </w:rPr>
        <w:lastRenderedPageBreak/>
        <w:t>дыхание, живопись, климат, космос, любовь, обувь, оборона, отчизна, полночь, ремонт, реализм, родина, слава, справедливость, счастье, творог, техника, учеба, честь, эхо, юмор и некоторые другие.</w:t>
      </w:r>
      <w:proofErr w:type="gramEnd"/>
    </w:p>
    <w:p w:rsidR="00091A68" w:rsidRDefault="00091A68" w:rsidP="00091A68">
      <w:pPr>
        <w:pStyle w:val="a3"/>
        <w:rPr>
          <w:color w:val="000000"/>
          <w:sz w:val="27"/>
          <w:szCs w:val="27"/>
        </w:rPr>
      </w:pPr>
      <w:r>
        <w:rPr>
          <w:color w:val="000000"/>
          <w:sz w:val="27"/>
          <w:szCs w:val="27"/>
        </w:rPr>
        <w:t>У некоторых существительных форма множественного числа именительного падежа образуется, но отличается от формы единственного числа лексическим значением. Подобные формы образуются в трех случаях:</w:t>
      </w:r>
    </w:p>
    <w:p w:rsidR="00091A68" w:rsidRDefault="00091A68" w:rsidP="00091A68">
      <w:pPr>
        <w:pStyle w:val="a3"/>
        <w:rPr>
          <w:color w:val="000000"/>
          <w:sz w:val="27"/>
          <w:szCs w:val="27"/>
        </w:rPr>
      </w:pPr>
      <w:proofErr w:type="gramStart"/>
      <w:r>
        <w:rPr>
          <w:color w:val="000000"/>
          <w:sz w:val="27"/>
          <w:szCs w:val="27"/>
        </w:rPr>
        <w:t>— существительное во множественном числе обозначает массу, объем, силу проявления чего-либо (боли, пески, снега, холода и некоторые др.);</w:t>
      </w:r>
      <w:proofErr w:type="gramEnd"/>
    </w:p>
    <w:p w:rsidR="00091A68" w:rsidRDefault="00091A68" w:rsidP="00091A68">
      <w:pPr>
        <w:pStyle w:val="a3"/>
        <w:rPr>
          <w:color w:val="000000"/>
          <w:sz w:val="27"/>
          <w:szCs w:val="27"/>
        </w:rPr>
      </w:pPr>
      <w:r>
        <w:rPr>
          <w:color w:val="000000"/>
          <w:sz w:val="27"/>
          <w:szCs w:val="27"/>
        </w:rPr>
        <w:t>— существительное во множественном числе называет виды и типы веществ, обозначаемых вещественными существительными в единственном числе (воды, колбасы, соли, угли, чаи и др.);</w:t>
      </w:r>
    </w:p>
    <w:p w:rsidR="00091A68" w:rsidRDefault="00091A68" w:rsidP="00091A68">
      <w:pPr>
        <w:pStyle w:val="a3"/>
        <w:rPr>
          <w:color w:val="000000"/>
          <w:sz w:val="27"/>
          <w:szCs w:val="27"/>
        </w:rPr>
      </w:pPr>
      <w:r>
        <w:rPr>
          <w:color w:val="000000"/>
          <w:sz w:val="27"/>
          <w:szCs w:val="27"/>
        </w:rPr>
        <w:t>— существительное во множественном числе называет проявления качеств и свойств, обозначаемых отвлеченными существительными в единственном числе (глубины, красоты, нежности, печали, радости, шумы и др.).</w:t>
      </w:r>
    </w:p>
    <w:p w:rsidR="00091A68" w:rsidRDefault="00091A68" w:rsidP="00091A68">
      <w:pPr>
        <w:pStyle w:val="a3"/>
        <w:rPr>
          <w:color w:val="000000"/>
          <w:sz w:val="27"/>
          <w:szCs w:val="27"/>
        </w:rPr>
      </w:pPr>
      <w:r>
        <w:rPr>
          <w:color w:val="000000"/>
          <w:sz w:val="27"/>
          <w:szCs w:val="27"/>
        </w:rPr>
        <w:t>С точки зрения образования родительного падежа множественного числа существительные делятся на 3 группы:</w:t>
      </w:r>
    </w:p>
    <w:p w:rsidR="00091A68" w:rsidRDefault="00091A68" w:rsidP="00091A68">
      <w:pPr>
        <w:pStyle w:val="a3"/>
        <w:rPr>
          <w:color w:val="000000"/>
          <w:sz w:val="27"/>
          <w:szCs w:val="27"/>
        </w:rPr>
      </w:pPr>
      <w:r>
        <w:rPr>
          <w:color w:val="000000"/>
          <w:sz w:val="27"/>
          <w:szCs w:val="27"/>
        </w:rPr>
        <w:t xml:space="preserve">— слова, имеющие в родительном падеже множественного числа окончание </w:t>
      </w:r>
      <w:proofErr w:type="gramStart"/>
      <w:r>
        <w:rPr>
          <w:color w:val="000000"/>
          <w:sz w:val="27"/>
          <w:szCs w:val="27"/>
        </w:rPr>
        <w:t>-</w:t>
      </w:r>
      <w:proofErr w:type="spellStart"/>
      <w:r>
        <w:rPr>
          <w:color w:val="000000"/>
          <w:sz w:val="27"/>
          <w:szCs w:val="27"/>
        </w:rPr>
        <w:t>о</w:t>
      </w:r>
      <w:proofErr w:type="gramEnd"/>
      <w:r>
        <w:rPr>
          <w:color w:val="000000"/>
          <w:sz w:val="27"/>
          <w:szCs w:val="27"/>
        </w:rPr>
        <w:t>в</w:t>
      </w:r>
      <w:proofErr w:type="spellEnd"/>
      <w:r>
        <w:rPr>
          <w:color w:val="000000"/>
          <w:sz w:val="27"/>
          <w:szCs w:val="27"/>
        </w:rPr>
        <w:t>, например: бубны — бубнов, консервы —консервов, очки — очков;</w:t>
      </w:r>
    </w:p>
    <w:p w:rsidR="00091A68" w:rsidRDefault="00091A68" w:rsidP="00091A68">
      <w:pPr>
        <w:pStyle w:val="a3"/>
        <w:rPr>
          <w:color w:val="000000"/>
          <w:sz w:val="27"/>
          <w:szCs w:val="27"/>
        </w:rPr>
      </w:pPr>
      <w:proofErr w:type="gramStart"/>
      <w:r>
        <w:rPr>
          <w:color w:val="000000"/>
          <w:sz w:val="27"/>
          <w:szCs w:val="27"/>
        </w:rPr>
        <w:t>— слова, имеющие в указанной форме окончание - ей (</w:t>
      </w:r>
      <w:proofErr w:type="spellStart"/>
      <w:r>
        <w:rPr>
          <w:color w:val="000000"/>
          <w:sz w:val="27"/>
          <w:szCs w:val="27"/>
        </w:rPr>
        <w:t>ий</w:t>
      </w:r>
      <w:proofErr w:type="spellEnd"/>
      <w:r>
        <w:rPr>
          <w:color w:val="000000"/>
          <w:sz w:val="27"/>
          <w:szCs w:val="27"/>
        </w:rPr>
        <w:t>), например: судьи — судей, ружья — ружей, сходни — сходней, бредни — бредней, будни — будней, антресоли — антресолей, клешни — клешней, ноздри — ноздрей, воскресенья — воскресений, увечья — увечий, ущелья — ущелий, варенья — варений, несчастья — несчастий, оладьи — оладий;</w:t>
      </w:r>
      <w:proofErr w:type="gramEnd"/>
    </w:p>
    <w:p w:rsidR="00091A68" w:rsidRDefault="00091A68" w:rsidP="00091A68">
      <w:pPr>
        <w:pStyle w:val="a3"/>
        <w:rPr>
          <w:color w:val="000000"/>
          <w:sz w:val="27"/>
          <w:szCs w:val="27"/>
        </w:rPr>
      </w:pPr>
      <w:r>
        <w:rPr>
          <w:color w:val="000000"/>
          <w:sz w:val="27"/>
          <w:szCs w:val="27"/>
        </w:rPr>
        <w:t>— существительные, имеющие в родительном падеже множественного числа нулевое окончание</w:t>
      </w:r>
    </w:p>
    <w:p w:rsidR="00091A68" w:rsidRDefault="00091A68" w:rsidP="00091A68">
      <w:pPr>
        <w:pStyle w:val="a3"/>
        <w:rPr>
          <w:color w:val="000000"/>
          <w:sz w:val="27"/>
          <w:szCs w:val="27"/>
        </w:rPr>
      </w:pPr>
      <w:proofErr w:type="gramStart"/>
      <w:r>
        <w:rPr>
          <w:color w:val="000000"/>
          <w:sz w:val="27"/>
          <w:szCs w:val="27"/>
        </w:rPr>
        <w:t>а) названия лиц по национальности, например: армяне — армян, цыгане — цыган, румыны — румын (некоторые из слов этой группы имеют вариативные окончания, например, туркмены — туркмен и туркменов, карелы — карел и карелов);</w:t>
      </w:r>
      <w:proofErr w:type="gramEnd"/>
    </w:p>
    <w:p w:rsidR="00091A68" w:rsidRDefault="00091A68" w:rsidP="00091A68">
      <w:pPr>
        <w:pStyle w:val="a3"/>
        <w:rPr>
          <w:color w:val="000000"/>
          <w:sz w:val="27"/>
          <w:szCs w:val="27"/>
        </w:rPr>
      </w:pPr>
      <w:proofErr w:type="gramStart"/>
      <w:r>
        <w:rPr>
          <w:color w:val="000000"/>
          <w:sz w:val="27"/>
          <w:szCs w:val="27"/>
        </w:rPr>
        <w:t>б) большинство существительных, называющих парные и «двойные» предметы, например: валенки — валенок, погоны — погон, сапоги — сапог, туфли — туфель, чулки — чулок, лыжи — лыж, кальсоны — кальсон, панталоны — панталон, шаровары — шаровар (но носки — носков, джинсы — джинсов, гольфы — гольфов);</w:t>
      </w:r>
      <w:proofErr w:type="gramEnd"/>
    </w:p>
    <w:p w:rsidR="00091A68" w:rsidRDefault="00091A68" w:rsidP="00091A68">
      <w:pPr>
        <w:pStyle w:val="a3"/>
        <w:rPr>
          <w:color w:val="000000"/>
          <w:sz w:val="27"/>
          <w:szCs w:val="27"/>
        </w:rPr>
      </w:pPr>
      <w:proofErr w:type="gramStart"/>
      <w:r>
        <w:rPr>
          <w:color w:val="000000"/>
          <w:sz w:val="27"/>
          <w:szCs w:val="27"/>
        </w:rPr>
        <w:t xml:space="preserve">в) некоторые названия принадлежности к родам войск, например: партизаны — партизан, солдаты — солдат (однако возможно и окончание ¾ </w:t>
      </w:r>
      <w:proofErr w:type="spellStart"/>
      <w:r>
        <w:rPr>
          <w:color w:val="000000"/>
          <w:sz w:val="27"/>
          <w:szCs w:val="27"/>
        </w:rPr>
        <w:t>ов</w:t>
      </w:r>
      <w:proofErr w:type="spellEnd"/>
      <w:r>
        <w:rPr>
          <w:color w:val="000000"/>
          <w:sz w:val="27"/>
          <w:szCs w:val="27"/>
        </w:rPr>
        <w:t xml:space="preserve">, а также </w:t>
      </w:r>
      <w:r>
        <w:rPr>
          <w:color w:val="000000"/>
          <w:sz w:val="27"/>
          <w:szCs w:val="27"/>
        </w:rPr>
        <w:lastRenderedPageBreak/>
        <w:t>вариативное окончание: стрелки — стрелков, гренадеры — гренадер и гренадеров, гусары — гусар и гусаров;</w:t>
      </w:r>
      <w:proofErr w:type="gramEnd"/>
    </w:p>
    <w:p w:rsidR="00091A68" w:rsidRDefault="00091A68" w:rsidP="00091A68">
      <w:pPr>
        <w:pStyle w:val="a3"/>
        <w:rPr>
          <w:color w:val="000000"/>
          <w:sz w:val="27"/>
          <w:szCs w:val="27"/>
        </w:rPr>
      </w:pPr>
      <w:r>
        <w:rPr>
          <w:color w:val="000000"/>
          <w:sz w:val="27"/>
          <w:szCs w:val="27"/>
        </w:rPr>
        <w:t xml:space="preserve">г) многие названия единиц измерения, например: амперы — ампер, ватты — ватт, рентгены — рентген (но литры — литров, метры </w:t>
      </w:r>
      <w:proofErr w:type="gramStart"/>
      <w:r>
        <w:rPr>
          <w:color w:val="000000"/>
          <w:sz w:val="27"/>
          <w:szCs w:val="27"/>
        </w:rPr>
        <w:t>—м</w:t>
      </w:r>
      <w:proofErr w:type="gramEnd"/>
      <w:r>
        <w:rPr>
          <w:color w:val="000000"/>
          <w:sz w:val="27"/>
          <w:szCs w:val="27"/>
        </w:rPr>
        <w:t>етров).</w:t>
      </w:r>
    </w:p>
    <w:p w:rsidR="00091A68" w:rsidRDefault="00091A68" w:rsidP="00091A68">
      <w:pPr>
        <w:pStyle w:val="a3"/>
        <w:rPr>
          <w:color w:val="000000"/>
          <w:sz w:val="27"/>
          <w:szCs w:val="27"/>
        </w:rPr>
      </w:pPr>
      <w:proofErr w:type="gramStart"/>
      <w:r>
        <w:rPr>
          <w:color w:val="000000"/>
          <w:sz w:val="27"/>
          <w:szCs w:val="27"/>
        </w:rPr>
        <w:t>Нулевое окончание в родительном падеже имеют также следующие существительные: макароны — макарон, щупальца — щупалец, шорты — шорт, дела — дел, кладбища — кладбищ, места — мест, полотенца — полотенец, брызги — брызг, вафли — вафель, бакенбарды — бакенбард, дрязги — дрязг, грабли — грабель, блюдца — блюдец, свечи — свеч (устар.).</w:t>
      </w:r>
      <w:proofErr w:type="gramEnd"/>
    </w:p>
    <w:p w:rsidR="00091A68" w:rsidRDefault="00091A68" w:rsidP="00091A68">
      <w:pPr>
        <w:pStyle w:val="a3"/>
        <w:rPr>
          <w:color w:val="000000"/>
          <w:sz w:val="27"/>
          <w:szCs w:val="27"/>
        </w:rPr>
      </w:pPr>
      <w:r>
        <w:rPr>
          <w:color w:val="000000"/>
          <w:sz w:val="27"/>
          <w:szCs w:val="27"/>
        </w:rPr>
        <w:t>Вариативную форму родительного падежа множественного числа имеют существительные простыни — простынь и простыней, кеды — кед и кедов.</w:t>
      </w:r>
    </w:p>
    <w:p w:rsidR="00091A68" w:rsidRDefault="00091A68" w:rsidP="00091A68">
      <w:pPr>
        <w:pStyle w:val="a3"/>
        <w:rPr>
          <w:color w:val="000000"/>
          <w:sz w:val="27"/>
          <w:szCs w:val="27"/>
        </w:rPr>
      </w:pPr>
      <w:proofErr w:type="gramStart"/>
      <w:r>
        <w:rPr>
          <w:color w:val="000000"/>
          <w:sz w:val="27"/>
          <w:szCs w:val="27"/>
        </w:rPr>
        <w:t>Следует особо упомянуть о формах родительного падежа множественного числа существительных, обозначающих названия овощей и фруктов: абрикосы - абрикосов, апельсины - апельсинов, бананы - бананов, лимоны - лимонов, мандарины - мандаринов, помидоры - помидоров.</w:t>
      </w:r>
      <w:proofErr w:type="gramEnd"/>
    </w:p>
    <w:p w:rsidR="00091A68" w:rsidRDefault="00091A68" w:rsidP="00091A68">
      <w:pPr>
        <w:pStyle w:val="a3"/>
        <w:rPr>
          <w:color w:val="000000"/>
          <w:sz w:val="27"/>
          <w:szCs w:val="27"/>
        </w:rPr>
      </w:pPr>
      <w:r>
        <w:rPr>
          <w:color w:val="000000"/>
          <w:sz w:val="27"/>
          <w:szCs w:val="27"/>
        </w:rPr>
        <w:t xml:space="preserve">При употреблении падежных форм существительных трудности могут возникать при </w:t>
      </w:r>
      <w:proofErr w:type="gramStart"/>
      <w:r>
        <w:rPr>
          <w:color w:val="000000"/>
          <w:sz w:val="27"/>
          <w:szCs w:val="27"/>
        </w:rPr>
        <w:t>образовании</w:t>
      </w:r>
      <w:proofErr w:type="gramEnd"/>
      <w:r>
        <w:rPr>
          <w:color w:val="000000"/>
          <w:sz w:val="27"/>
          <w:szCs w:val="27"/>
        </w:rPr>
        <w:t xml:space="preserve"> прежде всего двух форм: родительного и предложного падежа.</w:t>
      </w:r>
    </w:p>
    <w:p w:rsidR="00091A68" w:rsidRDefault="00091A68" w:rsidP="00091A68">
      <w:pPr>
        <w:pStyle w:val="a3"/>
        <w:rPr>
          <w:color w:val="000000"/>
          <w:sz w:val="27"/>
          <w:szCs w:val="27"/>
        </w:rPr>
      </w:pPr>
      <w:r>
        <w:rPr>
          <w:color w:val="000000"/>
          <w:sz w:val="27"/>
          <w:szCs w:val="27"/>
        </w:rPr>
        <w:t xml:space="preserve">1. Форма родительного падежа единственного числа существительных мужского рода может образовываться с помощью окончаний </w:t>
      </w:r>
      <w:proofErr w:type="gramStart"/>
      <w:r>
        <w:rPr>
          <w:color w:val="000000"/>
          <w:sz w:val="27"/>
          <w:szCs w:val="27"/>
        </w:rPr>
        <w:t>-а</w:t>
      </w:r>
      <w:proofErr w:type="gramEnd"/>
      <w:r>
        <w:rPr>
          <w:color w:val="000000"/>
          <w:sz w:val="27"/>
          <w:szCs w:val="27"/>
        </w:rPr>
        <w:t xml:space="preserve">, -я или -у, -ю: винограда и винограду, пара и пару, меда и меду. Окончание </w:t>
      </w:r>
      <w:proofErr w:type="gramStart"/>
      <w:r>
        <w:rPr>
          <w:color w:val="000000"/>
          <w:sz w:val="27"/>
          <w:szCs w:val="27"/>
        </w:rPr>
        <w:t>-а</w:t>
      </w:r>
      <w:proofErr w:type="gramEnd"/>
      <w:r>
        <w:rPr>
          <w:color w:val="000000"/>
          <w:sz w:val="27"/>
          <w:szCs w:val="27"/>
        </w:rPr>
        <w:t xml:space="preserve">, -я в современном русском языке более распространено. Однако окончание </w:t>
      </w:r>
      <w:proofErr w:type="gramStart"/>
      <w:r>
        <w:rPr>
          <w:color w:val="000000"/>
          <w:sz w:val="27"/>
          <w:szCs w:val="27"/>
        </w:rPr>
        <w:t>-у</w:t>
      </w:r>
      <w:proofErr w:type="gramEnd"/>
      <w:r>
        <w:rPr>
          <w:color w:val="000000"/>
          <w:sz w:val="27"/>
          <w:szCs w:val="27"/>
        </w:rPr>
        <w:t>, -ю сохраняется для выражения значения какой-либо части целого (сварить гороху, дать клею, насыпать корму, съесть творогу), во многих фразеологизмах (упустить из виду, умирать с голоду, стащить из-под носу), при наличии отрицания (мне не до смеху, нет счету, не подавать виду) и переносе ударения на предлог (до полу, из лесу), а также у существительных с уменьшительно-ласкательным суффиксом (выпить кофейку, поесть супчику, прибавилось жирку, выпало немного снежку).</w:t>
      </w:r>
    </w:p>
    <w:p w:rsidR="00091A68" w:rsidRDefault="00091A68" w:rsidP="00091A68">
      <w:pPr>
        <w:pStyle w:val="a3"/>
        <w:rPr>
          <w:color w:val="000000"/>
          <w:sz w:val="27"/>
          <w:szCs w:val="27"/>
        </w:rPr>
      </w:pPr>
      <w:r>
        <w:rPr>
          <w:color w:val="000000"/>
          <w:sz w:val="27"/>
          <w:szCs w:val="27"/>
        </w:rPr>
        <w:t xml:space="preserve">Форма предложного падежа единственного числа существительных мужского рода может образовываться с помощью окончаний </w:t>
      </w:r>
      <w:proofErr w:type="gramStart"/>
      <w:r>
        <w:rPr>
          <w:color w:val="000000"/>
          <w:sz w:val="27"/>
          <w:szCs w:val="27"/>
        </w:rPr>
        <w:t>-е</w:t>
      </w:r>
      <w:proofErr w:type="gramEnd"/>
      <w:r>
        <w:rPr>
          <w:color w:val="000000"/>
          <w:sz w:val="27"/>
          <w:szCs w:val="27"/>
        </w:rPr>
        <w:t xml:space="preserve"> или -у: в отпуске и в отпуску, в дыме и в дыму, о снеге и в снегу. Окончание </w:t>
      </w:r>
      <w:proofErr w:type="gramStart"/>
      <w:r>
        <w:rPr>
          <w:color w:val="000000"/>
          <w:sz w:val="27"/>
          <w:szCs w:val="27"/>
        </w:rPr>
        <w:t>-е</w:t>
      </w:r>
      <w:proofErr w:type="gramEnd"/>
      <w:r>
        <w:rPr>
          <w:color w:val="000000"/>
          <w:sz w:val="27"/>
          <w:szCs w:val="27"/>
        </w:rPr>
        <w:t xml:space="preserve"> более характерно для книжной речи, -у — для разговорной. Окончание </w:t>
      </w:r>
      <w:proofErr w:type="gramStart"/>
      <w:r>
        <w:rPr>
          <w:color w:val="000000"/>
          <w:sz w:val="27"/>
          <w:szCs w:val="27"/>
        </w:rPr>
        <w:t>-е</w:t>
      </w:r>
      <w:proofErr w:type="gramEnd"/>
      <w:r>
        <w:rPr>
          <w:color w:val="000000"/>
          <w:sz w:val="27"/>
          <w:szCs w:val="27"/>
        </w:rPr>
        <w:t xml:space="preserve"> в современном русском языке более распространено, а количество форм с окончанием -у уменьшается. Однако остаются вариативными окончания во многих словах, например; в жире и в жиру, в меде и в меду, в клее и в клею, в цехе и в цеху, в чае и в чаю. </w:t>
      </w:r>
      <w:proofErr w:type="gramStart"/>
      <w:r>
        <w:rPr>
          <w:color w:val="000000"/>
          <w:sz w:val="27"/>
          <w:szCs w:val="27"/>
        </w:rPr>
        <w:t>Окончание может зависеть от предлога, с которым употребляется существительное, например: об_ аэропорте, но в аэропорту; о бале, но на балу; о бое, но в бою; о льде, но во льду; о мосте, но на мосту; о паре, но в пару; о пруде, но в пруду; о тыле, но в тылу.</w:t>
      </w:r>
      <w:proofErr w:type="gramEnd"/>
      <w:r>
        <w:rPr>
          <w:color w:val="000000"/>
          <w:sz w:val="27"/>
          <w:szCs w:val="27"/>
        </w:rPr>
        <w:t xml:space="preserve"> Окончание </w:t>
      </w:r>
      <w:proofErr w:type="gramStart"/>
      <w:r>
        <w:rPr>
          <w:color w:val="000000"/>
          <w:sz w:val="27"/>
          <w:szCs w:val="27"/>
        </w:rPr>
        <w:t>-у</w:t>
      </w:r>
      <w:proofErr w:type="gramEnd"/>
      <w:r>
        <w:rPr>
          <w:color w:val="000000"/>
          <w:sz w:val="27"/>
          <w:szCs w:val="27"/>
        </w:rPr>
        <w:t xml:space="preserve"> присуще многим </w:t>
      </w:r>
      <w:r>
        <w:rPr>
          <w:color w:val="000000"/>
          <w:sz w:val="27"/>
          <w:szCs w:val="27"/>
        </w:rPr>
        <w:lastRenderedPageBreak/>
        <w:t xml:space="preserve">устойчивым оборотам, например: находиться на весу, как бельмо на глазу, задыхаться на бегу, как на духу, гнить на корню, на миру и смерть красна, идти на поводу, на каждом шагу. В некоторых случаях выбор окончания зависит от значения слова, например: в электрическом токе — на молотильном току, сидеть на свету — жить на свете, в государственном строе — стоять в строю, в темном цвете — яблони </w:t>
      </w:r>
      <w:proofErr w:type="gramStart"/>
      <w:r>
        <w:rPr>
          <w:color w:val="000000"/>
          <w:sz w:val="27"/>
          <w:szCs w:val="27"/>
        </w:rPr>
        <w:t>в</w:t>
      </w:r>
      <w:proofErr w:type="gramEnd"/>
      <w:r>
        <w:rPr>
          <w:color w:val="000000"/>
          <w:sz w:val="27"/>
          <w:szCs w:val="27"/>
        </w:rPr>
        <w:t xml:space="preserve"> цвету.</w:t>
      </w:r>
    </w:p>
    <w:p w:rsidR="00091A68" w:rsidRDefault="00091A68" w:rsidP="00091A68">
      <w:pPr>
        <w:pStyle w:val="a3"/>
        <w:rPr>
          <w:color w:val="000000"/>
          <w:sz w:val="27"/>
          <w:szCs w:val="27"/>
        </w:rPr>
      </w:pPr>
      <w:r>
        <w:rPr>
          <w:color w:val="000000"/>
          <w:sz w:val="27"/>
          <w:szCs w:val="27"/>
        </w:rPr>
        <w:t xml:space="preserve">Окончание </w:t>
      </w:r>
      <w:proofErr w:type="gramStart"/>
      <w:r>
        <w:rPr>
          <w:color w:val="000000"/>
          <w:sz w:val="27"/>
          <w:szCs w:val="27"/>
        </w:rPr>
        <w:t>–у</w:t>
      </w:r>
      <w:proofErr w:type="gramEnd"/>
      <w:r>
        <w:rPr>
          <w:color w:val="000000"/>
          <w:sz w:val="27"/>
          <w:szCs w:val="27"/>
        </w:rPr>
        <w:t xml:space="preserve">/ю будет правильным, если слово употребляется с предлогами в и на и указывает на место действия (отвечает на вопрос где?): гулял в лесу, отдыхать в кругу друзей, работать в порту, лежит на шкафу </w:t>
      </w:r>
      <w:proofErr w:type="spellStart"/>
      <w:r>
        <w:rPr>
          <w:color w:val="000000"/>
          <w:sz w:val="27"/>
          <w:szCs w:val="27"/>
        </w:rPr>
        <w:t>и.т.д</w:t>
      </w:r>
      <w:proofErr w:type="spellEnd"/>
      <w:r>
        <w:rPr>
          <w:color w:val="000000"/>
          <w:sz w:val="27"/>
          <w:szCs w:val="27"/>
        </w:rPr>
        <w:t>.</w:t>
      </w:r>
    </w:p>
    <w:p w:rsidR="00091A68" w:rsidRDefault="00091A68" w:rsidP="00091A68">
      <w:pPr>
        <w:pStyle w:val="a3"/>
        <w:rPr>
          <w:color w:val="000000"/>
          <w:sz w:val="27"/>
          <w:szCs w:val="27"/>
        </w:rPr>
      </w:pPr>
      <w:r>
        <w:rPr>
          <w:color w:val="000000"/>
          <w:sz w:val="27"/>
          <w:szCs w:val="27"/>
        </w:rPr>
        <w:t xml:space="preserve">2. Некоторые сложности при склонении существительных могут возникать в связи с именами собственными, поскольку не все существительные собственные изменяются по падежам. Это относится прежде всего к русским фамилиям, оканчивающимся на </w:t>
      </w:r>
      <w:proofErr w:type="gramStart"/>
      <w:r>
        <w:rPr>
          <w:color w:val="000000"/>
          <w:sz w:val="27"/>
          <w:szCs w:val="27"/>
        </w:rPr>
        <w:t>-</w:t>
      </w:r>
      <w:proofErr w:type="spellStart"/>
      <w:r>
        <w:rPr>
          <w:color w:val="000000"/>
          <w:sz w:val="27"/>
          <w:szCs w:val="27"/>
        </w:rPr>
        <w:t>ы</w:t>
      </w:r>
      <w:proofErr w:type="gramEnd"/>
      <w:r>
        <w:rPr>
          <w:color w:val="000000"/>
          <w:sz w:val="27"/>
          <w:szCs w:val="27"/>
        </w:rPr>
        <w:t>х</w:t>
      </w:r>
      <w:proofErr w:type="spellEnd"/>
      <w:r>
        <w:rPr>
          <w:color w:val="000000"/>
          <w:sz w:val="27"/>
          <w:szCs w:val="27"/>
        </w:rPr>
        <w:t>, -их, -</w:t>
      </w:r>
      <w:proofErr w:type="spellStart"/>
      <w:r>
        <w:rPr>
          <w:color w:val="000000"/>
          <w:sz w:val="27"/>
          <w:szCs w:val="27"/>
        </w:rPr>
        <w:t>аго</w:t>
      </w:r>
      <w:proofErr w:type="spellEnd"/>
      <w:r>
        <w:rPr>
          <w:color w:val="000000"/>
          <w:sz w:val="27"/>
          <w:szCs w:val="27"/>
        </w:rPr>
        <w:t>, -</w:t>
      </w:r>
      <w:proofErr w:type="spellStart"/>
      <w:r>
        <w:rPr>
          <w:color w:val="000000"/>
          <w:sz w:val="27"/>
          <w:szCs w:val="27"/>
        </w:rPr>
        <w:t>яго</w:t>
      </w:r>
      <w:proofErr w:type="spellEnd"/>
      <w:r>
        <w:rPr>
          <w:color w:val="000000"/>
          <w:sz w:val="27"/>
          <w:szCs w:val="27"/>
        </w:rPr>
        <w:t>, -</w:t>
      </w:r>
      <w:proofErr w:type="spellStart"/>
      <w:r>
        <w:rPr>
          <w:color w:val="000000"/>
          <w:sz w:val="27"/>
          <w:szCs w:val="27"/>
        </w:rPr>
        <w:t>ево</w:t>
      </w:r>
      <w:proofErr w:type="spellEnd"/>
      <w:r>
        <w:rPr>
          <w:color w:val="000000"/>
          <w:sz w:val="27"/>
          <w:szCs w:val="27"/>
        </w:rPr>
        <w:t xml:space="preserve">, и украинские фамилии, оканчивающиеся на -ко, например: Черных, Плохих, Дурново, Живаго, </w:t>
      </w:r>
      <w:proofErr w:type="spellStart"/>
      <w:r>
        <w:rPr>
          <w:color w:val="000000"/>
          <w:sz w:val="27"/>
          <w:szCs w:val="27"/>
        </w:rPr>
        <w:t>Соловаго</w:t>
      </w:r>
      <w:proofErr w:type="spellEnd"/>
      <w:r>
        <w:rPr>
          <w:color w:val="000000"/>
          <w:sz w:val="27"/>
          <w:szCs w:val="27"/>
        </w:rPr>
        <w:t>, Черненко, Василенко, Кавуненко, Шевченко.</w:t>
      </w:r>
    </w:p>
    <w:p w:rsidR="00091A68" w:rsidRDefault="00091A68" w:rsidP="00091A68">
      <w:pPr>
        <w:pStyle w:val="a3"/>
        <w:rPr>
          <w:color w:val="000000"/>
          <w:sz w:val="27"/>
          <w:szCs w:val="27"/>
        </w:rPr>
      </w:pPr>
      <w:r>
        <w:rPr>
          <w:color w:val="000000"/>
          <w:sz w:val="27"/>
          <w:szCs w:val="27"/>
        </w:rPr>
        <w:t xml:space="preserve">Проблема склонения собственных имен существительных </w:t>
      </w:r>
      <w:proofErr w:type="gramStart"/>
      <w:r>
        <w:rPr>
          <w:color w:val="000000"/>
          <w:sz w:val="27"/>
          <w:szCs w:val="27"/>
        </w:rPr>
        <w:t>связана</w:t>
      </w:r>
      <w:proofErr w:type="gramEnd"/>
      <w:r>
        <w:rPr>
          <w:color w:val="000000"/>
          <w:sz w:val="27"/>
          <w:szCs w:val="27"/>
        </w:rPr>
        <w:t xml:space="preserve"> прежде всего с иноязычными именами собственными. Следует помнить, что не изменяются по падежам иноязычные имена собственные, оканчивающиеся на гласный, например: Фальконе, Леонардо да Винчи, </w:t>
      </w:r>
      <w:proofErr w:type="spellStart"/>
      <w:r>
        <w:rPr>
          <w:color w:val="000000"/>
          <w:sz w:val="27"/>
          <w:szCs w:val="27"/>
        </w:rPr>
        <w:t>Андреа</w:t>
      </w:r>
      <w:proofErr w:type="spellEnd"/>
      <w:r>
        <w:rPr>
          <w:color w:val="000000"/>
          <w:sz w:val="27"/>
          <w:szCs w:val="27"/>
        </w:rPr>
        <w:t xml:space="preserve"> </w:t>
      </w:r>
      <w:proofErr w:type="spellStart"/>
      <w:r>
        <w:rPr>
          <w:color w:val="000000"/>
          <w:sz w:val="27"/>
          <w:szCs w:val="27"/>
        </w:rPr>
        <w:t>дель</w:t>
      </w:r>
      <w:proofErr w:type="spellEnd"/>
      <w:r>
        <w:rPr>
          <w:color w:val="000000"/>
          <w:sz w:val="27"/>
          <w:szCs w:val="27"/>
        </w:rPr>
        <w:t xml:space="preserve"> </w:t>
      </w:r>
      <w:proofErr w:type="spellStart"/>
      <w:r>
        <w:rPr>
          <w:color w:val="000000"/>
          <w:sz w:val="27"/>
          <w:szCs w:val="27"/>
        </w:rPr>
        <w:t>Сарто</w:t>
      </w:r>
      <w:proofErr w:type="spellEnd"/>
      <w:r>
        <w:rPr>
          <w:color w:val="000000"/>
          <w:sz w:val="27"/>
          <w:szCs w:val="27"/>
        </w:rPr>
        <w:t xml:space="preserve">, Доменико Эль Греко, </w:t>
      </w:r>
      <w:proofErr w:type="spellStart"/>
      <w:r>
        <w:rPr>
          <w:color w:val="000000"/>
          <w:sz w:val="27"/>
          <w:szCs w:val="27"/>
        </w:rPr>
        <w:t>Филиппино</w:t>
      </w:r>
      <w:proofErr w:type="spellEnd"/>
      <w:r>
        <w:rPr>
          <w:color w:val="000000"/>
          <w:sz w:val="27"/>
          <w:szCs w:val="27"/>
        </w:rPr>
        <w:t xml:space="preserve"> </w:t>
      </w:r>
      <w:proofErr w:type="spellStart"/>
      <w:r>
        <w:rPr>
          <w:color w:val="000000"/>
          <w:sz w:val="27"/>
          <w:szCs w:val="27"/>
        </w:rPr>
        <w:t>Аиппи</w:t>
      </w:r>
      <w:proofErr w:type="spellEnd"/>
      <w:r>
        <w:rPr>
          <w:color w:val="000000"/>
          <w:sz w:val="27"/>
          <w:szCs w:val="27"/>
        </w:rPr>
        <w:t xml:space="preserve">, </w:t>
      </w:r>
      <w:proofErr w:type="spellStart"/>
      <w:r>
        <w:rPr>
          <w:color w:val="000000"/>
          <w:sz w:val="27"/>
          <w:szCs w:val="27"/>
        </w:rPr>
        <w:t>Жерико</w:t>
      </w:r>
      <w:proofErr w:type="spellEnd"/>
      <w:r>
        <w:rPr>
          <w:color w:val="000000"/>
          <w:sz w:val="27"/>
          <w:szCs w:val="27"/>
        </w:rPr>
        <w:t xml:space="preserve">, Оливье, Консуэло, Одри, Ли. Иноязычные мужские фамилии, оканчивающиеся на согласный, в отличие от фамилий, оканчивающихся на гласный, склоняются, например: Питер Пауль Рубенс — Питером Паулем Рубенсом, </w:t>
      </w:r>
      <w:proofErr w:type="spellStart"/>
      <w:r>
        <w:rPr>
          <w:color w:val="000000"/>
          <w:sz w:val="27"/>
          <w:szCs w:val="27"/>
        </w:rPr>
        <w:t>Антонис</w:t>
      </w:r>
      <w:proofErr w:type="spellEnd"/>
      <w:r>
        <w:rPr>
          <w:color w:val="000000"/>
          <w:sz w:val="27"/>
          <w:szCs w:val="27"/>
        </w:rPr>
        <w:t xml:space="preserve"> </w:t>
      </w:r>
      <w:proofErr w:type="spellStart"/>
      <w:r>
        <w:rPr>
          <w:color w:val="000000"/>
          <w:sz w:val="27"/>
          <w:szCs w:val="27"/>
        </w:rPr>
        <w:t>ван</w:t>
      </w:r>
      <w:proofErr w:type="spellEnd"/>
      <w:r>
        <w:rPr>
          <w:color w:val="000000"/>
          <w:sz w:val="27"/>
          <w:szCs w:val="27"/>
        </w:rPr>
        <w:t xml:space="preserve"> Дейк — </w:t>
      </w:r>
      <w:r w:rsidR="00FD23FD">
        <w:rPr>
          <w:color w:val="000000"/>
          <w:sz w:val="27"/>
          <w:szCs w:val="27"/>
        </w:rPr>
        <w:t xml:space="preserve">об </w:t>
      </w:r>
      <w:proofErr w:type="spellStart"/>
      <w:r w:rsidR="00FD23FD">
        <w:rPr>
          <w:color w:val="000000"/>
          <w:sz w:val="27"/>
          <w:szCs w:val="27"/>
        </w:rPr>
        <w:t>Антонисе</w:t>
      </w:r>
      <w:proofErr w:type="spellEnd"/>
      <w:r w:rsidR="00FD23FD">
        <w:rPr>
          <w:color w:val="000000"/>
          <w:sz w:val="27"/>
          <w:szCs w:val="27"/>
        </w:rPr>
        <w:t xml:space="preserve"> </w:t>
      </w:r>
      <w:proofErr w:type="spellStart"/>
      <w:r w:rsidR="00FD23FD">
        <w:rPr>
          <w:color w:val="000000"/>
          <w:sz w:val="27"/>
          <w:szCs w:val="27"/>
        </w:rPr>
        <w:t>ван</w:t>
      </w:r>
      <w:proofErr w:type="spellEnd"/>
      <w:r w:rsidR="00FD23FD">
        <w:rPr>
          <w:color w:val="000000"/>
          <w:sz w:val="27"/>
          <w:szCs w:val="27"/>
        </w:rPr>
        <w:t xml:space="preserve"> Дейке, Бальзак — Бальзаку, Чарлз Диккенс — Чарлза Диккенса.</w:t>
      </w:r>
    </w:p>
    <w:p w:rsidR="00FD23FD" w:rsidRDefault="00FD23FD" w:rsidP="00FD23FD">
      <w:pPr>
        <w:pStyle w:val="a3"/>
        <w:rPr>
          <w:color w:val="000000"/>
          <w:sz w:val="27"/>
          <w:szCs w:val="27"/>
        </w:rPr>
      </w:pPr>
      <w:r>
        <w:rPr>
          <w:color w:val="000000"/>
          <w:sz w:val="27"/>
          <w:szCs w:val="27"/>
        </w:rPr>
        <w:t xml:space="preserve">Не изменяются по падежам иноязычные женские имена, оканчивающиеся на согласный, и оканчивающиеся на согласный иноязычные и русские женские фамилии, например: Кауфман, Вивьен, Кармен, </w:t>
      </w:r>
      <w:proofErr w:type="spellStart"/>
      <w:r>
        <w:rPr>
          <w:color w:val="000000"/>
          <w:sz w:val="27"/>
          <w:szCs w:val="27"/>
        </w:rPr>
        <w:t>Войнич</w:t>
      </w:r>
      <w:proofErr w:type="spellEnd"/>
      <w:r>
        <w:rPr>
          <w:color w:val="000000"/>
          <w:sz w:val="27"/>
          <w:szCs w:val="27"/>
        </w:rPr>
        <w:t xml:space="preserve">, </w:t>
      </w:r>
      <w:proofErr w:type="spellStart"/>
      <w:r>
        <w:rPr>
          <w:color w:val="000000"/>
          <w:sz w:val="27"/>
          <w:szCs w:val="27"/>
        </w:rPr>
        <w:t>Топар</w:t>
      </w:r>
      <w:proofErr w:type="spellEnd"/>
      <w:r>
        <w:rPr>
          <w:color w:val="000000"/>
          <w:sz w:val="27"/>
          <w:szCs w:val="27"/>
        </w:rPr>
        <w:t xml:space="preserve">, Коган, </w:t>
      </w:r>
      <w:proofErr w:type="spellStart"/>
      <w:r>
        <w:rPr>
          <w:color w:val="000000"/>
          <w:sz w:val="27"/>
          <w:szCs w:val="27"/>
        </w:rPr>
        <w:t>Авлас</w:t>
      </w:r>
      <w:proofErr w:type="spellEnd"/>
      <w:r>
        <w:rPr>
          <w:color w:val="000000"/>
          <w:sz w:val="27"/>
          <w:szCs w:val="27"/>
        </w:rPr>
        <w:t xml:space="preserve">, Ветряк, </w:t>
      </w:r>
      <w:proofErr w:type="spellStart"/>
      <w:r>
        <w:rPr>
          <w:color w:val="000000"/>
          <w:sz w:val="27"/>
          <w:szCs w:val="27"/>
        </w:rPr>
        <w:t>Барончук</w:t>
      </w:r>
      <w:proofErr w:type="spellEnd"/>
      <w:r>
        <w:rPr>
          <w:color w:val="000000"/>
          <w:sz w:val="27"/>
          <w:szCs w:val="27"/>
        </w:rPr>
        <w:t xml:space="preserve">, </w:t>
      </w:r>
      <w:proofErr w:type="spellStart"/>
      <w:r>
        <w:rPr>
          <w:color w:val="000000"/>
          <w:sz w:val="27"/>
          <w:szCs w:val="27"/>
        </w:rPr>
        <w:t>Богорад</w:t>
      </w:r>
      <w:proofErr w:type="spellEnd"/>
      <w:r>
        <w:rPr>
          <w:color w:val="000000"/>
          <w:sz w:val="27"/>
          <w:szCs w:val="27"/>
        </w:rPr>
        <w:t xml:space="preserve">, </w:t>
      </w:r>
      <w:proofErr w:type="spellStart"/>
      <w:r>
        <w:rPr>
          <w:color w:val="000000"/>
          <w:sz w:val="27"/>
          <w:szCs w:val="27"/>
        </w:rPr>
        <w:t>Лилич</w:t>
      </w:r>
      <w:proofErr w:type="spellEnd"/>
      <w:r>
        <w:rPr>
          <w:color w:val="000000"/>
          <w:sz w:val="27"/>
          <w:szCs w:val="27"/>
        </w:rPr>
        <w:t>.</w:t>
      </w:r>
    </w:p>
    <w:p w:rsidR="00FD23FD" w:rsidRDefault="00FD23FD" w:rsidP="00FD23FD">
      <w:pPr>
        <w:pStyle w:val="a3"/>
        <w:rPr>
          <w:color w:val="000000"/>
          <w:sz w:val="27"/>
          <w:szCs w:val="27"/>
        </w:rPr>
      </w:pPr>
      <w:r>
        <w:rPr>
          <w:color w:val="000000"/>
          <w:sz w:val="27"/>
          <w:szCs w:val="27"/>
        </w:rPr>
        <w:t xml:space="preserve">Следовательно, мы должны сказать и написать «Я видел картину "Коронация Марии Медичи" Питера Пауля Рубенса», но «Я видел картину "Апостолы Петр и Павел" Доменико Эль Греко»; «"Жиль" написан Антуаном Ватто, а "Поцелуй украдкой" — Оноре Фрагонаром»;« "Плот Медузы" Теодора </w:t>
      </w:r>
      <w:proofErr w:type="spellStart"/>
      <w:r>
        <w:rPr>
          <w:color w:val="000000"/>
          <w:sz w:val="27"/>
          <w:szCs w:val="27"/>
        </w:rPr>
        <w:t>Жерико</w:t>
      </w:r>
      <w:proofErr w:type="spellEnd"/>
      <w:r>
        <w:rPr>
          <w:color w:val="000000"/>
          <w:sz w:val="27"/>
          <w:szCs w:val="27"/>
        </w:rPr>
        <w:t xml:space="preserve"> и "Корабль дураков" Иеронима Босха произвели на меня неизгладимое впечатление»; «Лучшие роли Лоуренса Оливье и Вивьен</w:t>
      </w:r>
      <w:proofErr w:type="gramStart"/>
      <w:r>
        <w:rPr>
          <w:color w:val="000000"/>
          <w:sz w:val="27"/>
          <w:szCs w:val="27"/>
        </w:rPr>
        <w:t xml:space="preserve"> Л</w:t>
      </w:r>
      <w:proofErr w:type="gramEnd"/>
      <w:r>
        <w:rPr>
          <w:color w:val="000000"/>
          <w:sz w:val="27"/>
          <w:szCs w:val="27"/>
        </w:rPr>
        <w:t>и — в фильмах...»; «Я читала "Гобсека" Оноре де Бальзака».</w:t>
      </w:r>
    </w:p>
    <w:p w:rsidR="00FD23FD" w:rsidRDefault="00FD23FD" w:rsidP="00FD23FD">
      <w:pPr>
        <w:pStyle w:val="a3"/>
        <w:rPr>
          <w:color w:val="000000"/>
          <w:sz w:val="27"/>
          <w:szCs w:val="27"/>
        </w:rPr>
      </w:pPr>
      <w:r>
        <w:rPr>
          <w:color w:val="000000"/>
          <w:sz w:val="27"/>
          <w:szCs w:val="27"/>
        </w:rPr>
        <w:t xml:space="preserve">II. Нарушение грамматических норм нередко связано с употреблением в речи предлогов. Так, не всегда учитывается различие в смысловых и стилистических оттенках между синонимическими конструкциями с предлогами </w:t>
      </w:r>
      <w:proofErr w:type="gramStart"/>
      <w:r>
        <w:rPr>
          <w:color w:val="000000"/>
          <w:sz w:val="27"/>
          <w:szCs w:val="27"/>
        </w:rPr>
        <w:t>из-за</w:t>
      </w:r>
      <w:proofErr w:type="gramEnd"/>
      <w:r>
        <w:rPr>
          <w:color w:val="000000"/>
          <w:sz w:val="27"/>
          <w:szCs w:val="27"/>
        </w:rPr>
        <w:t xml:space="preserve"> и благодаря. </w:t>
      </w:r>
      <w:proofErr w:type="gramStart"/>
      <w:r>
        <w:rPr>
          <w:color w:val="000000"/>
          <w:sz w:val="27"/>
          <w:szCs w:val="27"/>
        </w:rPr>
        <w:t xml:space="preserve">Предлог благодаря сохраняет свое первоначальное лексическое значение, связанное с глаголом благодарить, поэтому он употребляется для указания причины, вызывающей желательный результат: благодаря помощи </w:t>
      </w:r>
      <w:r>
        <w:rPr>
          <w:color w:val="000000"/>
          <w:sz w:val="27"/>
          <w:szCs w:val="27"/>
        </w:rPr>
        <w:lastRenderedPageBreak/>
        <w:t>товарищей, благодаря правильному лечению.</w:t>
      </w:r>
      <w:proofErr w:type="gramEnd"/>
      <w:r>
        <w:rPr>
          <w:color w:val="000000"/>
          <w:sz w:val="27"/>
          <w:szCs w:val="27"/>
        </w:rPr>
        <w:t xml:space="preserve"> </w:t>
      </w:r>
      <w:proofErr w:type="gramStart"/>
      <w:r>
        <w:rPr>
          <w:color w:val="000000"/>
          <w:sz w:val="27"/>
          <w:szCs w:val="27"/>
        </w:rPr>
        <w:t>При резком противоречии между исходным лексическим значением предлога благодаря и указанием отрицательной причины употребление этого предлога нежелательно: не пришел на работу благодаря болезни.</w:t>
      </w:r>
      <w:proofErr w:type="gramEnd"/>
      <w:r>
        <w:rPr>
          <w:color w:val="000000"/>
          <w:sz w:val="27"/>
          <w:szCs w:val="27"/>
        </w:rPr>
        <w:t xml:space="preserve"> В данном случае правильно сказать – из-за болезни.</w:t>
      </w:r>
    </w:p>
    <w:p w:rsidR="00FD23FD" w:rsidRDefault="00FD23FD" w:rsidP="00FD23FD">
      <w:pPr>
        <w:pStyle w:val="a3"/>
        <w:rPr>
          <w:color w:val="000000"/>
          <w:sz w:val="27"/>
          <w:szCs w:val="27"/>
        </w:rPr>
      </w:pPr>
      <w:r>
        <w:rPr>
          <w:color w:val="000000"/>
          <w:sz w:val="27"/>
          <w:szCs w:val="27"/>
        </w:rPr>
        <w:t xml:space="preserve">Предлоги </w:t>
      </w:r>
      <w:proofErr w:type="gramStart"/>
      <w:r>
        <w:rPr>
          <w:color w:val="000000"/>
          <w:sz w:val="27"/>
          <w:szCs w:val="27"/>
        </w:rPr>
        <w:t>благодаря</w:t>
      </w:r>
      <w:proofErr w:type="gramEnd"/>
      <w:r>
        <w:rPr>
          <w:color w:val="000000"/>
          <w:sz w:val="27"/>
          <w:szCs w:val="27"/>
        </w:rPr>
        <w:t>, вопреки, согласно, навстречу по современным нормам употребляются только с дательным падежом.</w:t>
      </w:r>
    </w:p>
    <w:p w:rsidR="00FD23FD" w:rsidRDefault="00FD23FD" w:rsidP="00FD23FD">
      <w:pPr>
        <w:pStyle w:val="a3"/>
        <w:rPr>
          <w:color w:val="000000"/>
          <w:sz w:val="27"/>
          <w:szCs w:val="27"/>
        </w:rPr>
      </w:pPr>
      <w:r>
        <w:rPr>
          <w:color w:val="000000"/>
          <w:sz w:val="27"/>
          <w:szCs w:val="27"/>
        </w:rPr>
        <w:t>III. Употребление числительных часто вызывает затруднение. Особое внимание следует обратить на склонение слов этой части речи.</w:t>
      </w:r>
    </w:p>
    <w:p w:rsidR="00FD23FD" w:rsidRDefault="00FD23FD" w:rsidP="00FD23FD">
      <w:pPr>
        <w:pStyle w:val="a3"/>
        <w:rPr>
          <w:color w:val="000000"/>
          <w:sz w:val="27"/>
          <w:szCs w:val="27"/>
        </w:rPr>
      </w:pPr>
      <w:r>
        <w:rPr>
          <w:color w:val="000000"/>
          <w:sz w:val="27"/>
          <w:szCs w:val="27"/>
        </w:rPr>
        <w:t>Количественные числительные</w:t>
      </w:r>
    </w:p>
    <w:p w:rsidR="00FD23FD" w:rsidRDefault="00FD23FD" w:rsidP="00FD23FD">
      <w:pPr>
        <w:pStyle w:val="a3"/>
        <w:rPr>
          <w:color w:val="000000"/>
          <w:sz w:val="27"/>
          <w:szCs w:val="27"/>
        </w:rPr>
      </w:pPr>
      <w:r>
        <w:rPr>
          <w:color w:val="000000"/>
          <w:sz w:val="27"/>
          <w:szCs w:val="27"/>
        </w:rPr>
        <w:t>Количественные числительные обозначают количество или число и отвечают на вопрос сколько?</w:t>
      </w:r>
    </w:p>
    <w:p w:rsidR="00FD23FD" w:rsidRDefault="00FD23FD" w:rsidP="00FD23FD">
      <w:pPr>
        <w:pStyle w:val="a3"/>
        <w:rPr>
          <w:color w:val="000000"/>
          <w:sz w:val="27"/>
          <w:szCs w:val="27"/>
        </w:rPr>
      </w:pPr>
      <w:r>
        <w:rPr>
          <w:color w:val="000000"/>
          <w:sz w:val="27"/>
          <w:szCs w:val="27"/>
        </w:rPr>
        <w:t>Количественные числительные не имеют категорий числа и рода, но изменяются по падежам.</w:t>
      </w:r>
    </w:p>
    <w:p w:rsidR="00FD23FD" w:rsidRDefault="00FD23FD" w:rsidP="00FD23FD">
      <w:pPr>
        <w:pStyle w:val="a3"/>
        <w:rPr>
          <w:color w:val="000000"/>
          <w:sz w:val="27"/>
          <w:szCs w:val="27"/>
        </w:rPr>
      </w:pPr>
      <w:r>
        <w:rPr>
          <w:color w:val="000000"/>
          <w:sz w:val="27"/>
          <w:szCs w:val="27"/>
        </w:rPr>
        <w:t>Исключения: один, два, полтора, тысяча, миллион, миллиард.</w:t>
      </w:r>
    </w:p>
    <w:p w:rsidR="00FD23FD" w:rsidRDefault="00FD23FD" w:rsidP="00FD23FD">
      <w:pPr>
        <w:pStyle w:val="a3"/>
        <w:rPr>
          <w:color w:val="000000"/>
          <w:sz w:val="27"/>
          <w:szCs w:val="27"/>
        </w:rPr>
      </w:pPr>
      <w:r>
        <w:rPr>
          <w:color w:val="000000"/>
          <w:sz w:val="27"/>
          <w:szCs w:val="27"/>
        </w:rPr>
        <w:t>Числительное «один» изменяется по родам (один, одна, одно) и при сочетании с существительными, которые употребляются только во множественном числе, имеет форму множественного числа (одни ножницы).</w:t>
      </w:r>
    </w:p>
    <w:p w:rsidR="00FD23FD" w:rsidRDefault="00FD23FD" w:rsidP="00FD23FD">
      <w:pPr>
        <w:pStyle w:val="a3"/>
        <w:rPr>
          <w:color w:val="000000"/>
          <w:sz w:val="27"/>
          <w:szCs w:val="27"/>
        </w:rPr>
      </w:pPr>
      <w:r>
        <w:rPr>
          <w:color w:val="000000"/>
          <w:sz w:val="27"/>
          <w:szCs w:val="27"/>
        </w:rPr>
        <w:t>Числительное «один» склоняется как прилагательное.</w:t>
      </w:r>
    </w:p>
    <w:p w:rsidR="00FD23FD" w:rsidRDefault="00FD23FD" w:rsidP="00FD23FD">
      <w:pPr>
        <w:pStyle w:val="a3"/>
        <w:rPr>
          <w:color w:val="000000"/>
          <w:sz w:val="27"/>
          <w:szCs w:val="27"/>
        </w:rPr>
      </w:pPr>
      <w:proofErr w:type="gramStart"/>
      <w:r>
        <w:rPr>
          <w:color w:val="000000"/>
          <w:sz w:val="27"/>
          <w:szCs w:val="27"/>
        </w:rPr>
        <w:t>Числительные «два» и «полтора» могут изменяться по родам в и. п. и в. п. (два, две, полтора, полторы).</w:t>
      </w:r>
      <w:proofErr w:type="gramEnd"/>
    </w:p>
    <w:p w:rsidR="00FD23FD" w:rsidRDefault="00FD23FD" w:rsidP="00FD23FD">
      <w:pPr>
        <w:pStyle w:val="a3"/>
        <w:rPr>
          <w:color w:val="000000"/>
          <w:sz w:val="27"/>
          <w:szCs w:val="27"/>
        </w:rPr>
      </w:pPr>
      <w:proofErr w:type="gramStart"/>
      <w:r>
        <w:rPr>
          <w:color w:val="000000"/>
          <w:sz w:val="27"/>
          <w:szCs w:val="27"/>
        </w:rPr>
        <w:t>Числительные «миллион», «миллиард» имеют род, но не изменяются по родам, а изменяются по числам (тысячи, миллионы, миллиарды) и по падежам.</w:t>
      </w:r>
      <w:proofErr w:type="gramEnd"/>
    </w:p>
    <w:p w:rsidR="00FD23FD" w:rsidRDefault="00FD23FD" w:rsidP="00FD23FD">
      <w:pPr>
        <w:pStyle w:val="a3"/>
        <w:rPr>
          <w:color w:val="000000"/>
          <w:sz w:val="27"/>
          <w:szCs w:val="27"/>
        </w:rPr>
      </w:pPr>
      <w:r>
        <w:rPr>
          <w:color w:val="000000"/>
          <w:sz w:val="27"/>
          <w:szCs w:val="27"/>
        </w:rPr>
        <w:t>Числительное «тысяча» имеет парадигму склонения такую же, как и существительные первого склонения, а числительные «миллион», «миллиард» имеют парадигму склонения такую, как существительные второго склонения.</w:t>
      </w:r>
    </w:p>
    <w:p w:rsidR="00FD23FD" w:rsidRDefault="00FD23FD" w:rsidP="00FD23FD">
      <w:pPr>
        <w:pStyle w:val="a3"/>
        <w:rPr>
          <w:color w:val="000000"/>
          <w:sz w:val="27"/>
          <w:szCs w:val="27"/>
        </w:rPr>
      </w:pPr>
      <w:proofErr w:type="gramStart"/>
      <w:r>
        <w:rPr>
          <w:color w:val="000000"/>
          <w:sz w:val="27"/>
          <w:szCs w:val="27"/>
        </w:rPr>
        <w:t>Числительные от «пяти» до «двадцати» и «тридцать» имеют парадигму склонения такую же, как у существительных третьего, склонения.</w:t>
      </w:r>
      <w:proofErr w:type="gramEnd"/>
    </w:p>
    <w:p w:rsidR="00FD23FD" w:rsidRDefault="00FD23FD" w:rsidP="00FD23FD">
      <w:pPr>
        <w:pStyle w:val="a3"/>
        <w:rPr>
          <w:color w:val="000000"/>
          <w:sz w:val="27"/>
          <w:szCs w:val="27"/>
        </w:rPr>
      </w:pPr>
      <w:r>
        <w:rPr>
          <w:color w:val="000000"/>
          <w:sz w:val="27"/>
          <w:szCs w:val="27"/>
        </w:rPr>
        <w:t xml:space="preserve">У числительных «сорок», «девяносто», «сто» при склонении и. п. совпадает с в. п., во всех же остальных падежах пишется окончание </w:t>
      </w:r>
      <w:proofErr w:type="gramStart"/>
      <w:r>
        <w:rPr>
          <w:color w:val="000000"/>
          <w:sz w:val="27"/>
          <w:szCs w:val="27"/>
        </w:rPr>
        <w:t>-а</w:t>
      </w:r>
      <w:proofErr w:type="gramEnd"/>
      <w:r>
        <w:rPr>
          <w:color w:val="000000"/>
          <w:sz w:val="27"/>
          <w:szCs w:val="27"/>
        </w:rPr>
        <w:t>.</w:t>
      </w:r>
    </w:p>
    <w:p w:rsidR="00FD23FD" w:rsidRDefault="00FD23FD" w:rsidP="00FD23FD">
      <w:pPr>
        <w:pStyle w:val="a3"/>
        <w:rPr>
          <w:color w:val="000000"/>
          <w:sz w:val="27"/>
          <w:szCs w:val="27"/>
        </w:rPr>
      </w:pPr>
      <w:proofErr w:type="gramStart"/>
      <w:r>
        <w:rPr>
          <w:color w:val="000000"/>
          <w:sz w:val="27"/>
          <w:szCs w:val="27"/>
        </w:rPr>
        <w:t>Числительные полтора, полтораста, сорок, девяносто, сто при склонении имеют всего две падежные формы: одна для именительного и винительного падежей и другая — для остальных четырех падежей.</w:t>
      </w:r>
      <w:proofErr w:type="gramEnd"/>
    </w:p>
    <w:p w:rsidR="00FD23FD" w:rsidRDefault="00FD23FD" w:rsidP="00FD23FD">
      <w:pPr>
        <w:pStyle w:val="a3"/>
        <w:rPr>
          <w:color w:val="000000"/>
          <w:sz w:val="27"/>
          <w:szCs w:val="27"/>
        </w:rPr>
      </w:pPr>
      <w:r>
        <w:rPr>
          <w:color w:val="000000"/>
          <w:sz w:val="27"/>
          <w:szCs w:val="27"/>
        </w:rPr>
        <w:lastRenderedPageBreak/>
        <w:t>Падежи полтора полтораста сорок</w:t>
      </w:r>
      <w:proofErr w:type="gramStart"/>
      <w:r>
        <w:rPr>
          <w:color w:val="000000"/>
          <w:sz w:val="27"/>
          <w:szCs w:val="27"/>
        </w:rPr>
        <w:t xml:space="preserve"> Д</w:t>
      </w:r>
      <w:proofErr w:type="gramEnd"/>
      <w:r>
        <w:rPr>
          <w:color w:val="000000"/>
          <w:sz w:val="27"/>
          <w:szCs w:val="27"/>
        </w:rPr>
        <w:t>евяносто сто</w:t>
      </w:r>
    </w:p>
    <w:p w:rsidR="00FD23FD" w:rsidRDefault="00FD23FD" w:rsidP="00FD23FD">
      <w:pPr>
        <w:pStyle w:val="a3"/>
        <w:rPr>
          <w:color w:val="000000"/>
          <w:sz w:val="27"/>
          <w:szCs w:val="27"/>
        </w:rPr>
      </w:pPr>
      <w:r>
        <w:rPr>
          <w:color w:val="000000"/>
          <w:sz w:val="27"/>
          <w:szCs w:val="27"/>
        </w:rPr>
        <w:t>И., В. полтора полтораста сорок девяносто</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то</w:t>
      </w:r>
    </w:p>
    <w:p w:rsidR="00FD23FD" w:rsidRDefault="00FD23FD" w:rsidP="00FD23FD">
      <w:pPr>
        <w:pStyle w:val="a3"/>
        <w:rPr>
          <w:color w:val="000000"/>
          <w:sz w:val="27"/>
          <w:szCs w:val="27"/>
        </w:rPr>
      </w:pPr>
      <w:r>
        <w:rPr>
          <w:color w:val="000000"/>
          <w:sz w:val="27"/>
          <w:szCs w:val="27"/>
        </w:rPr>
        <w:t>Р.,</w:t>
      </w:r>
    </w:p>
    <w:p w:rsidR="00FD23FD" w:rsidRDefault="00FD23FD" w:rsidP="00FD23FD">
      <w:pPr>
        <w:pStyle w:val="a3"/>
        <w:rPr>
          <w:color w:val="000000"/>
          <w:sz w:val="27"/>
          <w:szCs w:val="27"/>
        </w:rPr>
      </w:pPr>
      <w:r>
        <w:rPr>
          <w:color w:val="000000"/>
          <w:sz w:val="27"/>
          <w:szCs w:val="27"/>
        </w:rPr>
        <w:t>Д., Т., П.</w:t>
      </w:r>
    </w:p>
    <w:p w:rsidR="00FD23FD" w:rsidRDefault="00FD23FD" w:rsidP="00FD23FD">
      <w:pPr>
        <w:pStyle w:val="a3"/>
        <w:rPr>
          <w:color w:val="000000"/>
          <w:sz w:val="27"/>
          <w:szCs w:val="27"/>
        </w:rPr>
      </w:pPr>
      <w:r>
        <w:rPr>
          <w:color w:val="000000"/>
          <w:sz w:val="27"/>
          <w:szCs w:val="27"/>
        </w:rPr>
        <w:t>полутора полутораста сорока девяноста ста</w:t>
      </w:r>
    </w:p>
    <w:p w:rsidR="00FD23FD" w:rsidRDefault="00FD23FD" w:rsidP="00FD23FD">
      <w:pPr>
        <w:pStyle w:val="a3"/>
        <w:rPr>
          <w:color w:val="000000"/>
          <w:sz w:val="27"/>
          <w:szCs w:val="27"/>
        </w:rPr>
      </w:pPr>
      <w:r>
        <w:rPr>
          <w:color w:val="000000"/>
          <w:sz w:val="27"/>
          <w:szCs w:val="27"/>
        </w:rPr>
        <w:t>Числительные «два», «три», «четыре» имеют особую парадигму склонения:</w:t>
      </w:r>
    </w:p>
    <w:p w:rsidR="00FD23FD" w:rsidRDefault="00FD23FD" w:rsidP="00FD23FD">
      <w:pPr>
        <w:pStyle w:val="a3"/>
        <w:rPr>
          <w:color w:val="000000"/>
          <w:sz w:val="27"/>
          <w:szCs w:val="27"/>
        </w:rPr>
      </w:pPr>
      <w:proofErr w:type="spellStart"/>
      <w:r>
        <w:rPr>
          <w:color w:val="000000"/>
          <w:sz w:val="27"/>
          <w:szCs w:val="27"/>
        </w:rPr>
        <w:t>И.п</w:t>
      </w:r>
      <w:proofErr w:type="spellEnd"/>
      <w:r>
        <w:rPr>
          <w:color w:val="000000"/>
          <w:sz w:val="27"/>
          <w:szCs w:val="27"/>
        </w:rPr>
        <w:t>. два, три, четыре.</w:t>
      </w:r>
    </w:p>
    <w:p w:rsidR="00FD23FD" w:rsidRDefault="00FD23FD" w:rsidP="00FD23FD">
      <w:pPr>
        <w:pStyle w:val="a3"/>
        <w:rPr>
          <w:color w:val="000000"/>
          <w:sz w:val="27"/>
          <w:szCs w:val="27"/>
        </w:rPr>
      </w:pPr>
      <w:proofErr w:type="spellStart"/>
      <w:r>
        <w:rPr>
          <w:color w:val="000000"/>
          <w:sz w:val="27"/>
          <w:szCs w:val="27"/>
        </w:rPr>
        <w:t>Р.п</w:t>
      </w:r>
      <w:proofErr w:type="spellEnd"/>
      <w:r>
        <w:rPr>
          <w:color w:val="000000"/>
          <w:sz w:val="27"/>
          <w:szCs w:val="27"/>
        </w:rPr>
        <w:t>. двух, трех, четырех.</w:t>
      </w:r>
    </w:p>
    <w:p w:rsidR="00FD23FD" w:rsidRDefault="00FD23FD" w:rsidP="00FD23FD">
      <w:pPr>
        <w:pStyle w:val="a3"/>
        <w:rPr>
          <w:color w:val="000000"/>
          <w:sz w:val="27"/>
          <w:szCs w:val="27"/>
        </w:rPr>
      </w:pPr>
      <w:proofErr w:type="spellStart"/>
      <w:r>
        <w:rPr>
          <w:color w:val="000000"/>
          <w:sz w:val="27"/>
          <w:szCs w:val="27"/>
        </w:rPr>
        <w:t>Д.п</w:t>
      </w:r>
      <w:proofErr w:type="spellEnd"/>
      <w:r>
        <w:rPr>
          <w:color w:val="000000"/>
          <w:sz w:val="27"/>
          <w:szCs w:val="27"/>
        </w:rPr>
        <w:t>. двум, трем, четырем.</w:t>
      </w:r>
    </w:p>
    <w:p w:rsidR="00FD23FD" w:rsidRDefault="00FD23FD" w:rsidP="00FD23FD">
      <w:pPr>
        <w:pStyle w:val="a3"/>
        <w:rPr>
          <w:color w:val="000000"/>
          <w:sz w:val="27"/>
          <w:szCs w:val="27"/>
        </w:rPr>
      </w:pPr>
      <w:proofErr w:type="spellStart"/>
      <w:r>
        <w:rPr>
          <w:color w:val="000000"/>
          <w:sz w:val="27"/>
          <w:szCs w:val="27"/>
        </w:rPr>
        <w:t>В.п</w:t>
      </w:r>
      <w:proofErr w:type="spellEnd"/>
      <w:r>
        <w:rPr>
          <w:color w:val="000000"/>
          <w:sz w:val="27"/>
          <w:szCs w:val="27"/>
        </w:rPr>
        <w:t>. два</w:t>
      </w:r>
      <w:proofErr w:type="gramStart"/>
      <w:r>
        <w:rPr>
          <w:color w:val="000000"/>
          <w:sz w:val="27"/>
          <w:szCs w:val="27"/>
        </w:rPr>
        <w:t xml:space="preserve"> (-</w:t>
      </w:r>
      <w:proofErr w:type="gramEnd"/>
      <w:r>
        <w:rPr>
          <w:color w:val="000000"/>
          <w:sz w:val="27"/>
          <w:szCs w:val="27"/>
        </w:rPr>
        <w:t>ух), три (-</w:t>
      </w:r>
      <w:proofErr w:type="spellStart"/>
      <w:r>
        <w:rPr>
          <w:color w:val="000000"/>
          <w:sz w:val="27"/>
          <w:szCs w:val="27"/>
        </w:rPr>
        <w:t>ех</w:t>
      </w:r>
      <w:proofErr w:type="spellEnd"/>
      <w:r>
        <w:rPr>
          <w:color w:val="000000"/>
          <w:sz w:val="27"/>
          <w:szCs w:val="27"/>
        </w:rPr>
        <w:t>), четыре (-</w:t>
      </w:r>
      <w:proofErr w:type="spellStart"/>
      <w:r>
        <w:rPr>
          <w:color w:val="000000"/>
          <w:sz w:val="27"/>
          <w:szCs w:val="27"/>
        </w:rPr>
        <w:t>ех</w:t>
      </w:r>
      <w:proofErr w:type="spellEnd"/>
      <w:r>
        <w:rPr>
          <w:color w:val="000000"/>
          <w:sz w:val="27"/>
          <w:szCs w:val="27"/>
        </w:rPr>
        <w:t>).</w:t>
      </w:r>
    </w:p>
    <w:p w:rsidR="00FD23FD" w:rsidRDefault="00FD23FD" w:rsidP="00FD23FD">
      <w:pPr>
        <w:pStyle w:val="a3"/>
        <w:rPr>
          <w:color w:val="000000"/>
          <w:sz w:val="27"/>
          <w:szCs w:val="27"/>
        </w:rPr>
      </w:pPr>
      <w:r>
        <w:rPr>
          <w:color w:val="000000"/>
          <w:sz w:val="27"/>
          <w:szCs w:val="27"/>
        </w:rPr>
        <w:t>Т.п. двумя, тремя, четырьмя.</w:t>
      </w:r>
    </w:p>
    <w:p w:rsidR="00FD23FD" w:rsidRDefault="00FD23FD" w:rsidP="00FD23FD">
      <w:pPr>
        <w:pStyle w:val="a3"/>
        <w:rPr>
          <w:color w:val="000000"/>
          <w:sz w:val="27"/>
          <w:szCs w:val="27"/>
        </w:rPr>
      </w:pPr>
      <w:proofErr w:type="spellStart"/>
      <w:r>
        <w:rPr>
          <w:color w:val="000000"/>
          <w:sz w:val="27"/>
          <w:szCs w:val="27"/>
        </w:rPr>
        <w:t>П.п</w:t>
      </w:r>
      <w:proofErr w:type="spellEnd"/>
      <w:r>
        <w:rPr>
          <w:color w:val="000000"/>
          <w:sz w:val="27"/>
          <w:szCs w:val="27"/>
        </w:rPr>
        <w:t>. (о) двух, трех, четырех.</w:t>
      </w:r>
    </w:p>
    <w:p w:rsidR="00FD23FD" w:rsidRDefault="00FD23FD" w:rsidP="00FD23FD">
      <w:pPr>
        <w:pStyle w:val="a3"/>
        <w:rPr>
          <w:color w:val="000000"/>
          <w:sz w:val="27"/>
          <w:szCs w:val="27"/>
        </w:rPr>
      </w:pPr>
      <w:r>
        <w:rPr>
          <w:color w:val="000000"/>
          <w:sz w:val="27"/>
          <w:szCs w:val="27"/>
        </w:rPr>
        <w:t>У сложных числительных, которые обозначают десятки от 50 до 80 и сотни от 200 до 900 при склонении изменяются обе части:</w:t>
      </w:r>
    </w:p>
    <w:p w:rsidR="00FD23FD" w:rsidRDefault="00FD23FD" w:rsidP="00FD23FD">
      <w:pPr>
        <w:pStyle w:val="a3"/>
        <w:rPr>
          <w:color w:val="000000"/>
          <w:sz w:val="27"/>
          <w:szCs w:val="27"/>
        </w:rPr>
      </w:pPr>
      <w:r>
        <w:rPr>
          <w:color w:val="000000"/>
          <w:sz w:val="27"/>
          <w:szCs w:val="27"/>
        </w:rPr>
        <w:t>И. п. пятьдесят, шестьсот.</w:t>
      </w:r>
    </w:p>
    <w:p w:rsidR="00FD23FD" w:rsidRDefault="00FD23FD" w:rsidP="00FD23FD">
      <w:pPr>
        <w:pStyle w:val="a3"/>
        <w:rPr>
          <w:color w:val="000000"/>
          <w:sz w:val="27"/>
          <w:szCs w:val="27"/>
        </w:rPr>
      </w:pPr>
      <w:r>
        <w:rPr>
          <w:color w:val="000000"/>
          <w:sz w:val="27"/>
          <w:szCs w:val="27"/>
        </w:rPr>
        <w:t>Р. п. пятидесяти, шестисот.</w:t>
      </w:r>
    </w:p>
    <w:p w:rsidR="00FD23FD" w:rsidRDefault="00FD23FD" w:rsidP="00FD23FD">
      <w:pPr>
        <w:pStyle w:val="a3"/>
        <w:rPr>
          <w:color w:val="000000"/>
          <w:sz w:val="27"/>
          <w:szCs w:val="27"/>
        </w:rPr>
      </w:pPr>
      <w:r>
        <w:rPr>
          <w:color w:val="000000"/>
          <w:sz w:val="27"/>
          <w:szCs w:val="27"/>
        </w:rPr>
        <w:t>Д. п. пятидесяти, шестистам.</w:t>
      </w:r>
    </w:p>
    <w:p w:rsidR="00FD23FD" w:rsidRDefault="00FD23FD" w:rsidP="00FD23FD">
      <w:pPr>
        <w:pStyle w:val="a3"/>
        <w:rPr>
          <w:color w:val="000000"/>
          <w:sz w:val="27"/>
          <w:szCs w:val="27"/>
        </w:rPr>
      </w:pPr>
      <w:r>
        <w:rPr>
          <w:color w:val="000000"/>
          <w:sz w:val="27"/>
          <w:szCs w:val="27"/>
        </w:rPr>
        <w:t>В. п. пятьдесят, шестьсот.</w:t>
      </w:r>
    </w:p>
    <w:p w:rsidR="00FD23FD" w:rsidRDefault="00FD23FD" w:rsidP="00FD23FD">
      <w:pPr>
        <w:pStyle w:val="a3"/>
        <w:rPr>
          <w:color w:val="000000"/>
          <w:sz w:val="27"/>
          <w:szCs w:val="27"/>
        </w:rPr>
      </w:pPr>
      <w:r>
        <w:rPr>
          <w:color w:val="000000"/>
          <w:sz w:val="27"/>
          <w:szCs w:val="27"/>
        </w:rPr>
        <w:t>Т. п. пятьюдесятью, шестьюстами.</w:t>
      </w:r>
    </w:p>
    <w:p w:rsidR="00FD23FD" w:rsidRDefault="00FD23FD" w:rsidP="00FD23FD">
      <w:pPr>
        <w:pStyle w:val="a3"/>
        <w:rPr>
          <w:color w:val="000000"/>
          <w:sz w:val="27"/>
          <w:szCs w:val="27"/>
        </w:rPr>
      </w:pPr>
      <w:r>
        <w:rPr>
          <w:color w:val="000000"/>
          <w:sz w:val="27"/>
          <w:szCs w:val="27"/>
        </w:rPr>
        <w:t>П. п. (о) пятидесяти, шестистах.</w:t>
      </w:r>
    </w:p>
    <w:p w:rsidR="00FD23FD" w:rsidRDefault="00FD23FD" w:rsidP="00FD23FD">
      <w:pPr>
        <w:pStyle w:val="a3"/>
        <w:rPr>
          <w:color w:val="000000"/>
          <w:sz w:val="27"/>
          <w:szCs w:val="27"/>
        </w:rPr>
      </w:pPr>
      <w:r>
        <w:rPr>
          <w:color w:val="000000"/>
          <w:sz w:val="27"/>
          <w:szCs w:val="27"/>
        </w:rPr>
        <w:t>В составных числительных склоняются все части:</w:t>
      </w:r>
    </w:p>
    <w:p w:rsidR="00FD23FD" w:rsidRDefault="00FD23FD" w:rsidP="00FD23FD">
      <w:pPr>
        <w:pStyle w:val="a3"/>
        <w:rPr>
          <w:color w:val="000000"/>
          <w:sz w:val="27"/>
          <w:szCs w:val="27"/>
        </w:rPr>
      </w:pPr>
      <w:r>
        <w:rPr>
          <w:color w:val="000000"/>
          <w:sz w:val="27"/>
          <w:szCs w:val="27"/>
        </w:rPr>
        <w:t>И. п. триста шестьдесят пять рублей</w:t>
      </w:r>
    </w:p>
    <w:p w:rsidR="00FD23FD" w:rsidRDefault="00FD23FD" w:rsidP="00FD23FD">
      <w:pPr>
        <w:pStyle w:val="a3"/>
        <w:rPr>
          <w:color w:val="000000"/>
          <w:sz w:val="27"/>
          <w:szCs w:val="27"/>
        </w:rPr>
      </w:pPr>
      <w:r>
        <w:rPr>
          <w:color w:val="000000"/>
          <w:sz w:val="27"/>
          <w:szCs w:val="27"/>
        </w:rPr>
        <w:t>Р. п. трехсот шестидесяти пяти рублей</w:t>
      </w:r>
    </w:p>
    <w:p w:rsidR="00FD23FD" w:rsidRDefault="00FD23FD" w:rsidP="00FD23FD">
      <w:pPr>
        <w:pStyle w:val="a3"/>
        <w:rPr>
          <w:color w:val="000000"/>
          <w:sz w:val="27"/>
          <w:szCs w:val="27"/>
        </w:rPr>
      </w:pPr>
      <w:r>
        <w:rPr>
          <w:color w:val="000000"/>
          <w:sz w:val="27"/>
          <w:szCs w:val="27"/>
        </w:rPr>
        <w:t>Д. п. тремстам шестидесяти, пяти рублям</w:t>
      </w:r>
    </w:p>
    <w:p w:rsidR="00FD23FD" w:rsidRDefault="00FD23FD" w:rsidP="00FD23FD">
      <w:pPr>
        <w:pStyle w:val="a3"/>
        <w:rPr>
          <w:color w:val="000000"/>
          <w:sz w:val="27"/>
          <w:szCs w:val="27"/>
        </w:rPr>
      </w:pPr>
      <w:r>
        <w:rPr>
          <w:color w:val="000000"/>
          <w:sz w:val="27"/>
          <w:szCs w:val="27"/>
        </w:rPr>
        <w:t>В. п. триста шестьдесят пять рублей</w:t>
      </w:r>
    </w:p>
    <w:p w:rsidR="00FD23FD" w:rsidRDefault="00FD23FD" w:rsidP="00FD23FD">
      <w:pPr>
        <w:pStyle w:val="a3"/>
        <w:rPr>
          <w:color w:val="000000"/>
          <w:sz w:val="27"/>
          <w:szCs w:val="27"/>
        </w:rPr>
      </w:pPr>
      <w:r>
        <w:rPr>
          <w:color w:val="000000"/>
          <w:sz w:val="27"/>
          <w:szCs w:val="27"/>
        </w:rPr>
        <w:lastRenderedPageBreak/>
        <w:t>Т. п. тремястами шестьюдесятью пятью рублями</w:t>
      </w:r>
    </w:p>
    <w:p w:rsidR="00FD23FD" w:rsidRDefault="00FD23FD" w:rsidP="00FD23FD">
      <w:pPr>
        <w:pStyle w:val="a3"/>
        <w:rPr>
          <w:color w:val="000000"/>
          <w:sz w:val="27"/>
          <w:szCs w:val="27"/>
        </w:rPr>
      </w:pPr>
      <w:r>
        <w:rPr>
          <w:color w:val="000000"/>
          <w:sz w:val="27"/>
          <w:szCs w:val="27"/>
        </w:rPr>
        <w:t>П. п. о трехстах шестидесяти пяти рублях</w:t>
      </w:r>
    </w:p>
    <w:p w:rsidR="00FD23FD" w:rsidRDefault="00FD23FD" w:rsidP="00FD23FD">
      <w:pPr>
        <w:pStyle w:val="a3"/>
        <w:rPr>
          <w:color w:val="000000"/>
          <w:sz w:val="27"/>
          <w:szCs w:val="27"/>
        </w:rPr>
      </w:pPr>
      <w:proofErr w:type="gramStart"/>
      <w:r>
        <w:rPr>
          <w:color w:val="000000"/>
          <w:sz w:val="27"/>
          <w:szCs w:val="27"/>
        </w:rPr>
        <w:t>Обратите внимание на то, что склоняются не только отдельные слова, входящие в состав числительного (например: пять—пяти — пяти — пять —</w:t>
      </w:r>
      <w:proofErr w:type="gramEnd"/>
    </w:p>
    <w:p w:rsidR="00FD23FD" w:rsidRDefault="00FD23FD" w:rsidP="00FD23FD">
      <w:pPr>
        <w:pStyle w:val="a3"/>
        <w:rPr>
          <w:color w:val="000000"/>
          <w:sz w:val="27"/>
          <w:szCs w:val="27"/>
        </w:rPr>
      </w:pPr>
      <w:r>
        <w:rPr>
          <w:color w:val="000000"/>
          <w:sz w:val="27"/>
          <w:szCs w:val="27"/>
        </w:rPr>
        <w:t>пятью — о пяти), но и части сложных слов (например: шесть..</w:t>
      </w:r>
      <w:proofErr w:type="gramStart"/>
      <w:r>
        <w:rPr>
          <w:color w:val="000000"/>
          <w:sz w:val="27"/>
          <w:szCs w:val="27"/>
        </w:rPr>
        <w:t>.</w:t>
      </w:r>
      <w:proofErr w:type="spellStart"/>
      <w:r>
        <w:rPr>
          <w:color w:val="000000"/>
          <w:sz w:val="27"/>
          <w:szCs w:val="27"/>
        </w:rPr>
        <w:t>д</w:t>
      </w:r>
      <w:proofErr w:type="gramEnd"/>
      <w:r>
        <w:rPr>
          <w:color w:val="000000"/>
          <w:sz w:val="27"/>
          <w:szCs w:val="27"/>
        </w:rPr>
        <w:t>есят</w:t>
      </w:r>
      <w:proofErr w:type="spellEnd"/>
      <w:r>
        <w:rPr>
          <w:color w:val="000000"/>
          <w:sz w:val="27"/>
          <w:szCs w:val="27"/>
        </w:rPr>
        <w:t xml:space="preserve"> — шести...десяти — шести...десяти — шесть...</w:t>
      </w:r>
      <w:proofErr w:type="spellStart"/>
      <w:r>
        <w:rPr>
          <w:color w:val="000000"/>
          <w:sz w:val="27"/>
          <w:szCs w:val="27"/>
        </w:rPr>
        <w:t>десят</w:t>
      </w:r>
      <w:proofErr w:type="spellEnd"/>
      <w:r>
        <w:rPr>
          <w:color w:val="000000"/>
          <w:sz w:val="27"/>
          <w:szCs w:val="27"/>
        </w:rPr>
        <w:t xml:space="preserve"> — шестью...десятью о шести...десяти),</w:t>
      </w:r>
    </w:p>
    <w:p w:rsidR="00FD23FD" w:rsidRDefault="00FD23FD" w:rsidP="00FD23FD">
      <w:pPr>
        <w:pStyle w:val="a3"/>
        <w:rPr>
          <w:color w:val="000000"/>
          <w:sz w:val="27"/>
          <w:szCs w:val="27"/>
        </w:rPr>
      </w:pPr>
      <w:r>
        <w:rPr>
          <w:color w:val="000000"/>
          <w:sz w:val="27"/>
          <w:szCs w:val="27"/>
        </w:rPr>
        <w:t>Порядковые числительные</w:t>
      </w:r>
    </w:p>
    <w:p w:rsidR="00FD23FD" w:rsidRDefault="00FD23FD" w:rsidP="00FD23FD">
      <w:pPr>
        <w:pStyle w:val="a3"/>
        <w:rPr>
          <w:color w:val="000000"/>
          <w:sz w:val="27"/>
          <w:szCs w:val="27"/>
        </w:rPr>
      </w:pPr>
      <w:r>
        <w:rPr>
          <w:color w:val="000000"/>
          <w:sz w:val="27"/>
          <w:szCs w:val="27"/>
        </w:rPr>
        <w:t xml:space="preserve">Порядковые числительные обозначают порядок при счете предметов и отвечают на </w:t>
      </w:r>
      <w:proofErr w:type="gramStart"/>
      <w:r>
        <w:rPr>
          <w:color w:val="000000"/>
          <w:sz w:val="27"/>
          <w:szCs w:val="27"/>
        </w:rPr>
        <w:t>вопрос</w:t>
      </w:r>
      <w:proofErr w:type="gramEnd"/>
      <w:r>
        <w:rPr>
          <w:color w:val="000000"/>
          <w:sz w:val="27"/>
          <w:szCs w:val="27"/>
        </w:rPr>
        <w:t xml:space="preserve"> который? (первый, второй, третий, двадцать седьмой).</w:t>
      </w:r>
    </w:p>
    <w:p w:rsidR="00FD23FD" w:rsidRDefault="00FD23FD" w:rsidP="00FD23FD">
      <w:pPr>
        <w:pStyle w:val="a3"/>
        <w:rPr>
          <w:color w:val="000000"/>
          <w:sz w:val="27"/>
          <w:szCs w:val="27"/>
        </w:rPr>
      </w:pPr>
      <w:r>
        <w:rPr>
          <w:color w:val="000000"/>
          <w:sz w:val="27"/>
          <w:szCs w:val="27"/>
        </w:rPr>
        <w:t>Порядковые числительные изменяются по родам (первый первая, первое), числам (первые) и падежам.</w:t>
      </w:r>
    </w:p>
    <w:p w:rsidR="00FD23FD" w:rsidRDefault="00FD23FD" w:rsidP="00FD23FD">
      <w:pPr>
        <w:pStyle w:val="a3"/>
        <w:rPr>
          <w:color w:val="000000"/>
          <w:sz w:val="27"/>
          <w:szCs w:val="27"/>
        </w:rPr>
      </w:pPr>
      <w:r>
        <w:rPr>
          <w:color w:val="000000"/>
          <w:sz w:val="27"/>
          <w:szCs w:val="27"/>
        </w:rPr>
        <w:t>Они имеют такую же парадигму склонения, как и прилагательные.</w:t>
      </w:r>
    </w:p>
    <w:p w:rsidR="00FD23FD" w:rsidRDefault="00FD23FD" w:rsidP="00FD23FD">
      <w:pPr>
        <w:pStyle w:val="a3"/>
        <w:rPr>
          <w:color w:val="000000"/>
          <w:sz w:val="27"/>
          <w:szCs w:val="27"/>
        </w:rPr>
      </w:pPr>
      <w:r>
        <w:rPr>
          <w:color w:val="000000"/>
          <w:sz w:val="27"/>
          <w:szCs w:val="27"/>
        </w:rPr>
        <w:t>В сложных порядковых числительных при склонении первая часть ставится в Р. п. (семидесятый, двухсотый, трехтысячный).</w:t>
      </w:r>
    </w:p>
    <w:p w:rsidR="00FD23FD" w:rsidRDefault="00FD23FD" w:rsidP="00FD23FD">
      <w:pPr>
        <w:pStyle w:val="a3"/>
        <w:rPr>
          <w:color w:val="000000"/>
          <w:sz w:val="27"/>
          <w:szCs w:val="27"/>
        </w:rPr>
      </w:pPr>
      <w:r>
        <w:rPr>
          <w:color w:val="000000"/>
          <w:sz w:val="27"/>
          <w:szCs w:val="27"/>
        </w:rPr>
        <w:t>В составных порядковых числительных форму порядкового числительного имеет только последнее слово: тридцать третий, сто двадцать четвертый. При склонении изменяется только последнее слово.</w:t>
      </w:r>
    </w:p>
    <w:p w:rsidR="00FD23FD" w:rsidRDefault="00FD23FD" w:rsidP="00FD23FD">
      <w:pPr>
        <w:pStyle w:val="a3"/>
        <w:rPr>
          <w:color w:val="000000"/>
          <w:sz w:val="27"/>
          <w:szCs w:val="27"/>
        </w:rPr>
      </w:pPr>
      <w:r>
        <w:rPr>
          <w:color w:val="000000"/>
          <w:sz w:val="27"/>
          <w:szCs w:val="27"/>
        </w:rPr>
        <w:t>В предложении порядковые числительные выполняют функцию определения (Первый весенний день был прекрасен), именной части составного сказуемого (Он пришел первым) и обстоятельства (В тысяча девятьсот сорок первом году началась война).</w:t>
      </w:r>
    </w:p>
    <w:p w:rsidR="00FD23FD" w:rsidRDefault="00FD23FD" w:rsidP="00FD23FD">
      <w:pPr>
        <w:pStyle w:val="a3"/>
        <w:rPr>
          <w:color w:val="000000"/>
          <w:sz w:val="27"/>
          <w:szCs w:val="27"/>
        </w:rPr>
      </w:pPr>
      <w:r>
        <w:rPr>
          <w:color w:val="000000"/>
          <w:sz w:val="27"/>
          <w:szCs w:val="27"/>
        </w:rPr>
        <w:t>Собирательные числительные</w:t>
      </w:r>
    </w:p>
    <w:p w:rsidR="00FD23FD" w:rsidRDefault="00FD23FD" w:rsidP="00FD23FD">
      <w:pPr>
        <w:pStyle w:val="a3"/>
        <w:rPr>
          <w:color w:val="000000"/>
          <w:sz w:val="27"/>
          <w:szCs w:val="27"/>
        </w:rPr>
      </w:pPr>
      <w:r>
        <w:rPr>
          <w:color w:val="000000"/>
          <w:sz w:val="27"/>
          <w:szCs w:val="27"/>
        </w:rPr>
        <w:t>Собирательные числительные обозначают количество предметов как одно целое (двое, трое, пятеро и т. д.).</w:t>
      </w:r>
    </w:p>
    <w:p w:rsidR="00FD23FD" w:rsidRDefault="00FD23FD" w:rsidP="00FD23FD">
      <w:pPr>
        <w:pStyle w:val="a3"/>
        <w:rPr>
          <w:color w:val="000000"/>
          <w:sz w:val="27"/>
          <w:szCs w:val="27"/>
        </w:rPr>
      </w:pPr>
      <w:r>
        <w:rPr>
          <w:color w:val="000000"/>
          <w:sz w:val="27"/>
          <w:szCs w:val="27"/>
        </w:rPr>
        <w:t>Собирательные числительные не имеют категории рода и числа, но изменяются по падежам.</w:t>
      </w:r>
    </w:p>
    <w:p w:rsidR="00FD23FD" w:rsidRDefault="00FD23FD" w:rsidP="00FD23FD">
      <w:pPr>
        <w:pStyle w:val="a3"/>
        <w:rPr>
          <w:color w:val="000000"/>
          <w:sz w:val="27"/>
          <w:szCs w:val="27"/>
        </w:rPr>
      </w:pPr>
      <w:r>
        <w:rPr>
          <w:color w:val="000000"/>
          <w:sz w:val="27"/>
          <w:szCs w:val="27"/>
        </w:rPr>
        <w:t>Собирательные числительные «двое», «трое» имеют такую же парадигму склонения, как мягкое склонение прилагательных (двоих, двоим, двоими). Остальные собирательные числительные имеют парадигму твердого склонения прилагательных (пятерых, пятерым, пятерыми).</w:t>
      </w:r>
    </w:p>
    <w:p w:rsidR="00FD23FD" w:rsidRDefault="00FD23FD" w:rsidP="00FD23FD">
      <w:pPr>
        <w:pStyle w:val="a3"/>
        <w:rPr>
          <w:color w:val="000000"/>
          <w:sz w:val="27"/>
          <w:szCs w:val="27"/>
        </w:rPr>
      </w:pPr>
      <w:r>
        <w:rPr>
          <w:color w:val="000000"/>
          <w:sz w:val="27"/>
          <w:szCs w:val="27"/>
        </w:rPr>
        <w:t>Употребление собирательных числительных и числительного оба — обе</w:t>
      </w:r>
    </w:p>
    <w:p w:rsidR="00FD23FD" w:rsidRDefault="00FD23FD" w:rsidP="00FD23FD">
      <w:pPr>
        <w:pStyle w:val="a3"/>
        <w:rPr>
          <w:color w:val="000000"/>
          <w:sz w:val="27"/>
          <w:szCs w:val="27"/>
        </w:rPr>
      </w:pPr>
      <w:proofErr w:type="gramStart"/>
      <w:r>
        <w:rPr>
          <w:color w:val="000000"/>
          <w:sz w:val="27"/>
          <w:szCs w:val="27"/>
        </w:rPr>
        <w:lastRenderedPageBreak/>
        <w:t>Собирательные числительные двое, трое, четверо, пятеро, шестеро, семеро, восьмеро, девятеро, десятеро и числительные оба — обе употребляются в соответствии с несложными, но часто нарушаемыми правилами.</w:t>
      </w:r>
      <w:proofErr w:type="gramEnd"/>
    </w:p>
    <w:p w:rsidR="00FD23FD" w:rsidRDefault="00FD23FD" w:rsidP="00FD23FD">
      <w:pPr>
        <w:pStyle w:val="a3"/>
        <w:rPr>
          <w:color w:val="000000"/>
          <w:sz w:val="27"/>
          <w:szCs w:val="27"/>
        </w:rPr>
      </w:pPr>
      <w:r>
        <w:rPr>
          <w:color w:val="000000"/>
          <w:sz w:val="27"/>
          <w:szCs w:val="27"/>
        </w:rPr>
        <w:t>Собирательные числительные не сочетаются с именами существительными, обозначающими лиц женского пола, и с существительными мужского рода, обозначающими названия взрослых животных.</w:t>
      </w:r>
    </w:p>
    <w:p w:rsidR="00FD23FD" w:rsidRDefault="00FD23FD" w:rsidP="00FD23FD">
      <w:pPr>
        <w:pStyle w:val="a3"/>
        <w:rPr>
          <w:color w:val="000000"/>
          <w:sz w:val="27"/>
          <w:szCs w:val="27"/>
        </w:rPr>
      </w:pPr>
      <w:proofErr w:type="gramStart"/>
      <w:r>
        <w:rPr>
          <w:color w:val="000000"/>
          <w:sz w:val="27"/>
          <w:szCs w:val="27"/>
        </w:rPr>
        <w:t>Правильно: двое друзей, трое суток, нас двое, четверо медвежат, пятеро ребят, трое людей, шестеро больных.</w:t>
      </w:r>
      <w:proofErr w:type="gramEnd"/>
    </w:p>
    <w:p w:rsidR="00FD23FD" w:rsidRDefault="00FD23FD" w:rsidP="00FD23FD">
      <w:pPr>
        <w:pStyle w:val="a3"/>
        <w:rPr>
          <w:color w:val="000000"/>
          <w:sz w:val="27"/>
          <w:szCs w:val="27"/>
        </w:rPr>
      </w:pPr>
      <w:r>
        <w:rPr>
          <w:color w:val="000000"/>
          <w:sz w:val="27"/>
          <w:szCs w:val="27"/>
        </w:rPr>
        <w:t xml:space="preserve">Неправильно: </w:t>
      </w:r>
      <w:proofErr w:type="gramStart"/>
      <w:r>
        <w:rPr>
          <w:color w:val="000000"/>
          <w:sz w:val="27"/>
          <w:szCs w:val="27"/>
        </w:rPr>
        <w:t>трое подруг</w:t>
      </w:r>
      <w:proofErr w:type="gramEnd"/>
      <w:r>
        <w:rPr>
          <w:color w:val="000000"/>
          <w:sz w:val="27"/>
          <w:szCs w:val="27"/>
        </w:rPr>
        <w:t>, двое доярок, четверо медведей.</w:t>
      </w:r>
    </w:p>
    <w:p w:rsidR="00FD23FD" w:rsidRDefault="00FD23FD" w:rsidP="00FD23FD">
      <w:pPr>
        <w:pStyle w:val="a3"/>
        <w:rPr>
          <w:color w:val="000000"/>
          <w:sz w:val="27"/>
          <w:szCs w:val="27"/>
        </w:rPr>
      </w:pPr>
      <w:proofErr w:type="gramStart"/>
      <w:r>
        <w:rPr>
          <w:color w:val="000000"/>
          <w:sz w:val="27"/>
          <w:szCs w:val="27"/>
        </w:rPr>
        <w:t>Что касается числительных оба — обе, то, во-первых, они не употребляются с существительными, имеющими только форму множественного числа (ворота, брюки, штаны, ножницы, сани и т. п.), т. е. нельзя говорить у обоих, ворот, у обоих ножниц (здесь нужно</w:t>
      </w:r>
      <w:proofErr w:type="gramEnd"/>
    </w:p>
    <w:p w:rsidR="00FD23FD" w:rsidRDefault="00FD23FD" w:rsidP="00FD23FD">
      <w:pPr>
        <w:pStyle w:val="a3"/>
        <w:rPr>
          <w:color w:val="000000"/>
          <w:sz w:val="27"/>
          <w:szCs w:val="27"/>
        </w:rPr>
      </w:pPr>
      <w:r>
        <w:rPr>
          <w:color w:val="000000"/>
          <w:sz w:val="27"/>
          <w:szCs w:val="27"/>
        </w:rPr>
        <w:t>использовать оборот у тех и других). Во-вторых, форма с твердым согласным оба сочетается со словами мужского и среднего рода, а форма с мягким согласным обе — со словами женского рода:</w:t>
      </w:r>
    </w:p>
    <w:p w:rsidR="00FD23FD" w:rsidRDefault="00FD23FD" w:rsidP="00FD23FD">
      <w:pPr>
        <w:pStyle w:val="a3"/>
        <w:rPr>
          <w:color w:val="000000"/>
          <w:sz w:val="27"/>
          <w:szCs w:val="27"/>
        </w:rPr>
      </w:pPr>
      <w:r>
        <w:rPr>
          <w:color w:val="000000"/>
          <w:sz w:val="27"/>
          <w:szCs w:val="27"/>
        </w:rPr>
        <w:t>Падеж</w:t>
      </w:r>
      <w:proofErr w:type="gramStart"/>
      <w:r>
        <w:rPr>
          <w:color w:val="000000"/>
          <w:sz w:val="27"/>
          <w:szCs w:val="27"/>
        </w:rPr>
        <w:t xml:space="preserve"> О</w:t>
      </w:r>
      <w:proofErr w:type="gramEnd"/>
      <w:r>
        <w:rPr>
          <w:color w:val="000000"/>
          <w:sz w:val="27"/>
          <w:szCs w:val="27"/>
        </w:rPr>
        <w:t>ба Обе</w:t>
      </w:r>
    </w:p>
    <w:p w:rsidR="00FD23FD" w:rsidRDefault="00FD23FD" w:rsidP="00FD23FD">
      <w:pPr>
        <w:pStyle w:val="a3"/>
        <w:rPr>
          <w:color w:val="000000"/>
          <w:sz w:val="27"/>
          <w:szCs w:val="27"/>
        </w:rPr>
      </w:pPr>
      <w:r>
        <w:rPr>
          <w:color w:val="000000"/>
          <w:sz w:val="27"/>
          <w:szCs w:val="27"/>
        </w:rPr>
        <w:t>И. оба мальчика, оба поля обе девочки</w:t>
      </w:r>
    </w:p>
    <w:p w:rsidR="00FD23FD" w:rsidRDefault="00FD23FD" w:rsidP="00FD23FD">
      <w:pPr>
        <w:pStyle w:val="a3"/>
        <w:rPr>
          <w:color w:val="000000"/>
          <w:sz w:val="27"/>
          <w:szCs w:val="27"/>
        </w:rPr>
      </w:pPr>
      <w:r>
        <w:rPr>
          <w:color w:val="000000"/>
          <w:sz w:val="27"/>
          <w:szCs w:val="27"/>
        </w:rPr>
        <w:t>Р. обоих мальчиков, обоих полей обеих девочек</w:t>
      </w:r>
    </w:p>
    <w:p w:rsidR="00FD23FD" w:rsidRDefault="00FD23FD" w:rsidP="00FD23FD">
      <w:pPr>
        <w:pStyle w:val="a3"/>
        <w:rPr>
          <w:color w:val="000000"/>
          <w:sz w:val="27"/>
          <w:szCs w:val="27"/>
        </w:rPr>
      </w:pPr>
      <w:r>
        <w:rPr>
          <w:color w:val="000000"/>
          <w:sz w:val="27"/>
          <w:szCs w:val="27"/>
        </w:rPr>
        <w:t>Д.</w:t>
      </w:r>
    </w:p>
    <w:p w:rsidR="00FD23FD" w:rsidRDefault="00FD23FD" w:rsidP="00FD23FD">
      <w:pPr>
        <w:pStyle w:val="a3"/>
        <w:rPr>
          <w:color w:val="000000"/>
          <w:sz w:val="27"/>
          <w:szCs w:val="27"/>
        </w:rPr>
      </w:pPr>
      <w:r>
        <w:rPr>
          <w:color w:val="000000"/>
          <w:sz w:val="27"/>
          <w:szCs w:val="27"/>
        </w:rPr>
        <w:t>обоим мальчикам, обоим полям обеим девочкам</w:t>
      </w:r>
    </w:p>
    <w:p w:rsidR="00FD23FD" w:rsidRDefault="00FD23FD" w:rsidP="00FD23FD">
      <w:pPr>
        <w:pStyle w:val="a3"/>
        <w:rPr>
          <w:color w:val="000000"/>
          <w:sz w:val="27"/>
          <w:szCs w:val="27"/>
        </w:rPr>
      </w:pPr>
      <w:r>
        <w:rPr>
          <w:color w:val="000000"/>
          <w:sz w:val="27"/>
          <w:szCs w:val="27"/>
        </w:rPr>
        <w:t>В.</w:t>
      </w:r>
    </w:p>
    <w:p w:rsidR="00FD23FD" w:rsidRDefault="00FD23FD" w:rsidP="00FD23FD">
      <w:pPr>
        <w:pStyle w:val="a3"/>
        <w:rPr>
          <w:color w:val="000000"/>
          <w:sz w:val="27"/>
          <w:szCs w:val="27"/>
        </w:rPr>
      </w:pPr>
      <w:r>
        <w:rPr>
          <w:color w:val="000000"/>
          <w:sz w:val="27"/>
          <w:szCs w:val="27"/>
        </w:rPr>
        <w:t>обоих мальчиков, оба поля обеих девочек</w:t>
      </w:r>
    </w:p>
    <w:p w:rsidR="00FD23FD" w:rsidRDefault="00FD23FD" w:rsidP="00FD23FD">
      <w:pPr>
        <w:pStyle w:val="a3"/>
        <w:rPr>
          <w:color w:val="000000"/>
          <w:sz w:val="27"/>
          <w:szCs w:val="27"/>
        </w:rPr>
      </w:pPr>
      <w:r>
        <w:rPr>
          <w:color w:val="000000"/>
          <w:sz w:val="27"/>
          <w:szCs w:val="27"/>
        </w:rPr>
        <w:t>Т.</w:t>
      </w:r>
    </w:p>
    <w:p w:rsidR="00FD23FD" w:rsidRDefault="00FD23FD" w:rsidP="00FD23FD">
      <w:pPr>
        <w:pStyle w:val="a3"/>
        <w:rPr>
          <w:color w:val="000000"/>
          <w:sz w:val="27"/>
          <w:szCs w:val="27"/>
        </w:rPr>
      </w:pPr>
      <w:r>
        <w:rPr>
          <w:color w:val="000000"/>
          <w:sz w:val="27"/>
          <w:szCs w:val="27"/>
        </w:rPr>
        <w:t>обоими мальчиками, обоими полями обеими девочками</w:t>
      </w:r>
    </w:p>
    <w:p w:rsidR="00FD23FD" w:rsidRDefault="00FD23FD" w:rsidP="00FD23FD">
      <w:pPr>
        <w:pStyle w:val="a3"/>
        <w:rPr>
          <w:color w:val="000000"/>
          <w:sz w:val="27"/>
          <w:szCs w:val="27"/>
        </w:rPr>
      </w:pPr>
      <w:r>
        <w:rPr>
          <w:color w:val="000000"/>
          <w:sz w:val="27"/>
          <w:szCs w:val="27"/>
        </w:rPr>
        <w:t>П.</w:t>
      </w:r>
    </w:p>
    <w:p w:rsidR="00FD23FD" w:rsidRDefault="00FD23FD" w:rsidP="00FD23FD">
      <w:pPr>
        <w:pStyle w:val="a3"/>
        <w:rPr>
          <w:color w:val="000000"/>
          <w:sz w:val="27"/>
          <w:szCs w:val="27"/>
        </w:rPr>
      </w:pPr>
      <w:r>
        <w:rPr>
          <w:color w:val="000000"/>
          <w:sz w:val="27"/>
          <w:szCs w:val="27"/>
        </w:rPr>
        <w:t xml:space="preserve">об обоих мальчиках, об обоих </w:t>
      </w:r>
      <w:proofErr w:type="gramStart"/>
      <w:r>
        <w:rPr>
          <w:color w:val="000000"/>
          <w:sz w:val="27"/>
          <w:szCs w:val="27"/>
        </w:rPr>
        <w:t>полях</w:t>
      </w:r>
      <w:proofErr w:type="gramEnd"/>
      <w:r>
        <w:rPr>
          <w:color w:val="000000"/>
          <w:sz w:val="27"/>
          <w:szCs w:val="27"/>
        </w:rPr>
        <w:t xml:space="preserve"> об обеих девочках</w:t>
      </w:r>
    </w:p>
    <w:p w:rsidR="00FD23FD" w:rsidRDefault="00FD23FD" w:rsidP="00FD23FD">
      <w:pPr>
        <w:pStyle w:val="a3"/>
        <w:rPr>
          <w:color w:val="000000"/>
          <w:sz w:val="27"/>
          <w:szCs w:val="27"/>
        </w:rPr>
      </w:pPr>
      <w:r>
        <w:rPr>
          <w:color w:val="000000"/>
          <w:sz w:val="27"/>
          <w:szCs w:val="27"/>
        </w:rPr>
        <w:t>Обозначение дробных величин</w:t>
      </w:r>
    </w:p>
    <w:p w:rsidR="00FD23FD" w:rsidRDefault="00FD23FD" w:rsidP="00FD23FD">
      <w:pPr>
        <w:pStyle w:val="a3"/>
        <w:rPr>
          <w:color w:val="000000"/>
          <w:sz w:val="27"/>
          <w:szCs w:val="27"/>
        </w:rPr>
      </w:pPr>
      <w:proofErr w:type="gramStart"/>
      <w:r>
        <w:rPr>
          <w:color w:val="000000"/>
          <w:sz w:val="27"/>
          <w:szCs w:val="27"/>
        </w:rPr>
        <w:t xml:space="preserve">Для обозначения дробных величин, таких, как одна вторая, пять седьмых и т. п., используются числительные, которые состоят из двух частей: первая часть — </w:t>
      </w:r>
      <w:r>
        <w:rPr>
          <w:color w:val="000000"/>
          <w:sz w:val="27"/>
          <w:szCs w:val="27"/>
        </w:rPr>
        <w:lastRenderedPageBreak/>
        <w:t>это количественное числительное, стоящее в и. п., а вторая — порядковое, стоящее в р. п. мн. ч., а также слов «целая» для обозначения таких числитель-</w:t>
      </w:r>
      <w:proofErr w:type="spellStart"/>
      <w:r>
        <w:rPr>
          <w:color w:val="000000"/>
          <w:sz w:val="27"/>
          <w:szCs w:val="27"/>
        </w:rPr>
        <w:t>ных</w:t>
      </w:r>
      <w:proofErr w:type="spellEnd"/>
      <w:r>
        <w:rPr>
          <w:color w:val="000000"/>
          <w:sz w:val="27"/>
          <w:szCs w:val="27"/>
        </w:rPr>
        <w:t>, как «одна целая пять десятых».</w:t>
      </w:r>
      <w:proofErr w:type="gramEnd"/>
    </w:p>
    <w:p w:rsidR="00FD23FD" w:rsidRDefault="00FD23FD" w:rsidP="00FD23FD">
      <w:pPr>
        <w:pStyle w:val="a3"/>
        <w:rPr>
          <w:color w:val="000000"/>
          <w:sz w:val="27"/>
          <w:szCs w:val="27"/>
        </w:rPr>
      </w:pPr>
      <w:r>
        <w:rPr>
          <w:color w:val="000000"/>
          <w:sz w:val="27"/>
          <w:szCs w:val="27"/>
        </w:rPr>
        <w:t>Иногда такие словосочетания выделяют в отдельную группу дробных числительных, но с точки зрения их грамматических признаков они очень разнородны и могут объединяться в одну группу лишь по общему значению.</w:t>
      </w:r>
    </w:p>
    <w:p w:rsidR="00FD23FD" w:rsidRDefault="00FD23FD" w:rsidP="00FD23FD">
      <w:pPr>
        <w:pStyle w:val="a3"/>
        <w:rPr>
          <w:color w:val="000000"/>
          <w:sz w:val="27"/>
          <w:szCs w:val="27"/>
        </w:rPr>
      </w:pPr>
      <w:r>
        <w:rPr>
          <w:color w:val="000000"/>
          <w:sz w:val="27"/>
          <w:szCs w:val="27"/>
        </w:rPr>
        <w:t>Использование форм имен числительных в речи</w:t>
      </w:r>
    </w:p>
    <w:p w:rsidR="00FD23FD" w:rsidRDefault="00FD23FD" w:rsidP="00FD23FD">
      <w:pPr>
        <w:pStyle w:val="a3"/>
        <w:rPr>
          <w:color w:val="000000"/>
          <w:sz w:val="27"/>
          <w:szCs w:val="27"/>
        </w:rPr>
      </w:pPr>
      <w:r>
        <w:rPr>
          <w:color w:val="000000"/>
          <w:sz w:val="27"/>
          <w:szCs w:val="27"/>
        </w:rPr>
        <w:t>В сочетаниях с числительными по-разному употребляются формы одних и тех же существительных.</w:t>
      </w:r>
    </w:p>
    <w:p w:rsidR="00FD23FD" w:rsidRDefault="00FD23FD" w:rsidP="00FD23FD">
      <w:pPr>
        <w:pStyle w:val="a3"/>
        <w:rPr>
          <w:color w:val="000000"/>
          <w:sz w:val="27"/>
          <w:szCs w:val="27"/>
        </w:rPr>
      </w:pPr>
      <w:r>
        <w:rPr>
          <w:color w:val="000000"/>
          <w:sz w:val="27"/>
          <w:szCs w:val="27"/>
        </w:rPr>
        <w:t>Слово «лет» в сочетании с числительными «пять», «шесть» и выше употребляется в форме именительного, винительного и родительного падежей: например, спустя пять лет, прошло восемь лет.</w:t>
      </w:r>
    </w:p>
    <w:p w:rsidR="00FD23FD" w:rsidRDefault="00FD23FD" w:rsidP="00FD23FD">
      <w:pPr>
        <w:pStyle w:val="a3"/>
        <w:rPr>
          <w:color w:val="000000"/>
          <w:sz w:val="27"/>
          <w:szCs w:val="27"/>
        </w:rPr>
      </w:pPr>
      <w:r>
        <w:rPr>
          <w:color w:val="000000"/>
          <w:sz w:val="27"/>
          <w:szCs w:val="27"/>
        </w:rPr>
        <w:t>В остальных падежах используется соответствующая форма слова «год»: к пяти годам, вспоминали о последних восьми годах.</w:t>
      </w:r>
    </w:p>
    <w:p w:rsidR="00FD23FD" w:rsidRDefault="00FD23FD" w:rsidP="00FD23FD">
      <w:pPr>
        <w:pStyle w:val="a3"/>
        <w:rPr>
          <w:color w:val="000000"/>
          <w:sz w:val="27"/>
          <w:szCs w:val="27"/>
        </w:rPr>
      </w:pPr>
      <w:r>
        <w:rPr>
          <w:color w:val="000000"/>
          <w:sz w:val="27"/>
          <w:szCs w:val="27"/>
        </w:rPr>
        <w:t>Слово «человек» во множественном числе имеет форму «люди», но в сочетании с числительным сохраняется слово «человек» (шесть человек, о шести человеках). Если есть определение, то употребляется слово «люди» (</w:t>
      </w:r>
      <w:proofErr w:type="gramStart"/>
      <w:r>
        <w:rPr>
          <w:color w:val="000000"/>
          <w:sz w:val="27"/>
          <w:szCs w:val="27"/>
        </w:rPr>
        <w:t>трое людей</w:t>
      </w:r>
      <w:proofErr w:type="gramEnd"/>
      <w:r>
        <w:rPr>
          <w:color w:val="000000"/>
          <w:sz w:val="27"/>
          <w:szCs w:val="27"/>
        </w:rPr>
        <w:t>, пять людей).</w:t>
      </w:r>
    </w:p>
    <w:p w:rsidR="00FD23FD" w:rsidRDefault="00FD23FD" w:rsidP="00FD23FD">
      <w:pPr>
        <w:pStyle w:val="a3"/>
        <w:rPr>
          <w:color w:val="000000"/>
          <w:sz w:val="27"/>
          <w:szCs w:val="27"/>
        </w:rPr>
      </w:pPr>
      <w:r>
        <w:rPr>
          <w:color w:val="000000"/>
          <w:sz w:val="27"/>
          <w:szCs w:val="27"/>
        </w:rPr>
        <w:t>Собирательные числительные двое, трое, четверо употребляются в следующих случаях:</w:t>
      </w:r>
    </w:p>
    <w:p w:rsidR="00FD23FD" w:rsidRDefault="00FD23FD" w:rsidP="00FD23FD">
      <w:pPr>
        <w:pStyle w:val="a3"/>
        <w:rPr>
          <w:color w:val="000000"/>
          <w:sz w:val="27"/>
          <w:szCs w:val="27"/>
        </w:rPr>
      </w:pPr>
      <w:r>
        <w:rPr>
          <w:color w:val="000000"/>
          <w:sz w:val="27"/>
          <w:szCs w:val="27"/>
        </w:rPr>
        <w:t>§ с существительными мужского и общего рода, называющими лиц</w:t>
      </w:r>
    </w:p>
    <w:p w:rsidR="00FD23FD" w:rsidRDefault="00FD23FD" w:rsidP="00FD23FD">
      <w:pPr>
        <w:pStyle w:val="a3"/>
        <w:rPr>
          <w:color w:val="000000"/>
          <w:sz w:val="27"/>
          <w:szCs w:val="27"/>
        </w:rPr>
      </w:pPr>
      <w:r>
        <w:rPr>
          <w:color w:val="000000"/>
          <w:sz w:val="27"/>
          <w:szCs w:val="27"/>
        </w:rPr>
        <w:t>мужского пола: трое солдат, четверо друзей;</w:t>
      </w:r>
    </w:p>
    <w:p w:rsidR="00FD23FD" w:rsidRDefault="00FD23FD" w:rsidP="00FD23FD">
      <w:pPr>
        <w:pStyle w:val="a3"/>
        <w:rPr>
          <w:color w:val="000000"/>
          <w:sz w:val="27"/>
          <w:szCs w:val="27"/>
        </w:rPr>
      </w:pPr>
      <w:r>
        <w:rPr>
          <w:color w:val="000000"/>
          <w:sz w:val="27"/>
          <w:szCs w:val="27"/>
        </w:rPr>
        <w:t>§ с существительными, не имеющими формы единственного числа (трое суток, четверо саней);</w:t>
      </w:r>
    </w:p>
    <w:p w:rsidR="00FD23FD" w:rsidRDefault="00FD23FD" w:rsidP="00FD23FD">
      <w:pPr>
        <w:pStyle w:val="a3"/>
        <w:rPr>
          <w:color w:val="000000"/>
          <w:sz w:val="27"/>
          <w:szCs w:val="27"/>
        </w:rPr>
      </w:pPr>
      <w:r>
        <w:rPr>
          <w:color w:val="000000"/>
          <w:sz w:val="27"/>
          <w:szCs w:val="27"/>
        </w:rPr>
        <w:t>§ с личными местоимениями в косвенных падежах (их было четверо, нас трое);</w:t>
      </w:r>
    </w:p>
    <w:p w:rsidR="00FD23FD" w:rsidRDefault="00FD23FD" w:rsidP="00FD23FD">
      <w:pPr>
        <w:pStyle w:val="a3"/>
        <w:rPr>
          <w:color w:val="000000"/>
          <w:sz w:val="27"/>
          <w:szCs w:val="27"/>
        </w:rPr>
      </w:pPr>
      <w:r>
        <w:rPr>
          <w:color w:val="000000"/>
          <w:sz w:val="27"/>
          <w:szCs w:val="27"/>
        </w:rPr>
        <w:t>§ с перешедшими в разряд существительных числительными (семеро одного не ждут).</w:t>
      </w:r>
    </w:p>
    <w:p w:rsidR="00FD23FD" w:rsidRDefault="00FD23FD" w:rsidP="00FD23FD">
      <w:pPr>
        <w:pStyle w:val="a3"/>
        <w:rPr>
          <w:color w:val="000000"/>
          <w:sz w:val="27"/>
          <w:szCs w:val="27"/>
        </w:rPr>
      </w:pPr>
      <w:r>
        <w:rPr>
          <w:color w:val="000000"/>
          <w:sz w:val="27"/>
          <w:szCs w:val="27"/>
        </w:rPr>
        <w:t>В разговорной речи, однако, возможности употребления собирательных числительных значительно шире (сравните: семеро козлят, пятеро девчат).</w:t>
      </w:r>
    </w:p>
    <w:p w:rsidR="00FD23FD" w:rsidRDefault="00FD23FD" w:rsidP="00FD23FD">
      <w:pPr>
        <w:pStyle w:val="a3"/>
        <w:rPr>
          <w:color w:val="000000"/>
          <w:sz w:val="27"/>
          <w:szCs w:val="27"/>
        </w:rPr>
      </w:pPr>
      <w:r>
        <w:rPr>
          <w:color w:val="000000"/>
          <w:sz w:val="27"/>
          <w:szCs w:val="27"/>
        </w:rPr>
        <w:t xml:space="preserve">Собирательные числительные не сочетаются с существительными, обозначающими лиц женского пола (нельзя сказать: </w:t>
      </w:r>
      <w:proofErr w:type="gramStart"/>
      <w:r>
        <w:rPr>
          <w:color w:val="000000"/>
          <w:sz w:val="27"/>
          <w:szCs w:val="27"/>
        </w:rPr>
        <w:t>трое девочек</w:t>
      </w:r>
      <w:proofErr w:type="gramEnd"/>
      <w:r>
        <w:rPr>
          <w:color w:val="000000"/>
          <w:sz w:val="27"/>
          <w:szCs w:val="27"/>
        </w:rPr>
        <w:t>), и с существительными мужского рода, не обозначающими людей, но одушевленных (нельзя сказать: трое волков, двое медведей).</w:t>
      </w:r>
    </w:p>
    <w:p w:rsidR="00FD23FD" w:rsidRDefault="00FD23FD" w:rsidP="00FD23FD">
      <w:pPr>
        <w:pStyle w:val="a3"/>
        <w:rPr>
          <w:color w:val="000000"/>
          <w:sz w:val="27"/>
          <w:szCs w:val="27"/>
        </w:rPr>
      </w:pPr>
      <w:r>
        <w:rPr>
          <w:color w:val="000000"/>
          <w:sz w:val="27"/>
          <w:szCs w:val="27"/>
        </w:rPr>
        <w:lastRenderedPageBreak/>
        <w:t>Категория одушевленности существительных ослабляется в некоторых случаях сочетания с числительными. Например, в книжном стиле употребляется продать двух коров, подстрелить четырех уток, а в разговорном возможны формы: продать две коровы, подстрелить четыре утки.</w:t>
      </w:r>
    </w:p>
    <w:p w:rsidR="00FD23FD" w:rsidRDefault="00FD23FD" w:rsidP="00FD23FD">
      <w:pPr>
        <w:pStyle w:val="a3"/>
        <w:rPr>
          <w:color w:val="000000"/>
          <w:sz w:val="27"/>
          <w:szCs w:val="27"/>
        </w:rPr>
      </w:pPr>
      <w:r>
        <w:rPr>
          <w:color w:val="000000"/>
          <w:sz w:val="27"/>
          <w:szCs w:val="27"/>
        </w:rPr>
        <w:t xml:space="preserve">Случай ослабления одушевленности существительных в сочетании с числительными наблюдается в парных сопоставлениях: вызвать двадцать два ученика — вызвать </w:t>
      </w:r>
      <w:proofErr w:type="gramStart"/>
      <w:r>
        <w:rPr>
          <w:color w:val="000000"/>
          <w:sz w:val="27"/>
          <w:szCs w:val="27"/>
        </w:rPr>
        <w:t>двадцать двух учеников</w:t>
      </w:r>
      <w:proofErr w:type="gramEnd"/>
      <w:r>
        <w:rPr>
          <w:color w:val="000000"/>
          <w:sz w:val="27"/>
          <w:szCs w:val="27"/>
        </w:rPr>
        <w:t>. Нормой считается первый вариант, но и второй встречается довольно часто.</w:t>
      </w:r>
    </w:p>
    <w:p w:rsidR="00FD23FD" w:rsidRDefault="00FD23FD" w:rsidP="00FD23FD">
      <w:pPr>
        <w:pStyle w:val="a3"/>
        <w:rPr>
          <w:color w:val="000000"/>
          <w:sz w:val="27"/>
          <w:szCs w:val="27"/>
        </w:rPr>
      </w:pPr>
      <w:proofErr w:type="gramStart"/>
      <w:r>
        <w:rPr>
          <w:color w:val="000000"/>
          <w:sz w:val="27"/>
          <w:szCs w:val="27"/>
        </w:rPr>
        <w:t>Числительные два, три, четыре, пять в определенном значении («балл», «отметка») синонимичны словам двойка, тройка, четверка, пятерка (последним присущ разговорный характер).</w:t>
      </w:r>
      <w:proofErr w:type="gramEnd"/>
    </w:p>
    <w:p w:rsidR="00FD23FD" w:rsidRDefault="00FD23FD" w:rsidP="00FD23FD">
      <w:pPr>
        <w:pStyle w:val="a3"/>
        <w:rPr>
          <w:color w:val="000000"/>
          <w:sz w:val="27"/>
          <w:szCs w:val="27"/>
        </w:rPr>
      </w:pPr>
      <w:r>
        <w:rPr>
          <w:color w:val="000000"/>
          <w:sz w:val="27"/>
          <w:szCs w:val="27"/>
        </w:rPr>
        <w:t>Синонимичны количественные и порядковые числительные, если последние обозначают нумерацию домов, квартир, подъездов и т. д.</w:t>
      </w:r>
    </w:p>
    <w:p w:rsidR="00FD23FD" w:rsidRDefault="00FD23FD" w:rsidP="00FD23FD">
      <w:pPr>
        <w:pStyle w:val="a3"/>
        <w:rPr>
          <w:color w:val="000000"/>
          <w:sz w:val="27"/>
          <w:szCs w:val="27"/>
        </w:rPr>
      </w:pPr>
      <w:r>
        <w:rPr>
          <w:color w:val="000000"/>
          <w:sz w:val="27"/>
          <w:szCs w:val="27"/>
        </w:rPr>
        <w:t xml:space="preserve">Синонимичны формы числительных </w:t>
      </w:r>
      <w:proofErr w:type="spellStart"/>
      <w:r>
        <w:rPr>
          <w:color w:val="000000"/>
          <w:sz w:val="27"/>
          <w:szCs w:val="27"/>
        </w:rPr>
        <w:t>дву</w:t>
      </w:r>
      <w:proofErr w:type="spellEnd"/>
      <w:r>
        <w:rPr>
          <w:color w:val="000000"/>
          <w:sz w:val="27"/>
          <w:szCs w:val="27"/>
        </w:rPr>
        <w:t>-, дву</w:t>
      </w:r>
      <w:proofErr w:type="gramStart"/>
      <w:r>
        <w:rPr>
          <w:color w:val="000000"/>
          <w:sz w:val="27"/>
          <w:szCs w:val="27"/>
        </w:rPr>
        <w:t>х-</w:t>
      </w:r>
      <w:proofErr w:type="gramEnd"/>
      <w:r>
        <w:rPr>
          <w:color w:val="000000"/>
          <w:sz w:val="27"/>
          <w:szCs w:val="27"/>
        </w:rPr>
        <w:t xml:space="preserve"> в сложных словах (двусменная работа — двухсменная работа, двуствольная сосна — </w:t>
      </w:r>
      <w:proofErr w:type="spellStart"/>
      <w:r>
        <w:rPr>
          <w:color w:val="000000"/>
          <w:sz w:val="27"/>
          <w:szCs w:val="27"/>
        </w:rPr>
        <w:t>двухствольная</w:t>
      </w:r>
      <w:proofErr w:type="spellEnd"/>
      <w:r>
        <w:rPr>
          <w:color w:val="000000"/>
          <w:sz w:val="27"/>
          <w:szCs w:val="27"/>
        </w:rPr>
        <w:t xml:space="preserve"> сосна и т. д.). Однако в большинстве слов в современном языке закрепился один из вариантов. Так, в сугубо книжных словах, особенно в терминах, употребляется элемент </w:t>
      </w:r>
      <w:proofErr w:type="spellStart"/>
      <w:r>
        <w:rPr>
          <w:color w:val="000000"/>
          <w:sz w:val="27"/>
          <w:szCs w:val="27"/>
        </w:rPr>
        <w:t>дв</w:t>
      </w:r>
      <w:proofErr w:type="gramStart"/>
      <w:r>
        <w:rPr>
          <w:color w:val="000000"/>
          <w:sz w:val="27"/>
          <w:szCs w:val="27"/>
        </w:rPr>
        <w:t>у</w:t>
      </w:r>
      <w:proofErr w:type="spellEnd"/>
      <w:r>
        <w:rPr>
          <w:color w:val="000000"/>
          <w:sz w:val="27"/>
          <w:szCs w:val="27"/>
        </w:rPr>
        <w:t>-</w:t>
      </w:r>
      <w:proofErr w:type="gramEnd"/>
      <w:r>
        <w:rPr>
          <w:color w:val="000000"/>
          <w:sz w:val="27"/>
          <w:szCs w:val="27"/>
        </w:rPr>
        <w:t xml:space="preserve"> (двугласный, двукопытный, двуокись, двусемядольные и т. д.), а в разговорно-обиходных — двух- (двухдневный, двухчасовая и т. д.).</w:t>
      </w:r>
    </w:p>
    <w:p w:rsidR="00FD23FD" w:rsidRDefault="00FD23FD" w:rsidP="00FD23FD">
      <w:pPr>
        <w:pStyle w:val="a3"/>
        <w:rPr>
          <w:color w:val="000000"/>
          <w:sz w:val="27"/>
          <w:szCs w:val="27"/>
        </w:rPr>
      </w:pPr>
      <w:r>
        <w:rPr>
          <w:color w:val="000000"/>
          <w:sz w:val="27"/>
          <w:szCs w:val="27"/>
        </w:rPr>
        <w:t>При употреблении числительных можно ошибиться:</w:t>
      </w:r>
    </w:p>
    <w:p w:rsidR="00FD23FD" w:rsidRDefault="00FD23FD" w:rsidP="00FD23FD">
      <w:pPr>
        <w:pStyle w:val="a3"/>
        <w:rPr>
          <w:color w:val="000000"/>
          <w:sz w:val="27"/>
          <w:szCs w:val="27"/>
        </w:rPr>
      </w:pPr>
      <w:r>
        <w:rPr>
          <w:color w:val="000000"/>
          <w:sz w:val="27"/>
          <w:szCs w:val="27"/>
        </w:rPr>
        <w:t>§ в сочетаниях составных количественных числительных, оканчивающихся на два, три, четыре (22, 103), с существительными, не имеющими формы единственного числа (сутки, ножницы). Как известно, такие сочетания в русском языке невозможны (нельзя сказать двадцать три ножниц, ножницы; тридцать двое суток, сутки). Приходится прибегать к замене: двадцать три штуки ножниц, ножницы в количестве двадцати трех, тридцать два дня, в течение тридцати двух суток, дней и т. д.;</w:t>
      </w:r>
    </w:p>
    <w:p w:rsidR="00FD23FD" w:rsidRDefault="00FD23FD" w:rsidP="00FD23FD">
      <w:pPr>
        <w:pStyle w:val="a3"/>
        <w:rPr>
          <w:color w:val="000000"/>
          <w:sz w:val="27"/>
          <w:szCs w:val="27"/>
        </w:rPr>
      </w:pPr>
      <w:r>
        <w:rPr>
          <w:color w:val="000000"/>
          <w:sz w:val="27"/>
          <w:szCs w:val="27"/>
        </w:rPr>
        <w:t>§ при употреблении слов «оба», «обе». Ошибочны сочетания: у обоих ворот, у обоих часов. Правильно: у тех и других ворот, у тех и других часов;</w:t>
      </w:r>
    </w:p>
    <w:p w:rsidR="00FD23FD" w:rsidRDefault="00FD23FD" w:rsidP="00FD23FD">
      <w:pPr>
        <w:pStyle w:val="a3"/>
        <w:rPr>
          <w:color w:val="000000"/>
          <w:sz w:val="27"/>
          <w:szCs w:val="27"/>
        </w:rPr>
      </w:pPr>
      <w:r>
        <w:rPr>
          <w:color w:val="000000"/>
          <w:sz w:val="27"/>
          <w:szCs w:val="27"/>
        </w:rPr>
        <w:t>§ при употреблении слова «пара». Оно употребляется в литературной речи только для обозначения парных предметов (пара сапог);</w:t>
      </w:r>
    </w:p>
    <w:p w:rsidR="00FD23FD" w:rsidRDefault="00FD23FD" w:rsidP="00FD23FD">
      <w:pPr>
        <w:pStyle w:val="a3"/>
        <w:rPr>
          <w:color w:val="000000"/>
          <w:sz w:val="27"/>
          <w:szCs w:val="27"/>
        </w:rPr>
      </w:pPr>
      <w:r>
        <w:rPr>
          <w:color w:val="000000"/>
          <w:sz w:val="27"/>
          <w:szCs w:val="27"/>
        </w:rPr>
        <w:t>§ в сочетаниях типа три (четыре) и более, а также в сочетаниях дробных числительных с существительным (25,5 процента). В сочетаниях первого типа управляемое существительное ставится в родительном падеже единственного числа (три и более формулы, два и более открытия), а в сочетании второго типа существительным управляет дробь, а не целое число. Правильно: двадцать пять целых пять десятых процента (а не «процентов»).</w:t>
      </w:r>
    </w:p>
    <w:p w:rsidR="00FD23FD" w:rsidRDefault="00FD23FD" w:rsidP="00FD23FD">
      <w:pPr>
        <w:pStyle w:val="a3"/>
        <w:rPr>
          <w:color w:val="000000"/>
          <w:sz w:val="27"/>
          <w:szCs w:val="27"/>
        </w:rPr>
      </w:pPr>
      <w:r>
        <w:rPr>
          <w:color w:val="000000"/>
          <w:sz w:val="27"/>
          <w:szCs w:val="27"/>
        </w:rPr>
        <w:lastRenderedPageBreak/>
        <w:t>Литература:</w:t>
      </w:r>
    </w:p>
    <w:p w:rsidR="00FD23FD" w:rsidRDefault="00FD23FD" w:rsidP="00FD23FD">
      <w:pPr>
        <w:pStyle w:val="a3"/>
        <w:rPr>
          <w:color w:val="000000"/>
          <w:sz w:val="27"/>
          <w:szCs w:val="27"/>
        </w:rPr>
      </w:pPr>
      <w:r>
        <w:rPr>
          <w:color w:val="000000"/>
          <w:sz w:val="27"/>
          <w:szCs w:val="27"/>
        </w:rPr>
        <w:t>1. Русский язык и культура речи: Учебник. / Под ред. В.Д. Черняк. -</w:t>
      </w:r>
    </w:p>
    <w:p w:rsidR="00FD23FD" w:rsidRDefault="00FD23FD" w:rsidP="00FD23FD">
      <w:pPr>
        <w:pStyle w:val="a3"/>
        <w:rPr>
          <w:color w:val="000000"/>
          <w:sz w:val="27"/>
          <w:szCs w:val="27"/>
        </w:rPr>
      </w:pPr>
      <w:r>
        <w:rPr>
          <w:color w:val="000000"/>
          <w:sz w:val="27"/>
          <w:szCs w:val="27"/>
        </w:rPr>
        <w:t xml:space="preserve">М.: </w:t>
      </w:r>
      <w:proofErr w:type="spellStart"/>
      <w:r>
        <w:rPr>
          <w:color w:val="000000"/>
          <w:sz w:val="27"/>
          <w:szCs w:val="27"/>
        </w:rPr>
        <w:t>Высш</w:t>
      </w:r>
      <w:proofErr w:type="spellEnd"/>
      <w:r>
        <w:rPr>
          <w:color w:val="000000"/>
          <w:sz w:val="27"/>
          <w:szCs w:val="27"/>
        </w:rPr>
        <w:t xml:space="preserve">. </w:t>
      </w:r>
      <w:proofErr w:type="spellStart"/>
      <w:r>
        <w:rPr>
          <w:color w:val="000000"/>
          <w:sz w:val="27"/>
          <w:szCs w:val="27"/>
        </w:rPr>
        <w:t>шк</w:t>
      </w:r>
      <w:proofErr w:type="spellEnd"/>
      <w:r>
        <w:rPr>
          <w:color w:val="000000"/>
          <w:sz w:val="27"/>
          <w:szCs w:val="27"/>
        </w:rPr>
        <w:t>.; С.-Пб.: САГА</w:t>
      </w:r>
      <w:proofErr w:type="gramStart"/>
      <w:r>
        <w:rPr>
          <w:color w:val="000000"/>
          <w:sz w:val="27"/>
          <w:szCs w:val="27"/>
        </w:rPr>
        <w:t>:М</w:t>
      </w:r>
      <w:proofErr w:type="gramEnd"/>
      <w:r>
        <w:rPr>
          <w:color w:val="000000"/>
          <w:sz w:val="27"/>
          <w:szCs w:val="27"/>
        </w:rPr>
        <w:t>:ФОРУМ, 2006. - С. 158 - 198.</w:t>
      </w:r>
    </w:p>
    <w:p w:rsidR="00FD23FD" w:rsidRDefault="00FD23FD" w:rsidP="00FD23FD">
      <w:pPr>
        <w:pStyle w:val="a3"/>
        <w:rPr>
          <w:color w:val="000000"/>
          <w:sz w:val="27"/>
          <w:szCs w:val="27"/>
        </w:rPr>
      </w:pPr>
      <w:r>
        <w:rPr>
          <w:color w:val="000000"/>
          <w:sz w:val="27"/>
          <w:szCs w:val="27"/>
        </w:rPr>
        <w:t>2. Русский язык и культура речи: Учебник для вузов</w:t>
      </w:r>
      <w:proofErr w:type="gramStart"/>
      <w:r>
        <w:rPr>
          <w:color w:val="000000"/>
          <w:sz w:val="27"/>
          <w:szCs w:val="27"/>
        </w:rPr>
        <w:t xml:space="preserve"> / П</w:t>
      </w:r>
      <w:proofErr w:type="gramEnd"/>
      <w:r>
        <w:rPr>
          <w:color w:val="000000"/>
          <w:sz w:val="27"/>
          <w:szCs w:val="27"/>
        </w:rPr>
        <w:t>од ред. В.Д. Черняк. -</w:t>
      </w:r>
    </w:p>
    <w:p w:rsidR="00FD23FD" w:rsidRDefault="00FD23FD" w:rsidP="00FD23FD">
      <w:pPr>
        <w:pStyle w:val="a3"/>
        <w:rPr>
          <w:color w:val="000000"/>
          <w:sz w:val="27"/>
          <w:szCs w:val="27"/>
        </w:rPr>
      </w:pPr>
      <w:r>
        <w:rPr>
          <w:color w:val="000000"/>
          <w:sz w:val="27"/>
          <w:szCs w:val="27"/>
        </w:rPr>
        <w:t xml:space="preserve">М.: </w:t>
      </w:r>
      <w:proofErr w:type="spellStart"/>
      <w:r>
        <w:rPr>
          <w:color w:val="000000"/>
          <w:sz w:val="27"/>
          <w:szCs w:val="27"/>
        </w:rPr>
        <w:t>Высш</w:t>
      </w:r>
      <w:proofErr w:type="spellEnd"/>
      <w:r>
        <w:rPr>
          <w:color w:val="000000"/>
          <w:sz w:val="27"/>
          <w:szCs w:val="27"/>
        </w:rPr>
        <w:t xml:space="preserve">. </w:t>
      </w:r>
      <w:proofErr w:type="spellStart"/>
      <w:r>
        <w:rPr>
          <w:color w:val="000000"/>
          <w:sz w:val="27"/>
          <w:szCs w:val="27"/>
        </w:rPr>
        <w:t>шк</w:t>
      </w:r>
      <w:proofErr w:type="spellEnd"/>
      <w:r>
        <w:rPr>
          <w:color w:val="000000"/>
          <w:sz w:val="27"/>
          <w:szCs w:val="27"/>
        </w:rPr>
        <w:t>.; С.-Пб</w:t>
      </w:r>
      <w:proofErr w:type="gramStart"/>
      <w:r>
        <w:rPr>
          <w:color w:val="000000"/>
          <w:sz w:val="27"/>
          <w:szCs w:val="27"/>
        </w:rPr>
        <w:t xml:space="preserve">.: </w:t>
      </w:r>
      <w:proofErr w:type="gramEnd"/>
      <w:r>
        <w:rPr>
          <w:color w:val="000000"/>
          <w:sz w:val="27"/>
          <w:szCs w:val="27"/>
        </w:rPr>
        <w:t>Изд-во РГПУ им. А.И. Герцена, 2003.-С. 164 - 258.</w:t>
      </w:r>
    </w:p>
    <w:p w:rsidR="00FD23FD" w:rsidRDefault="00FD23FD" w:rsidP="00FD23FD">
      <w:pPr>
        <w:pStyle w:val="a3"/>
        <w:rPr>
          <w:color w:val="000000"/>
          <w:sz w:val="27"/>
          <w:szCs w:val="27"/>
        </w:rPr>
      </w:pPr>
      <w:r>
        <w:rPr>
          <w:color w:val="000000"/>
          <w:sz w:val="27"/>
          <w:szCs w:val="27"/>
        </w:rPr>
        <w:t xml:space="preserve">3. </w:t>
      </w:r>
      <w:proofErr w:type="spellStart"/>
      <w:r>
        <w:rPr>
          <w:color w:val="000000"/>
          <w:sz w:val="27"/>
          <w:szCs w:val="27"/>
        </w:rPr>
        <w:t>Солганик</w:t>
      </w:r>
      <w:proofErr w:type="spellEnd"/>
      <w:r>
        <w:rPr>
          <w:color w:val="000000"/>
          <w:sz w:val="27"/>
          <w:szCs w:val="27"/>
        </w:rPr>
        <w:t xml:space="preserve"> Г.Я., </w:t>
      </w:r>
      <w:proofErr w:type="spellStart"/>
      <w:r>
        <w:rPr>
          <w:color w:val="000000"/>
          <w:sz w:val="27"/>
          <w:szCs w:val="27"/>
        </w:rPr>
        <w:t>Дроняева</w:t>
      </w:r>
      <w:proofErr w:type="spellEnd"/>
      <w:r>
        <w:rPr>
          <w:color w:val="000000"/>
          <w:sz w:val="27"/>
          <w:szCs w:val="27"/>
        </w:rPr>
        <w:t xml:space="preserve"> Т.С. Стилистика современного русского языка и культуры речи: Учебное пособие для студентов высших учебных заведений. М.: Издательский центр «Академия», 2002.-С125-183</w:t>
      </w:r>
    </w:p>
    <w:p w:rsidR="00FD23FD" w:rsidRDefault="00FD23FD" w:rsidP="00FD23FD">
      <w:pPr>
        <w:pStyle w:val="a3"/>
        <w:rPr>
          <w:color w:val="000000"/>
          <w:sz w:val="27"/>
          <w:szCs w:val="27"/>
        </w:rPr>
      </w:pPr>
      <w:r>
        <w:rPr>
          <w:color w:val="000000"/>
          <w:sz w:val="27"/>
          <w:szCs w:val="27"/>
        </w:rPr>
        <w:t>Морфологические нормы</w:t>
      </w:r>
    </w:p>
    <w:p w:rsidR="00FD23FD" w:rsidRDefault="00FD23FD" w:rsidP="00FD23FD">
      <w:pPr>
        <w:pStyle w:val="a3"/>
        <w:rPr>
          <w:color w:val="000000"/>
          <w:sz w:val="27"/>
          <w:szCs w:val="27"/>
        </w:rPr>
      </w:pPr>
      <w:r>
        <w:rPr>
          <w:color w:val="000000"/>
          <w:sz w:val="27"/>
          <w:szCs w:val="27"/>
        </w:rPr>
        <w:t>1. Что такое морфологические нормы?</w:t>
      </w:r>
    </w:p>
    <w:p w:rsidR="00FD23FD" w:rsidRDefault="00FD23FD" w:rsidP="00FD23FD">
      <w:pPr>
        <w:pStyle w:val="a3"/>
        <w:rPr>
          <w:color w:val="000000"/>
          <w:sz w:val="27"/>
          <w:szCs w:val="27"/>
        </w:rPr>
      </w:pPr>
      <w:r>
        <w:rPr>
          <w:color w:val="000000"/>
          <w:sz w:val="27"/>
          <w:szCs w:val="27"/>
        </w:rPr>
        <w:t>2.Охарактеризуйте основные морфологические нормы употребления имён существительных.</w:t>
      </w:r>
    </w:p>
    <w:p w:rsidR="00FD23FD" w:rsidRDefault="00FD23FD" w:rsidP="00FD23FD">
      <w:pPr>
        <w:pStyle w:val="a3"/>
        <w:rPr>
          <w:color w:val="000000"/>
          <w:sz w:val="27"/>
          <w:szCs w:val="27"/>
        </w:rPr>
      </w:pPr>
      <w:r>
        <w:rPr>
          <w:color w:val="000000"/>
          <w:sz w:val="27"/>
          <w:szCs w:val="27"/>
        </w:rPr>
        <w:t>3. Как определить род несклоняемых имён существительных и аббревиатур?</w:t>
      </w:r>
    </w:p>
    <w:p w:rsidR="00FD23FD" w:rsidRDefault="00FD23FD" w:rsidP="00FD23FD">
      <w:pPr>
        <w:pStyle w:val="a3"/>
        <w:rPr>
          <w:color w:val="000000"/>
          <w:sz w:val="27"/>
          <w:szCs w:val="27"/>
        </w:rPr>
      </w:pPr>
      <w:r>
        <w:rPr>
          <w:color w:val="000000"/>
          <w:sz w:val="27"/>
          <w:szCs w:val="27"/>
        </w:rPr>
        <w:t>4. Назовите основные правила склонения собственных имен существительных.</w:t>
      </w:r>
    </w:p>
    <w:p w:rsidR="00FD23FD" w:rsidRDefault="00FD23FD" w:rsidP="00FD23FD">
      <w:pPr>
        <w:pStyle w:val="a3"/>
        <w:rPr>
          <w:color w:val="000000"/>
          <w:sz w:val="27"/>
          <w:szCs w:val="27"/>
        </w:rPr>
      </w:pPr>
      <w:r>
        <w:rPr>
          <w:color w:val="000000"/>
          <w:sz w:val="27"/>
          <w:szCs w:val="27"/>
        </w:rPr>
        <w:t>5. Охарактеризуйте нормы употребления разных видов числительных.</w:t>
      </w:r>
    </w:p>
    <w:p w:rsidR="00FD23FD" w:rsidRDefault="00FD23FD" w:rsidP="00FD23FD">
      <w:pPr>
        <w:pStyle w:val="a3"/>
        <w:rPr>
          <w:color w:val="000000"/>
          <w:sz w:val="27"/>
          <w:szCs w:val="27"/>
        </w:rPr>
      </w:pPr>
      <w:r>
        <w:rPr>
          <w:color w:val="000000"/>
          <w:sz w:val="27"/>
          <w:szCs w:val="27"/>
        </w:rPr>
        <w:t>6. Охарактеризуйте нормы употребления имён прилагательных.</w:t>
      </w:r>
    </w:p>
    <w:p w:rsidR="00FD23FD" w:rsidRDefault="00FD23FD" w:rsidP="00FD23FD">
      <w:pPr>
        <w:pStyle w:val="a3"/>
        <w:rPr>
          <w:color w:val="000000"/>
          <w:sz w:val="27"/>
          <w:szCs w:val="27"/>
        </w:rPr>
      </w:pPr>
      <w:r>
        <w:rPr>
          <w:color w:val="000000"/>
          <w:sz w:val="27"/>
          <w:szCs w:val="27"/>
        </w:rPr>
        <w:t>7. Охарактеризуйте основные нормы употребления глаголов (вид, залог, особенности некоторых личных форм).</w:t>
      </w:r>
    </w:p>
    <w:p w:rsidR="00FD23FD" w:rsidRDefault="00FD23FD" w:rsidP="00FD23FD">
      <w:pPr>
        <w:pStyle w:val="a3"/>
        <w:rPr>
          <w:color w:val="000000"/>
          <w:sz w:val="27"/>
          <w:szCs w:val="27"/>
        </w:rPr>
      </w:pPr>
      <w:r>
        <w:rPr>
          <w:color w:val="000000"/>
          <w:sz w:val="27"/>
          <w:szCs w:val="27"/>
        </w:rPr>
        <w:t>8. Употребление личных местоимений третьего лица (он, она, оно, они) в падежных формах.</w:t>
      </w:r>
    </w:p>
    <w:p w:rsidR="00FD23FD" w:rsidRDefault="00FD23FD" w:rsidP="00FD23FD">
      <w:pPr>
        <w:pStyle w:val="a3"/>
        <w:rPr>
          <w:color w:val="000000"/>
          <w:sz w:val="27"/>
          <w:szCs w:val="27"/>
        </w:rPr>
      </w:pPr>
      <w:r>
        <w:rPr>
          <w:color w:val="000000"/>
          <w:sz w:val="27"/>
          <w:szCs w:val="27"/>
        </w:rPr>
        <w:t>Литература по теме указана в разделе «Планы практических занятий».</w:t>
      </w:r>
    </w:p>
    <w:p w:rsidR="00FD23FD" w:rsidRDefault="00FD23FD" w:rsidP="00FD23FD">
      <w:pPr>
        <w:pStyle w:val="a3"/>
        <w:rPr>
          <w:color w:val="000000"/>
          <w:sz w:val="27"/>
          <w:szCs w:val="27"/>
        </w:rPr>
      </w:pPr>
      <w:r>
        <w:rPr>
          <w:color w:val="000000"/>
          <w:sz w:val="27"/>
          <w:szCs w:val="27"/>
        </w:rPr>
        <w:t>Тема 5. Синтаксические нормы (1 часа)</w:t>
      </w:r>
    </w:p>
    <w:p w:rsidR="00FD23FD" w:rsidRDefault="00FD23FD" w:rsidP="00FD23FD">
      <w:pPr>
        <w:pStyle w:val="a3"/>
        <w:rPr>
          <w:color w:val="000000"/>
          <w:sz w:val="27"/>
          <w:szCs w:val="27"/>
        </w:rPr>
      </w:pPr>
      <w:r>
        <w:rPr>
          <w:color w:val="000000"/>
          <w:sz w:val="27"/>
          <w:szCs w:val="27"/>
        </w:rPr>
        <w:t>1. Особенности синтаксических норм современного русского языка. Трудные</w:t>
      </w:r>
    </w:p>
    <w:p w:rsidR="00FD23FD" w:rsidRDefault="00FD23FD" w:rsidP="00FD23FD">
      <w:pPr>
        <w:pStyle w:val="a3"/>
        <w:rPr>
          <w:color w:val="000000"/>
          <w:sz w:val="27"/>
          <w:szCs w:val="27"/>
        </w:rPr>
      </w:pPr>
      <w:r>
        <w:rPr>
          <w:color w:val="000000"/>
          <w:sz w:val="27"/>
          <w:szCs w:val="27"/>
        </w:rPr>
        <w:t>Случаи согласования и управления. Порядок слов в предложении.</w:t>
      </w:r>
    </w:p>
    <w:p w:rsidR="00FD23FD" w:rsidRDefault="00FD23FD" w:rsidP="00FD23FD">
      <w:pPr>
        <w:pStyle w:val="a3"/>
        <w:rPr>
          <w:color w:val="000000"/>
          <w:sz w:val="27"/>
          <w:szCs w:val="27"/>
        </w:rPr>
      </w:pPr>
      <w:r>
        <w:rPr>
          <w:color w:val="000000"/>
          <w:sz w:val="27"/>
          <w:szCs w:val="27"/>
        </w:rPr>
        <w:t>1. Согласование сказуемого с подлежащим. Согласование определений и приложений.</w:t>
      </w:r>
    </w:p>
    <w:p w:rsidR="00FD23FD" w:rsidRDefault="00FD23FD" w:rsidP="00FD23FD">
      <w:pPr>
        <w:pStyle w:val="a3"/>
        <w:rPr>
          <w:color w:val="000000"/>
          <w:sz w:val="27"/>
          <w:szCs w:val="27"/>
        </w:rPr>
      </w:pPr>
      <w:r>
        <w:rPr>
          <w:color w:val="000000"/>
          <w:sz w:val="27"/>
          <w:szCs w:val="27"/>
        </w:rPr>
        <w:t>2. Нормы употребления причастных и деепричастных оборотов.</w:t>
      </w:r>
    </w:p>
    <w:p w:rsidR="00FD23FD" w:rsidRDefault="00FD23FD" w:rsidP="00FD23FD">
      <w:pPr>
        <w:pStyle w:val="a3"/>
        <w:rPr>
          <w:color w:val="000000"/>
          <w:sz w:val="27"/>
          <w:szCs w:val="27"/>
        </w:rPr>
      </w:pPr>
      <w:r>
        <w:rPr>
          <w:color w:val="000000"/>
          <w:sz w:val="27"/>
          <w:szCs w:val="27"/>
        </w:rPr>
        <w:lastRenderedPageBreak/>
        <w:t>4. Нормы организации однородного ряда. Ошибки в построении сложных предложений.</w:t>
      </w:r>
    </w:p>
    <w:p w:rsidR="00FD23FD" w:rsidRDefault="00FD23FD" w:rsidP="00FD23FD">
      <w:pPr>
        <w:pStyle w:val="a3"/>
        <w:rPr>
          <w:color w:val="000000"/>
          <w:sz w:val="27"/>
          <w:szCs w:val="27"/>
        </w:rPr>
      </w:pPr>
      <w:r>
        <w:rPr>
          <w:color w:val="000000"/>
          <w:sz w:val="27"/>
          <w:szCs w:val="27"/>
        </w:rPr>
        <w:t>Литература:</w:t>
      </w:r>
    </w:p>
    <w:p w:rsidR="00FD23FD" w:rsidRDefault="00FD23FD" w:rsidP="00FD23FD">
      <w:pPr>
        <w:pStyle w:val="a3"/>
        <w:rPr>
          <w:color w:val="000000"/>
          <w:sz w:val="27"/>
          <w:szCs w:val="27"/>
        </w:rPr>
      </w:pPr>
      <w:r>
        <w:rPr>
          <w:color w:val="000000"/>
          <w:sz w:val="27"/>
          <w:szCs w:val="27"/>
        </w:rPr>
        <w:t>1. Русский язык и культура речи: Учебник. / Под ред. В.Д. Черняк. -</w:t>
      </w:r>
    </w:p>
    <w:p w:rsidR="00FD23FD" w:rsidRDefault="00FD23FD" w:rsidP="00FD23FD">
      <w:pPr>
        <w:pStyle w:val="a3"/>
        <w:rPr>
          <w:color w:val="000000"/>
          <w:sz w:val="27"/>
          <w:szCs w:val="27"/>
        </w:rPr>
      </w:pPr>
      <w:r>
        <w:rPr>
          <w:color w:val="000000"/>
          <w:sz w:val="27"/>
          <w:szCs w:val="27"/>
        </w:rPr>
        <w:t xml:space="preserve">М.: </w:t>
      </w:r>
      <w:proofErr w:type="spellStart"/>
      <w:r>
        <w:rPr>
          <w:color w:val="000000"/>
          <w:sz w:val="27"/>
          <w:szCs w:val="27"/>
        </w:rPr>
        <w:t>Высш</w:t>
      </w:r>
      <w:proofErr w:type="spellEnd"/>
      <w:r>
        <w:rPr>
          <w:color w:val="000000"/>
          <w:sz w:val="27"/>
          <w:szCs w:val="27"/>
        </w:rPr>
        <w:t xml:space="preserve">. </w:t>
      </w:r>
      <w:proofErr w:type="spellStart"/>
      <w:r>
        <w:rPr>
          <w:color w:val="000000"/>
          <w:sz w:val="27"/>
          <w:szCs w:val="27"/>
        </w:rPr>
        <w:t>шк</w:t>
      </w:r>
      <w:proofErr w:type="spellEnd"/>
      <w:r>
        <w:rPr>
          <w:color w:val="000000"/>
          <w:sz w:val="27"/>
          <w:szCs w:val="27"/>
        </w:rPr>
        <w:t>.; С.-Пб.: САГА</w:t>
      </w:r>
      <w:proofErr w:type="gramStart"/>
      <w:r>
        <w:rPr>
          <w:color w:val="000000"/>
          <w:sz w:val="27"/>
          <w:szCs w:val="27"/>
        </w:rPr>
        <w:t>:М</w:t>
      </w:r>
      <w:proofErr w:type="gramEnd"/>
      <w:r>
        <w:rPr>
          <w:color w:val="000000"/>
          <w:sz w:val="27"/>
          <w:szCs w:val="27"/>
        </w:rPr>
        <w:t>:ФОРУМ, 2006. - С. 201 - 213.</w:t>
      </w:r>
    </w:p>
    <w:p w:rsidR="00FD23FD" w:rsidRDefault="00FD23FD" w:rsidP="00FD23FD">
      <w:pPr>
        <w:pStyle w:val="a3"/>
        <w:rPr>
          <w:color w:val="000000"/>
          <w:sz w:val="27"/>
          <w:szCs w:val="27"/>
        </w:rPr>
      </w:pPr>
      <w:r>
        <w:rPr>
          <w:color w:val="000000"/>
          <w:sz w:val="27"/>
          <w:szCs w:val="27"/>
        </w:rPr>
        <w:t>2. Розенталь Д.Э. Практическая стилистика русского языка. М.: ООО</w:t>
      </w:r>
    </w:p>
    <w:p w:rsidR="00FD23FD" w:rsidRDefault="00FD23FD" w:rsidP="00FD23FD">
      <w:pPr>
        <w:pStyle w:val="a3"/>
        <w:rPr>
          <w:color w:val="000000"/>
          <w:sz w:val="27"/>
          <w:szCs w:val="27"/>
        </w:rPr>
      </w:pPr>
      <w:r>
        <w:rPr>
          <w:color w:val="000000"/>
          <w:sz w:val="27"/>
          <w:szCs w:val="27"/>
        </w:rPr>
        <w:t>«Изд-во АСТ-ЛТД», 1998. - С. 205 - 355.</w:t>
      </w:r>
    </w:p>
    <w:p w:rsidR="00FD23FD" w:rsidRDefault="00FD23FD" w:rsidP="00FD23FD">
      <w:pPr>
        <w:pStyle w:val="a3"/>
        <w:rPr>
          <w:color w:val="000000"/>
          <w:sz w:val="27"/>
          <w:szCs w:val="27"/>
        </w:rPr>
      </w:pPr>
      <w:r>
        <w:rPr>
          <w:color w:val="000000"/>
          <w:sz w:val="27"/>
          <w:szCs w:val="27"/>
        </w:rPr>
        <w:t>4. Русский язык и культура речи: Учебник для вузов</w:t>
      </w:r>
      <w:proofErr w:type="gramStart"/>
      <w:r>
        <w:rPr>
          <w:color w:val="000000"/>
          <w:sz w:val="27"/>
          <w:szCs w:val="27"/>
        </w:rPr>
        <w:t xml:space="preserve"> / П</w:t>
      </w:r>
      <w:proofErr w:type="gramEnd"/>
      <w:r>
        <w:rPr>
          <w:color w:val="000000"/>
          <w:sz w:val="27"/>
          <w:szCs w:val="27"/>
        </w:rPr>
        <w:t>од ред. В.Д.</w:t>
      </w:r>
    </w:p>
    <w:p w:rsidR="00FD23FD" w:rsidRDefault="00FD23FD" w:rsidP="00FD23FD">
      <w:pPr>
        <w:pStyle w:val="a3"/>
        <w:rPr>
          <w:color w:val="000000"/>
          <w:sz w:val="27"/>
          <w:szCs w:val="27"/>
        </w:rPr>
      </w:pPr>
      <w:r>
        <w:rPr>
          <w:color w:val="000000"/>
          <w:sz w:val="27"/>
          <w:szCs w:val="27"/>
        </w:rPr>
        <w:t xml:space="preserve">Черняк. </w:t>
      </w:r>
      <w:proofErr w:type="gramStart"/>
      <w:r>
        <w:rPr>
          <w:color w:val="000000"/>
          <w:sz w:val="27"/>
          <w:szCs w:val="27"/>
        </w:rPr>
        <w:t>-М</w:t>
      </w:r>
      <w:proofErr w:type="gramEnd"/>
      <w:r>
        <w:rPr>
          <w:color w:val="000000"/>
          <w:sz w:val="27"/>
          <w:szCs w:val="27"/>
        </w:rPr>
        <w:t xml:space="preserve">.: </w:t>
      </w:r>
      <w:proofErr w:type="spellStart"/>
      <w:r>
        <w:rPr>
          <w:color w:val="000000"/>
          <w:sz w:val="27"/>
          <w:szCs w:val="27"/>
        </w:rPr>
        <w:t>Высш</w:t>
      </w:r>
      <w:proofErr w:type="spellEnd"/>
      <w:r>
        <w:rPr>
          <w:color w:val="000000"/>
          <w:sz w:val="27"/>
          <w:szCs w:val="27"/>
        </w:rPr>
        <w:t xml:space="preserve">. </w:t>
      </w:r>
      <w:proofErr w:type="spellStart"/>
      <w:r>
        <w:rPr>
          <w:color w:val="000000"/>
          <w:sz w:val="27"/>
          <w:szCs w:val="27"/>
        </w:rPr>
        <w:t>шк</w:t>
      </w:r>
      <w:proofErr w:type="spellEnd"/>
      <w:r>
        <w:rPr>
          <w:color w:val="000000"/>
          <w:sz w:val="27"/>
          <w:szCs w:val="27"/>
        </w:rPr>
        <w:t>.; С.-Пб.: Изд-во РГПУ им. А.И. Герцена, 2003. -</w:t>
      </w:r>
    </w:p>
    <w:p w:rsidR="00FD23FD" w:rsidRDefault="00FD23FD" w:rsidP="00FD23FD">
      <w:pPr>
        <w:pStyle w:val="a3"/>
        <w:rPr>
          <w:color w:val="000000"/>
          <w:sz w:val="27"/>
          <w:szCs w:val="27"/>
        </w:rPr>
      </w:pPr>
      <w:r>
        <w:rPr>
          <w:color w:val="000000"/>
          <w:sz w:val="27"/>
          <w:szCs w:val="27"/>
        </w:rPr>
        <w:t>С. 259 -320.</w:t>
      </w:r>
    </w:p>
    <w:p w:rsidR="00FD23FD" w:rsidRDefault="00FD23FD" w:rsidP="00FD23FD">
      <w:pPr>
        <w:pStyle w:val="a3"/>
        <w:rPr>
          <w:color w:val="000000"/>
          <w:sz w:val="27"/>
          <w:szCs w:val="27"/>
        </w:rPr>
      </w:pPr>
      <w:r>
        <w:rPr>
          <w:color w:val="000000"/>
          <w:sz w:val="27"/>
          <w:szCs w:val="27"/>
        </w:rPr>
        <w:t>Синтаксические нормы</w:t>
      </w:r>
    </w:p>
    <w:p w:rsidR="00FD23FD" w:rsidRDefault="00FD23FD" w:rsidP="00FD23FD">
      <w:pPr>
        <w:pStyle w:val="a3"/>
        <w:rPr>
          <w:color w:val="000000"/>
          <w:sz w:val="27"/>
          <w:szCs w:val="27"/>
        </w:rPr>
      </w:pPr>
      <w:r>
        <w:rPr>
          <w:color w:val="000000"/>
          <w:sz w:val="27"/>
          <w:szCs w:val="27"/>
        </w:rPr>
        <w:t>1. Что такое синтаксические нормы?</w:t>
      </w:r>
    </w:p>
    <w:p w:rsidR="00FD23FD" w:rsidRDefault="00FD23FD" w:rsidP="00FD23FD">
      <w:pPr>
        <w:pStyle w:val="a3"/>
        <w:rPr>
          <w:color w:val="000000"/>
          <w:sz w:val="27"/>
          <w:szCs w:val="27"/>
        </w:rPr>
      </w:pPr>
      <w:r>
        <w:rPr>
          <w:color w:val="000000"/>
          <w:sz w:val="27"/>
          <w:szCs w:val="27"/>
        </w:rPr>
        <w:t>2. Что такое управление как вид подчинительной связи?</w:t>
      </w:r>
    </w:p>
    <w:p w:rsidR="00FD23FD" w:rsidRDefault="00FD23FD" w:rsidP="00FD23FD">
      <w:pPr>
        <w:pStyle w:val="a3"/>
        <w:rPr>
          <w:color w:val="000000"/>
          <w:sz w:val="27"/>
          <w:szCs w:val="27"/>
        </w:rPr>
      </w:pPr>
      <w:r>
        <w:rPr>
          <w:color w:val="000000"/>
          <w:sz w:val="27"/>
          <w:szCs w:val="27"/>
        </w:rPr>
        <w:t xml:space="preserve">3. Каким правилом регулируется выбор предлогов </w:t>
      </w:r>
      <w:proofErr w:type="gramStart"/>
      <w:r>
        <w:rPr>
          <w:color w:val="000000"/>
          <w:sz w:val="27"/>
          <w:szCs w:val="27"/>
        </w:rPr>
        <w:t>в</w:t>
      </w:r>
      <w:proofErr w:type="gramEnd"/>
      <w:r>
        <w:rPr>
          <w:color w:val="000000"/>
          <w:sz w:val="27"/>
          <w:szCs w:val="27"/>
        </w:rPr>
        <w:t xml:space="preserve"> - из, на - с при зависимых существительных?</w:t>
      </w:r>
    </w:p>
    <w:p w:rsidR="00FD23FD" w:rsidRDefault="00FD23FD" w:rsidP="00FD23FD">
      <w:pPr>
        <w:pStyle w:val="a3"/>
        <w:rPr>
          <w:color w:val="000000"/>
          <w:sz w:val="27"/>
          <w:szCs w:val="27"/>
        </w:rPr>
      </w:pPr>
      <w:r>
        <w:rPr>
          <w:color w:val="000000"/>
          <w:sz w:val="27"/>
          <w:szCs w:val="27"/>
        </w:rPr>
        <w:t xml:space="preserve">4. Как правильно выбрать предложно-падежную форму существительного при глаголах, называющих эмоциональные переживания человека (скучать и </w:t>
      </w:r>
      <w:proofErr w:type="gramStart"/>
      <w:r>
        <w:rPr>
          <w:color w:val="000000"/>
          <w:sz w:val="27"/>
          <w:szCs w:val="27"/>
        </w:rPr>
        <w:t>под</w:t>
      </w:r>
      <w:proofErr w:type="gramEnd"/>
      <w:r>
        <w:rPr>
          <w:color w:val="000000"/>
          <w:sz w:val="27"/>
          <w:szCs w:val="27"/>
        </w:rPr>
        <w:t>.)?</w:t>
      </w:r>
    </w:p>
    <w:p w:rsidR="00FD23FD" w:rsidRDefault="00FD23FD" w:rsidP="00FD23FD">
      <w:pPr>
        <w:pStyle w:val="a3"/>
        <w:rPr>
          <w:color w:val="000000"/>
          <w:sz w:val="27"/>
          <w:szCs w:val="27"/>
        </w:rPr>
      </w:pPr>
      <w:r>
        <w:rPr>
          <w:color w:val="000000"/>
          <w:sz w:val="27"/>
          <w:szCs w:val="27"/>
        </w:rPr>
        <w:t>5. Чем объясняются колебания при выборе вариантов предлогов в-во, с-со, к-ко, перед-передо (пред-предо), над-надо и т. п.?</w:t>
      </w:r>
    </w:p>
    <w:p w:rsidR="00FD23FD" w:rsidRDefault="00FD23FD" w:rsidP="00FD23FD">
      <w:pPr>
        <w:pStyle w:val="a3"/>
        <w:rPr>
          <w:color w:val="000000"/>
          <w:sz w:val="27"/>
          <w:szCs w:val="27"/>
        </w:rPr>
      </w:pPr>
      <w:r>
        <w:rPr>
          <w:color w:val="000000"/>
          <w:sz w:val="27"/>
          <w:szCs w:val="27"/>
        </w:rPr>
        <w:t>6. Что такое согласование как вид подчинительной связи?</w:t>
      </w:r>
    </w:p>
    <w:p w:rsidR="00FD23FD" w:rsidRDefault="00FD23FD" w:rsidP="00FD23FD">
      <w:pPr>
        <w:pStyle w:val="a3"/>
        <w:rPr>
          <w:color w:val="000000"/>
          <w:sz w:val="27"/>
          <w:szCs w:val="27"/>
        </w:rPr>
      </w:pPr>
      <w:r>
        <w:rPr>
          <w:color w:val="000000"/>
          <w:sz w:val="27"/>
          <w:szCs w:val="27"/>
        </w:rPr>
        <w:t>7. Назовите общую закономерность согласования (при выборе формы числа) сказуемого с подлежащим, выраженным количественно-именным сочетанием (счётным оборотом).</w:t>
      </w:r>
    </w:p>
    <w:p w:rsidR="00FD23FD" w:rsidRDefault="00FD23FD" w:rsidP="00FD23FD">
      <w:pPr>
        <w:pStyle w:val="a3"/>
        <w:rPr>
          <w:color w:val="000000"/>
          <w:sz w:val="27"/>
          <w:szCs w:val="27"/>
        </w:rPr>
      </w:pPr>
      <w:r>
        <w:rPr>
          <w:color w:val="000000"/>
          <w:sz w:val="27"/>
          <w:szCs w:val="27"/>
        </w:rPr>
        <w:t>8. Что значит смысловое согласование подлежащего и сказуемого? Как оно реализуется при подлежащих, выраженных существительными общего рода (</w:t>
      </w:r>
      <w:proofErr w:type="spellStart"/>
      <w:proofErr w:type="gramStart"/>
      <w:r>
        <w:rPr>
          <w:color w:val="000000"/>
          <w:sz w:val="27"/>
          <w:szCs w:val="27"/>
        </w:rPr>
        <w:t>неряха</w:t>
      </w:r>
      <w:proofErr w:type="spellEnd"/>
      <w:proofErr w:type="gramEnd"/>
      <w:r>
        <w:rPr>
          <w:color w:val="000000"/>
          <w:sz w:val="27"/>
          <w:szCs w:val="27"/>
        </w:rPr>
        <w:t>, сирота, задира, соня и т. п.)?</w:t>
      </w:r>
    </w:p>
    <w:p w:rsidR="00FD23FD" w:rsidRDefault="00FD23FD" w:rsidP="00FD23FD">
      <w:pPr>
        <w:pStyle w:val="a3"/>
        <w:rPr>
          <w:color w:val="000000"/>
          <w:sz w:val="27"/>
          <w:szCs w:val="27"/>
        </w:rPr>
      </w:pPr>
      <w:r>
        <w:rPr>
          <w:color w:val="000000"/>
          <w:sz w:val="27"/>
          <w:szCs w:val="27"/>
        </w:rPr>
        <w:t>9. Какие есть частные правила при выборе форм единственного и множественного числа сказуемого при подлежащем - счётном обороте?</w:t>
      </w:r>
    </w:p>
    <w:p w:rsidR="00FD23FD" w:rsidRDefault="00FD23FD" w:rsidP="00FD23FD">
      <w:pPr>
        <w:pStyle w:val="a3"/>
        <w:rPr>
          <w:color w:val="000000"/>
          <w:sz w:val="27"/>
          <w:szCs w:val="27"/>
        </w:rPr>
      </w:pPr>
      <w:r>
        <w:rPr>
          <w:color w:val="000000"/>
          <w:sz w:val="27"/>
          <w:szCs w:val="27"/>
        </w:rPr>
        <w:lastRenderedPageBreak/>
        <w:t>10. Как согласуются сказуемые и определения с существительными типа мастер, педагог, врач, доцент, профессор, руководитель и т. п.?</w:t>
      </w:r>
    </w:p>
    <w:p w:rsidR="00FD23FD" w:rsidRDefault="00FD23FD" w:rsidP="00FD23FD">
      <w:pPr>
        <w:pStyle w:val="a3"/>
        <w:rPr>
          <w:color w:val="000000"/>
          <w:sz w:val="27"/>
          <w:szCs w:val="27"/>
        </w:rPr>
      </w:pPr>
      <w:r>
        <w:rPr>
          <w:color w:val="000000"/>
          <w:sz w:val="27"/>
          <w:szCs w:val="27"/>
        </w:rPr>
        <w:t>11. Какие трудности возникают при согласовании сказуемого с подлежащим, имеющим при себе приложение?</w:t>
      </w:r>
    </w:p>
    <w:p w:rsidR="00FD23FD" w:rsidRDefault="00FD23FD" w:rsidP="00FD23FD">
      <w:pPr>
        <w:pStyle w:val="a3"/>
        <w:rPr>
          <w:color w:val="000000"/>
          <w:sz w:val="27"/>
          <w:szCs w:val="27"/>
        </w:rPr>
      </w:pPr>
      <w:r>
        <w:rPr>
          <w:color w:val="000000"/>
          <w:sz w:val="27"/>
          <w:szCs w:val="27"/>
        </w:rPr>
        <w:t>12. Назовите основные правила согласования определений.</w:t>
      </w:r>
    </w:p>
    <w:p w:rsidR="00FD23FD" w:rsidRDefault="00FD23FD" w:rsidP="00FD23FD">
      <w:pPr>
        <w:pStyle w:val="a3"/>
        <w:rPr>
          <w:color w:val="000000"/>
          <w:sz w:val="27"/>
          <w:szCs w:val="27"/>
        </w:rPr>
      </w:pPr>
      <w:r>
        <w:rPr>
          <w:color w:val="000000"/>
          <w:sz w:val="27"/>
          <w:szCs w:val="27"/>
        </w:rPr>
        <w:t>13.Расскажите о правилах употребления предлогов при однородных членах предложения.</w:t>
      </w:r>
    </w:p>
    <w:p w:rsidR="00FD23FD" w:rsidRDefault="00FD23FD" w:rsidP="00FD23FD">
      <w:pPr>
        <w:pStyle w:val="a3"/>
        <w:rPr>
          <w:color w:val="000000"/>
          <w:sz w:val="27"/>
          <w:szCs w:val="27"/>
        </w:rPr>
      </w:pPr>
      <w:r>
        <w:rPr>
          <w:color w:val="000000"/>
          <w:sz w:val="27"/>
          <w:szCs w:val="27"/>
        </w:rPr>
        <w:t>14.Назовите типичные ошибки при образовании форм причастий и употреблении причастных оборотов.</w:t>
      </w:r>
    </w:p>
    <w:p w:rsidR="00FD23FD" w:rsidRDefault="00FD23FD" w:rsidP="00FD23FD">
      <w:pPr>
        <w:pStyle w:val="a3"/>
        <w:rPr>
          <w:color w:val="000000"/>
          <w:sz w:val="27"/>
          <w:szCs w:val="27"/>
        </w:rPr>
      </w:pPr>
      <w:r>
        <w:rPr>
          <w:color w:val="000000"/>
          <w:sz w:val="27"/>
          <w:szCs w:val="27"/>
        </w:rPr>
        <w:t>15. Каково главное правило употребления деепричастного оборота?</w:t>
      </w: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FD23FD">
      <w:pPr>
        <w:pStyle w:val="a3"/>
        <w:rPr>
          <w:color w:val="000000"/>
          <w:sz w:val="27"/>
          <w:szCs w:val="27"/>
        </w:rPr>
      </w:pPr>
    </w:p>
    <w:p w:rsidR="009F2160" w:rsidRDefault="009F2160" w:rsidP="009F2160">
      <w:pPr>
        <w:pStyle w:val="a3"/>
        <w:rPr>
          <w:color w:val="000000"/>
          <w:sz w:val="27"/>
          <w:szCs w:val="27"/>
        </w:rPr>
      </w:pPr>
      <w:r>
        <w:rPr>
          <w:color w:val="000000"/>
          <w:sz w:val="27"/>
          <w:szCs w:val="27"/>
        </w:rPr>
        <w:lastRenderedPageBreak/>
        <w:t>Среди ошибок, связанных со слабым овладением ресурсами русского языка, наиболее распространены следующие:</w:t>
      </w:r>
    </w:p>
    <w:p w:rsidR="009F2160" w:rsidRDefault="009F2160" w:rsidP="009F2160">
      <w:pPr>
        <w:pStyle w:val="a3"/>
        <w:rPr>
          <w:color w:val="000000"/>
          <w:sz w:val="27"/>
          <w:szCs w:val="27"/>
        </w:rPr>
      </w:pPr>
      <w:r>
        <w:rPr>
          <w:color w:val="000000"/>
          <w:sz w:val="27"/>
          <w:szCs w:val="27"/>
        </w:rPr>
        <w:t>Тип ошибки Примеры</w:t>
      </w:r>
    </w:p>
    <w:p w:rsidR="009F2160" w:rsidRDefault="009F2160" w:rsidP="009F2160">
      <w:pPr>
        <w:pStyle w:val="a3"/>
        <w:rPr>
          <w:color w:val="000000"/>
          <w:sz w:val="27"/>
          <w:szCs w:val="27"/>
        </w:rPr>
      </w:pPr>
      <w:r>
        <w:rPr>
          <w:color w:val="000000"/>
          <w:sz w:val="27"/>
          <w:szCs w:val="27"/>
        </w:rPr>
        <w:t xml:space="preserve">Немотивированное повторение в </w:t>
      </w:r>
      <w:proofErr w:type="gramStart"/>
      <w:r>
        <w:rPr>
          <w:color w:val="000000"/>
          <w:sz w:val="27"/>
          <w:szCs w:val="27"/>
        </w:rPr>
        <w:t>узком</w:t>
      </w:r>
      <w:proofErr w:type="gramEnd"/>
    </w:p>
    <w:p w:rsidR="009F2160" w:rsidRDefault="009F2160" w:rsidP="009F2160">
      <w:pPr>
        <w:pStyle w:val="a3"/>
        <w:rPr>
          <w:color w:val="000000"/>
          <w:sz w:val="27"/>
          <w:szCs w:val="27"/>
        </w:rPr>
      </w:pPr>
      <w:proofErr w:type="gramStart"/>
      <w:r>
        <w:rPr>
          <w:color w:val="000000"/>
          <w:sz w:val="27"/>
          <w:szCs w:val="27"/>
        </w:rPr>
        <w:t>контексте</w:t>
      </w:r>
      <w:proofErr w:type="gramEnd"/>
      <w:r>
        <w:rPr>
          <w:color w:val="000000"/>
          <w:sz w:val="27"/>
          <w:szCs w:val="27"/>
        </w:rPr>
        <w:t xml:space="preserve"> одного и того же слова или</w:t>
      </w:r>
    </w:p>
    <w:p w:rsidR="009F2160" w:rsidRDefault="009F2160" w:rsidP="009F2160">
      <w:pPr>
        <w:pStyle w:val="a3"/>
        <w:rPr>
          <w:color w:val="000000"/>
          <w:sz w:val="27"/>
          <w:szCs w:val="27"/>
        </w:rPr>
      </w:pPr>
      <w:r>
        <w:rPr>
          <w:color w:val="000000"/>
          <w:sz w:val="27"/>
          <w:szCs w:val="27"/>
        </w:rPr>
        <w:t>однокоренных слов. Строители работали на стройке в течение месяца. Онегин получил поверхностное домашнее образование. Онегин умел только говорить по-французски и танцевать мазурку.</w:t>
      </w:r>
    </w:p>
    <w:p w:rsidR="009F2160" w:rsidRDefault="009F2160" w:rsidP="009F2160">
      <w:pPr>
        <w:pStyle w:val="a3"/>
        <w:rPr>
          <w:color w:val="000000"/>
          <w:sz w:val="27"/>
          <w:szCs w:val="27"/>
        </w:rPr>
      </w:pPr>
      <w:r>
        <w:rPr>
          <w:color w:val="000000"/>
          <w:sz w:val="27"/>
          <w:szCs w:val="27"/>
        </w:rPr>
        <w:t>Плеоназмы, то есть словосочетания,</w:t>
      </w:r>
    </w:p>
    <w:p w:rsidR="009F2160" w:rsidRDefault="009F2160" w:rsidP="009F2160">
      <w:pPr>
        <w:pStyle w:val="a3"/>
        <w:rPr>
          <w:color w:val="000000"/>
          <w:sz w:val="27"/>
          <w:szCs w:val="27"/>
        </w:rPr>
      </w:pPr>
      <w:r>
        <w:rPr>
          <w:color w:val="000000"/>
          <w:sz w:val="27"/>
          <w:szCs w:val="27"/>
        </w:rPr>
        <w:t>содержащие излишний в смысловом</w:t>
      </w:r>
    </w:p>
    <w:p w:rsidR="009F2160" w:rsidRDefault="009F2160" w:rsidP="009F2160">
      <w:pPr>
        <w:pStyle w:val="a3"/>
        <w:rPr>
          <w:color w:val="000000"/>
          <w:sz w:val="27"/>
          <w:szCs w:val="27"/>
        </w:rPr>
      </w:pPr>
      <w:proofErr w:type="gramStart"/>
      <w:r>
        <w:rPr>
          <w:color w:val="000000"/>
          <w:sz w:val="27"/>
          <w:szCs w:val="27"/>
        </w:rPr>
        <w:t>отношении</w:t>
      </w:r>
      <w:proofErr w:type="gramEnd"/>
      <w:r>
        <w:rPr>
          <w:color w:val="000000"/>
          <w:sz w:val="27"/>
          <w:szCs w:val="27"/>
        </w:rPr>
        <w:t xml:space="preserve"> компонент. Дорога каждая минута времени (минута связана с понятием времени). Соревнования намечены на апрель месяц (в слове апрель уже заключено понятие месяца).</w:t>
      </w:r>
    </w:p>
    <w:p w:rsidR="009F2160" w:rsidRDefault="009F2160" w:rsidP="009F2160">
      <w:pPr>
        <w:pStyle w:val="a3"/>
        <w:rPr>
          <w:color w:val="000000"/>
          <w:sz w:val="27"/>
          <w:szCs w:val="27"/>
        </w:rPr>
      </w:pPr>
      <w:r>
        <w:rPr>
          <w:color w:val="000000"/>
          <w:sz w:val="27"/>
          <w:szCs w:val="27"/>
        </w:rPr>
        <w:t xml:space="preserve">Тавтология, то есть </w:t>
      </w:r>
      <w:proofErr w:type="spellStart"/>
      <w:r>
        <w:rPr>
          <w:color w:val="000000"/>
          <w:sz w:val="27"/>
          <w:szCs w:val="27"/>
        </w:rPr>
        <w:t>тождесловие</w:t>
      </w:r>
      <w:proofErr w:type="spellEnd"/>
      <w:r>
        <w:rPr>
          <w:color w:val="000000"/>
          <w:sz w:val="27"/>
          <w:szCs w:val="27"/>
        </w:rPr>
        <w:t>:</w:t>
      </w:r>
    </w:p>
    <w:p w:rsidR="009F2160" w:rsidRDefault="009F2160" w:rsidP="009F2160">
      <w:pPr>
        <w:pStyle w:val="a3"/>
        <w:rPr>
          <w:color w:val="000000"/>
          <w:sz w:val="27"/>
          <w:szCs w:val="27"/>
        </w:rPr>
      </w:pPr>
      <w:r>
        <w:rPr>
          <w:color w:val="000000"/>
          <w:sz w:val="27"/>
          <w:szCs w:val="27"/>
        </w:rPr>
        <w:t>а) повторение сказанного иными словами; Авторские слова – это слова автора. Удар был внезапным и неожиданным.</w:t>
      </w:r>
    </w:p>
    <w:p w:rsidR="009F2160" w:rsidRDefault="009F2160" w:rsidP="009F2160">
      <w:pPr>
        <w:pStyle w:val="a3"/>
        <w:rPr>
          <w:color w:val="000000"/>
          <w:sz w:val="27"/>
          <w:szCs w:val="27"/>
        </w:rPr>
      </w:pPr>
      <w:r>
        <w:rPr>
          <w:color w:val="000000"/>
          <w:sz w:val="27"/>
          <w:szCs w:val="27"/>
        </w:rPr>
        <w:t>б) повторение однокоренных слов. Соединить воедино; приближаться всё ближе; удаляться всё дальше.</w:t>
      </w:r>
    </w:p>
    <w:p w:rsidR="009F2160" w:rsidRDefault="009F2160" w:rsidP="009F2160">
      <w:pPr>
        <w:pStyle w:val="a3"/>
        <w:rPr>
          <w:color w:val="000000"/>
          <w:sz w:val="27"/>
          <w:szCs w:val="27"/>
        </w:rPr>
      </w:pPr>
      <w:r>
        <w:rPr>
          <w:color w:val="000000"/>
          <w:sz w:val="27"/>
          <w:szCs w:val="27"/>
        </w:rPr>
        <w:t>Многословие, вызванное использованием</w:t>
      </w:r>
    </w:p>
    <w:p w:rsidR="009F2160" w:rsidRDefault="009F2160" w:rsidP="009F2160">
      <w:pPr>
        <w:pStyle w:val="a3"/>
        <w:rPr>
          <w:color w:val="000000"/>
          <w:sz w:val="27"/>
          <w:szCs w:val="27"/>
        </w:rPr>
      </w:pPr>
      <w:r>
        <w:rPr>
          <w:color w:val="000000"/>
          <w:sz w:val="27"/>
          <w:szCs w:val="27"/>
        </w:rPr>
        <w:t>универсальных слов, то есть слов, которые</w:t>
      </w:r>
    </w:p>
    <w:p w:rsidR="009F2160" w:rsidRDefault="009F2160" w:rsidP="009F2160">
      <w:pPr>
        <w:pStyle w:val="a3"/>
        <w:rPr>
          <w:color w:val="000000"/>
          <w:sz w:val="27"/>
          <w:szCs w:val="27"/>
        </w:rPr>
      </w:pPr>
      <w:r>
        <w:rPr>
          <w:color w:val="000000"/>
          <w:sz w:val="27"/>
          <w:szCs w:val="27"/>
        </w:rPr>
        <w:t>употребляются в самых общих и</w:t>
      </w:r>
    </w:p>
    <w:p w:rsidR="009F2160" w:rsidRDefault="009F2160" w:rsidP="009F2160">
      <w:pPr>
        <w:pStyle w:val="a3"/>
        <w:rPr>
          <w:color w:val="000000"/>
          <w:sz w:val="27"/>
          <w:szCs w:val="27"/>
        </w:rPr>
      </w:pPr>
      <w:proofErr w:type="gramStart"/>
      <w:r>
        <w:rPr>
          <w:color w:val="000000"/>
          <w:sz w:val="27"/>
          <w:szCs w:val="27"/>
        </w:rPr>
        <w:t>неопределённых значениях (дело, факт,</w:t>
      </w:r>
      <w:proofErr w:type="gramEnd"/>
    </w:p>
    <w:p w:rsidR="009F2160" w:rsidRDefault="009F2160" w:rsidP="009F2160">
      <w:pPr>
        <w:pStyle w:val="a3"/>
        <w:rPr>
          <w:color w:val="000000"/>
          <w:sz w:val="27"/>
          <w:szCs w:val="27"/>
        </w:rPr>
      </w:pPr>
      <w:r>
        <w:rPr>
          <w:color w:val="000000"/>
          <w:sz w:val="27"/>
          <w:szCs w:val="27"/>
        </w:rPr>
        <w:t>вопрос, задача и др.). Дело повышения дисциплины обсуждено на заседании правления завода.</w:t>
      </w:r>
    </w:p>
    <w:p w:rsidR="009F2160" w:rsidRDefault="009F2160" w:rsidP="009F2160">
      <w:pPr>
        <w:pStyle w:val="a3"/>
        <w:rPr>
          <w:color w:val="000000"/>
          <w:sz w:val="27"/>
          <w:szCs w:val="27"/>
        </w:rPr>
      </w:pPr>
      <w:r>
        <w:rPr>
          <w:color w:val="000000"/>
          <w:sz w:val="27"/>
          <w:szCs w:val="27"/>
        </w:rPr>
        <w:t>Многословие, вызванное расщеплением</w:t>
      </w:r>
    </w:p>
    <w:p w:rsidR="009F2160" w:rsidRDefault="009F2160" w:rsidP="009F2160">
      <w:pPr>
        <w:pStyle w:val="a3"/>
        <w:rPr>
          <w:color w:val="000000"/>
          <w:sz w:val="27"/>
          <w:szCs w:val="27"/>
        </w:rPr>
      </w:pPr>
      <w:r>
        <w:rPr>
          <w:color w:val="000000"/>
          <w:sz w:val="27"/>
          <w:szCs w:val="27"/>
        </w:rPr>
        <w:t>сказуемого, то есть заменой глагола</w:t>
      </w:r>
    </w:p>
    <w:p w:rsidR="009F2160" w:rsidRDefault="009F2160" w:rsidP="009F2160">
      <w:pPr>
        <w:pStyle w:val="a3"/>
        <w:rPr>
          <w:color w:val="000000"/>
          <w:sz w:val="27"/>
          <w:szCs w:val="27"/>
        </w:rPr>
      </w:pPr>
      <w:r>
        <w:rPr>
          <w:color w:val="000000"/>
          <w:sz w:val="27"/>
          <w:szCs w:val="27"/>
        </w:rPr>
        <w:t xml:space="preserve">сочетанием глагола </w:t>
      </w:r>
      <w:proofErr w:type="gramStart"/>
      <w:r>
        <w:rPr>
          <w:color w:val="000000"/>
          <w:sz w:val="27"/>
          <w:szCs w:val="27"/>
        </w:rPr>
        <w:t>с</w:t>
      </w:r>
      <w:proofErr w:type="gramEnd"/>
      <w:r>
        <w:rPr>
          <w:color w:val="000000"/>
          <w:sz w:val="27"/>
          <w:szCs w:val="27"/>
        </w:rPr>
        <w:t xml:space="preserve"> самым широким и</w:t>
      </w:r>
    </w:p>
    <w:p w:rsidR="009F2160" w:rsidRDefault="009F2160" w:rsidP="009F2160">
      <w:pPr>
        <w:pStyle w:val="a3"/>
        <w:rPr>
          <w:color w:val="000000"/>
          <w:sz w:val="27"/>
          <w:szCs w:val="27"/>
        </w:rPr>
      </w:pPr>
      <w:proofErr w:type="gramStart"/>
      <w:r>
        <w:rPr>
          <w:color w:val="000000"/>
          <w:sz w:val="27"/>
          <w:szCs w:val="27"/>
        </w:rPr>
        <w:t>неопределённым значением (поднять,</w:t>
      </w:r>
      <w:proofErr w:type="gramEnd"/>
    </w:p>
    <w:p w:rsidR="009F2160" w:rsidRDefault="009F2160" w:rsidP="009F2160">
      <w:pPr>
        <w:pStyle w:val="a3"/>
        <w:rPr>
          <w:color w:val="000000"/>
          <w:sz w:val="27"/>
          <w:szCs w:val="27"/>
        </w:rPr>
      </w:pPr>
      <w:r>
        <w:rPr>
          <w:color w:val="000000"/>
          <w:sz w:val="27"/>
          <w:szCs w:val="27"/>
        </w:rPr>
        <w:lastRenderedPageBreak/>
        <w:t>обеспечить, получить и т.д.) и</w:t>
      </w:r>
    </w:p>
    <w:p w:rsidR="009F2160" w:rsidRDefault="009F2160" w:rsidP="009F2160">
      <w:pPr>
        <w:pStyle w:val="a3"/>
        <w:rPr>
          <w:color w:val="000000"/>
          <w:sz w:val="27"/>
          <w:szCs w:val="27"/>
        </w:rPr>
      </w:pPr>
      <w:proofErr w:type="gramStart"/>
      <w:r>
        <w:rPr>
          <w:color w:val="000000"/>
          <w:sz w:val="27"/>
          <w:szCs w:val="27"/>
        </w:rPr>
        <w:t>отглагольного существительного (если это</w:t>
      </w:r>
      <w:proofErr w:type="gramEnd"/>
    </w:p>
    <w:p w:rsidR="009F2160" w:rsidRDefault="009F2160" w:rsidP="009F2160">
      <w:pPr>
        <w:pStyle w:val="a3"/>
        <w:rPr>
          <w:color w:val="000000"/>
          <w:sz w:val="27"/>
          <w:szCs w:val="27"/>
        </w:rPr>
      </w:pPr>
      <w:r>
        <w:rPr>
          <w:color w:val="000000"/>
          <w:sz w:val="27"/>
          <w:szCs w:val="27"/>
        </w:rPr>
        <w:t>не диктуется спецификой стиля). Ср.: Рабочие приняли решение произвести ремонт трактора в кратчайшие сроки. – Рабочие решили отремонтировать трактор в кратчайшие сроки.</w:t>
      </w:r>
    </w:p>
    <w:p w:rsidR="009F2160" w:rsidRDefault="009F2160" w:rsidP="009F2160">
      <w:pPr>
        <w:pStyle w:val="a3"/>
        <w:rPr>
          <w:color w:val="000000"/>
          <w:sz w:val="27"/>
          <w:szCs w:val="27"/>
        </w:rPr>
      </w:pPr>
      <w:r>
        <w:rPr>
          <w:color w:val="000000"/>
          <w:sz w:val="27"/>
          <w:szCs w:val="27"/>
        </w:rPr>
        <w:t>Употребление штампов, то есть избитых</w:t>
      </w:r>
    </w:p>
    <w:p w:rsidR="009F2160" w:rsidRDefault="009F2160" w:rsidP="009F2160">
      <w:pPr>
        <w:pStyle w:val="a3"/>
        <w:rPr>
          <w:color w:val="000000"/>
          <w:sz w:val="27"/>
          <w:szCs w:val="27"/>
        </w:rPr>
      </w:pPr>
      <w:r>
        <w:rPr>
          <w:color w:val="000000"/>
          <w:sz w:val="27"/>
          <w:szCs w:val="27"/>
        </w:rPr>
        <w:t xml:space="preserve">выражений с </w:t>
      </w:r>
      <w:proofErr w:type="gramStart"/>
      <w:r>
        <w:rPr>
          <w:color w:val="000000"/>
          <w:sz w:val="27"/>
          <w:szCs w:val="27"/>
        </w:rPr>
        <w:t>потускневшим</w:t>
      </w:r>
      <w:proofErr w:type="gramEnd"/>
      <w:r>
        <w:rPr>
          <w:color w:val="000000"/>
          <w:sz w:val="27"/>
          <w:szCs w:val="27"/>
        </w:rPr>
        <w:t xml:space="preserve"> лексическим</w:t>
      </w:r>
    </w:p>
    <w:p w:rsidR="009F2160" w:rsidRDefault="009F2160" w:rsidP="009F2160">
      <w:pPr>
        <w:pStyle w:val="a3"/>
        <w:rPr>
          <w:color w:val="000000"/>
          <w:sz w:val="27"/>
          <w:szCs w:val="27"/>
        </w:rPr>
      </w:pPr>
      <w:r>
        <w:rPr>
          <w:color w:val="000000"/>
          <w:sz w:val="27"/>
          <w:szCs w:val="27"/>
        </w:rPr>
        <w:t>значением и стёртой экспрессивностью. Через весь роман красной нитью проходит тема одиночества человека в этом мире. Они отдали свою жизнь за светлое будущее человечества.</w:t>
      </w:r>
    </w:p>
    <w:p w:rsidR="009F2160" w:rsidRDefault="009F2160" w:rsidP="009F2160">
      <w:pPr>
        <w:pStyle w:val="a3"/>
        <w:rPr>
          <w:color w:val="000000"/>
          <w:sz w:val="27"/>
          <w:szCs w:val="27"/>
        </w:rPr>
      </w:pPr>
      <w:r>
        <w:rPr>
          <w:color w:val="000000"/>
          <w:sz w:val="27"/>
          <w:szCs w:val="27"/>
        </w:rPr>
        <w:t>Употребление (особенно в устной речи)</w:t>
      </w:r>
    </w:p>
    <w:p w:rsidR="009F2160" w:rsidRDefault="009F2160" w:rsidP="009F2160">
      <w:pPr>
        <w:pStyle w:val="a3"/>
        <w:rPr>
          <w:color w:val="000000"/>
          <w:sz w:val="27"/>
          <w:szCs w:val="27"/>
        </w:rPr>
      </w:pPr>
      <w:r>
        <w:rPr>
          <w:color w:val="000000"/>
          <w:sz w:val="27"/>
          <w:szCs w:val="27"/>
        </w:rPr>
        <w:t>слов-паразитов. Он, понимаешь, опять не пришёл. Это, значит, так было.</w:t>
      </w:r>
    </w:p>
    <w:p w:rsidR="009F2160" w:rsidRDefault="009F2160" w:rsidP="009F2160">
      <w:pPr>
        <w:pStyle w:val="a3"/>
        <w:rPr>
          <w:color w:val="000000"/>
          <w:sz w:val="27"/>
          <w:szCs w:val="27"/>
        </w:rPr>
      </w:pPr>
      <w:r>
        <w:rPr>
          <w:color w:val="000000"/>
          <w:sz w:val="27"/>
          <w:szCs w:val="27"/>
        </w:rPr>
        <w:t>Немотивированное употребление</w:t>
      </w:r>
    </w:p>
    <w:p w:rsidR="009F2160" w:rsidRDefault="009F2160" w:rsidP="009F2160">
      <w:pPr>
        <w:pStyle w:val="a3"/>
        <w:rPr>
          <w:color w:val="000000"/>
          <w:sz w:val="27"/>
          <w:szCs w:val="27"/>
        </w:rPr>
      </w:pPr>
      <w:r>
        <w:rPr>
          <w:color w:val="000000"/>
          <w:sz w:val="27"/>
          <w:szCs w:val="27"/>
        </w:rPr>
        <w:t>нелитературной лексики. Онегин, короче, очень скоро разочаровался в светской жизни.</w:t>
      </w:r>
    </w:p>
    <w:p w:rsidR="009F2160" w:rsidRDefault="009F2160" w:rsidP="009F2160">
      <w:pPr>
        <w:pStyle w:val="a3"/>
        <w:rPr>
          <w:color w:val="000000"/>
          <w:sz w:val="27"/>
          <w:szCs w:val="27"/>
        </w:rPr>
      </w:pPr>
      <w:r>
        <w:rPr>
          <w:color w:val="000000"/>
          <w:sz w:val="27"/>
          <w:szCs w:val="27"/>
        </w:rPr>
        <w:t xml:space="preserve">Однообразие в построении предложений, </w:t>
      </w:r>
      <w:proofErr w:type="gramStart"/>
      <w:r>
        <w:rPr>
          <w:color w:val="000000"/>
          <w:sz w:val="27"/>
          <w:szCs w:val="27"/>
        </w:rPr>
        <w:t>в</w:t>
      </w:r>
      <w:proofErr w:type="gramEnd"/>
    </w:p>
    <w:p w:rsidR="009F2160" w:rsidRDefault="009F2160" w:rsidP="009F2160">
      <w:pPr>
        <w:pStyle w:val="a3"/>
        <w:rPr>
          <w:color w:val="000000"/>
          <w:sz w:val="27"/>
          <w:szCs w:val="27"/>
        </w:rPr>
      </w:pPr>
      <w:proofErr w:type="gramStart"/>
      <w:r>
        <w:rPr>
          <w:color w:val="000000"/>
          <w:sz w:val="27"/>
          <w:szCs w:val="27"/>
        </w:rPr>
        <w:t>выборе</w:t>
      </w:r>
      <w:proofErr w:type="gramEnd"/>
      <w:r>
        <w:rPr>
          <w:color w:val="000000"/>
          <w:sz w:val="27"/>
          <w:szCs w:val="27"/>
        </w:rPr>
        <w:t xml:space="preserve"> конструкций. В правом углу комнаты стоит телевизор. В левом углу стоят два кресла. В середине комнаты стоит стол.</w:t>
      </w:r>
    </w:p>
    <w:p w:rsidR="009F2160" w:rsidRDefault="009F2160" w:rsidP="009F2160">
      <w:pPr>
        <w:pStyle w:val="a3"/>
        <w:rPr>
          <w:color w:val="000000"/>
          <w:sz w:val="27"/>
          <w:szCs w:val="27"/>
        </w:rPr>
      </w:pPr>
      <w:r>
        <w:rPr>
          <w:color w:val="000000"/>
          <w:sz w:val="27"/>
          <w:szCs w:val="27"/>
        </w:rPr>
        <w:t>Отсутствие образных средств там, где они</w:t>
      </w:r>
    </w:p>
    <w:p w:rsidR="009F2160" w:rsidRDefault="009F2160" w:rsidP="009F2160">
      <w:pPr>
        <w:pStyle w:val="a3"/>
        <w:rPr>
          <w:color w:val="000000"/>
          <w:sz w:val="27"/>
          <w:szCs w:val="27"/>
        </w:rPr>
      </w:pPr>
      <w:r>
        <w:rPr>
          <w:color w:val="000000"/>
          <w:sz w:val="27"/>
          <w:szCs w:val="27"/>
        </w:rPr>
        <w:t>естественны и необходимы. Осенью всегда красиво. Мне нравятся жёлтые листья на деревьях. Красные листья тоже выглядят красиво.</w:t>
      </w:r>
    </w:p>
    <w:p w:rsidR="009F2160" w:rsidRDefault="009F2160" w:rsidP="009F2160">
      <w:pPr>
        <w:pStyle w:val="a3"/>
        <w:rPr>
          <w:color w:val="000000"/>
          <w:sz w:val="27"/>
          <w:szCs w:val="27"/>
        </w:rPr>
      </w:pPr>
      <w:r>
        <w:rPr>
          <w:color w:val="000000"/>
          <w:sz w:val="27"/>
          <w:szCs w:val="27"/>
        </w:rPr>
        <w:t>Среди ошибок, связанных с недостаточно развитым языковым стилистическим чутьём, наиболее распространены следующие:</w:t>
      </w:r>
    </w:p>
    <w:p w:rsidR="009F2160" w:rsidRDefault="009F2160" w:rsidP="009F2160">
      <w:pPr>
        <w:pStyle w:val="a3"/>
        <w:rPr>
          <w:color w:val="000000"/>
          <w:sz w:val="27"/>
          <w:szCs w:val="27"/>
        </w:rPr>
      </w:pPr>
      <w:r>
        <w:rPr>
          <w:color w:val="000000"/>
          <w:sz w:val="27"/>
          <w:szCs w:val="27"/>
        </w:rPr>
        <w:t>Тип ошибки Примеры</w:t>
      </w:r>
    </w:p>
    <w:p w:rsidR="009F2160" w:rsidRDefault="009F2160" w:rsidP="009F2160">
      <w:pPr>
        <w:pStyle w:val="a3"/>
        <w:rPr>
          <w:color w:val="000000"/>
          <w:sz w:val="27"/>
          <w:szCs w:val="27"/>
        </w:rPr>
      </w:pPr>
      <w:r>
        <w:rPr>
          <w:color w:val="000000"/>
          <w:sz w:val="27"/>
          <w:szCs w:val="27"/>
        </w:rPr>
        <w:t>Стилистически немотивированное</w:t>
      </w:r>
    </w:p>
    <w:p w:rsidR="009F2160" w:rsidRDefault="009F2160" w:rsidP="009F2160">
      <w:pPr>
        <w:pStyle w:val="a3"/>
        <w:rPr>
          <w:color w:val="000000"/>
          <w:sz w:val="27"/>
          <w:szCs w:val="27"/>
        </w:rPr>
      </w:pPr>
      <w:r>
        <w:rPr>
          <w:color w:val="000000"/>
          <w:sz w:val="27"/>
          <w:szCs w:val="27"/>
        </w:rPr>
        <w:t xml:space="preserve">использование </w:t>
      </w:r>
      <w:proofErr w:type="gramStart"/>
      <w:r>
        <w:rPr>
          <w:color w:val="000000"/>
          <w:sz w:val="27"/>
          <w:szCs w:val="27"/>
        </w:rPr>
        <w:t>экспрессивных</w:t>
      </w:r>
      <w:proofErr w:type="gramEnd"/>
    </w:p>
    <w:p w:rsidR="009F2160" w:rsidRDefault="009F2160" w:rsidP="009F2160">
      <w:pPr>
        <w:pStyle w:val="a3"/>
        <w:rPr>
          <w:color w:val="000000"/>
          <w:sz w:val="27"/>
          <w:szCs w:val="27"/>
        </w:rPr>
      </w:pPr>
      <w:r>
        <w:rPr>
          <w:color w:val="000000"/>
          <w:sz w:val="27"/>
          <w:szCs w:val="27"/>
        </w:rPr>
        <w:t>средств (эпитетов, сравнений и др.). Баллада Жуковского звенит как колокольчик. Титанические усилия учителей принесли свои плоды: успеваемость учеников явно возросла в прошлом году.</w:t>
      </w:r>
    </w:p>
    <w:p w:rsidR="009F2160" w:rsidRDefault="009F2160" w:rsidP="009F2160">
      <w:pPr>
        <w:pStyle w:val="a3"/>
        <w:rPr>
          <w:color w:val="000000"/>
          <w:sz w:val="27"/>
          <w:szCs w:val="27"/>
        </w:rPr>
      </w:pPr>
      <w:r>
        <w:rPr>
          <w:color w:val="000000"/>
          <w:sz w:val="27"/>
          <w:szCs w:val="27"/>
        </w:rPr>
        <w:lastRenderedPageBreak/>
        <w:t xml:space="preserve">Смешение разностильной лексики, </w:t>
      </w:r>
      <w:proofErr w:type="gramStart"/>
      <w:r>
        <w:rPr>
          <w:color w:val="000000"/>
          <w:sz w:val="27"/>
          <w:szCs w:val="27"/>
        </w:rPr>
        <w:t>в</w:t>
      </w:r>
      <w:proofErr w:type="gramEnd"/>
    </w:p>
    <w:p w:rsidR="009F2160" w:rsidRDefault="009F2160" w:rsidP="009F2160">
      <w:pPr>
        <w:pStyle w:val="a3"/>
        <w:rPr>
          <w:color w:val="000000"/>
          <w:sz w:val="27"/>
          <w:szCs w:val="27"/>
        </w:rPr>
      </w:pPr>
      <w:r>
        <w:rPr>
          <w:color w:val="000000"/>
          <w:sz w:val="27"/>
          <w:szCs w:val="27"/>
        </w:rPr>
        <w:t xml:space="preserve">частности, </w:t>
      </w:r>
      <w:proofErr w:type="gramStart"/>
      <w:r>
        <w:rPr>
          <w:color w:val="000000"/>
          <w:sz w:val="27"/>
          <w:szCs w:val="27"/>
        </w:rPr>
        <w:t>немотивированное</w:t>
      </w:r>
      <w:proofErr w:type="gramEnd"/>
    </w:p>
    <w:p w:rsidR="009F2160" w:rsidRDefault="009F2160" w:rsidP="009F2160">
      <w:pPr>
        <w:pStyle w:val="a3"/>
        <w:rPr>
          <w:color w:val="000000"/>
          <w:sz w:val="27"/>
          <w:szCs w:val="27"/>
        </w:rPr>
      </w:pPr>
      <w:r>
        <w:rPr>
          <w:color w:val="000000"/>
          <w:sz w:val="27"/>
          <w:szCs w:val="27"/>
        </w:rPr>
        <w:t xml:space="preserve">использование </w:t>
      </w:r>
      <w:proofErr w:type="gramStart"/>
      <w:r>
        <w:rPr>
          <w:color w:val="000000"/>
          <w:sz w:val="27"/>
          <w:szCs w:val="27"/>
        </w:rPr>
        <w:t>разговорной</w:t>
      </w:r>
      <w:proofErr w:type="gramEnd"/>
      <w:r>
        <w:rPr>
          <w:color w:val="000000"/>
          <w:sz w:val="27"/>
          <w:szCs w:val="27"/>
        </w:rPr>
        <w:t xml:space="preserve"> или</w:t>
      </w:r>
    </w:p>
    <w:p w:rsidR="009F2160" w:rsidRDefault="009F2160" w:rsidP="009F2160">
      <w:pPr>
        <w:pStyle w:val="a3"/>
        <w:rPr>
          <w:color w:val="000000"/>
          <w:sz w:val="27"/>
          <w:szCs w:val="27"/>
        </w:rPr>
      </w:pPr>
      <w:r>
        <w:rPr>
          <w:color w:val="000000"/>
          <w:sz w:val="27"/>
          <w:szCs w:val="27"/>
        </w:rPr>
        <w:t>книжной лексики. Андрей Болконский – человек с передовыми взглядами. Светское общество ему не родня (слово не мотивировано не только по смыслу, но и стилистически – оно относится к разговорной лексике).</w:t>
      </w:r>
    </w:p>
    <w:p w:rsidR="009F2160" w:rsidRDefault="009F2160" w:rsidP="009F2160">
      <w:pPr>
        <w:pStyle w:val="a3"/>
        <w:rPr>
          <w:color w:val="000000"/>
          <w:sz w:val="27"/>
          <w:szCs w:val="27"/>
        </w:rPr>
      </w:pPr>
      <w:r>
        <w:rPr>
          <w:color w:val="000000"/>
          <w:sz w:val="27"/>
          <w:szCs w:val="27"/>
        </w:rPr>
        <w:t>Неблагозвучие, которое создается</w:t>
      </w:r>
    </w:p>
    <w:p w:rsidR="009F2160" w:rsidRDefault="009F2160" w:rsidP="009F2160">
      <w:pPr>
        <w:pStyle w:val="a3"/>
        <w:rPr>
          <w:color w:val="000000"/>
          <w:sz w:val="27"/>
          <w:szCs w:val="27"/>
        </w:rPr>
      </w:pPr>
      <w:r>
        <w:rPr>
          <w:color w:val="000000"/>
          <w:sz w:val="27"/>
          <w:szCs w:val="27"/>
        </w:rPr>
        <w:t>скоплением гласных, шипящих и т.д. А у Андрея Болконского... Это величайшее произведение, изображающее лучших людей того времени, посвятивших свою жизнь борьбе за светлое будущее человечества.</w:t>
      </w:r>
    </w:p>
    <w:p w:rsidR="009F2160" w:rsidRDefault="009F2160" w:rsidP="009F2160">
      <w:pPr>
        <w:pStyle w:val="a3"/>
        <w:rPr>
          <w:color w:val="000000"/>
          <w:sz w:val="27"/>
          <w:szCs w:val="27"/>
        </w:rPr>
      </w:pPr>
      <w:r>
        <w:rPr>
          <w:color w:val="000000"/>
          <w:sz w:val="27"/>
          <w:szCs w:val="27"/>
        </w:rPr>
        <w:t>Нарушение общей функционально-</w:t>
      </w:r>
    </w:p>
    <w:p w:rsidR="009F2160" w:rsidRDefault="009F2160" w:rsidP="009F2160">
      <w:pPr>
        <w:pStyle w:val="a3"/>
        <w:rPr>
          <w:color w:val="000000"/>
          <w:sz w:val="27"/>
          <w:szCs w:val="27"/>
        </w:rPr>
      </w:pPr>
      <w:r>
        <w:rPr>
          <w:color w:val="000000"/>
          <w:sz w:val="27"/>
          <w:szCs w:val="27"/>
        </w:rPr>
        <w:t>стилевой целостности произведения. Например, тема сочинения требует эмоционального выражения своих впечатлений, а воплощена она сухим научным или канцелярским стилем</w:t>
      </w:r>
    </w:p>
    <w:p w:rsidR="009F2160" w:rsidRDefault="009F2160" w:rsidP="009F2160">
      <w:pPr>
        <w:pStyle w:val="a3"/>
        <w:rPr>
          <w:color w:val="000000"/>
          <w:sz w:val="27"/>
          <w:szCs w:val="27"/>
        </w:rPr>
      </w:pPr>
      <w:r>
        <w:rPr>
          <w:color w:val="000000"/>
          <w:sz w:val="27"/>
          <w:szCs w:val="27"/>
        </w:rPr>
        <w:t xml:space="preserve">Различные типы стилистических ошибок могут обыгрываться в речи, в частности, в художественных текстах. Так, в «Сказке о тройке» А. и Б. Стругацких высмеивается страсть чиновников к составлению ненужных памяток, инструкций. На двери лифта висело объявление, в котором сообщалось, что там «нельзя </w:t>
      </w:r>
      <w:proofErr w:type="gramStart"/>
      <w:r>
        <w:rPr>
          <w:color w:val="000000"/>
          <w:sz w:val="27"/>
          <w:szCs w:val="27"/>
        </w:rPr>
        <w:t>заниматься сном</w:t>
      </w:r>
      <w:proofErr w:type="gramEnd"/>
      <w:r>
        <w:rPr>
          <w:color w:val="000000"/>
          <w:sz w:val="27"/>
          <w:szCs w:val="27"/>
        </w:rPr>
        <w:t xml:space="preserve"> и совершать подпрыгивание». В данном случае обыгрывается не только абсурдность содержания инструкции, но и канцелярский приём расщепления сказуемого:</w:t>
      </w:r>
    </w:p>
    <w:p w:rsidR="009F2160" w:rsidRDefault="009F2160" w:rsidP="009F2160">
      <w:pPr>
        <w:pStyle w:val="a3"/>
        <w:rPr>
          <w:color w:val="000000"/>
          <w:sz w:val="27"/>
          <w:szCs w:val="27"/>
        </w:rPr>
      </w:pPr>
      <w:r>
        <w:rPr>
          <w:color w:val="000000"/>
          <w:sz w:val="27"/>
          <w:szCs w:val="27"/>
        </w:rPr>
        <w:t xml:space="preserve">спать – </w:t>
      </w:r>
      <w:proofErr w:type="gramStart"/>
      <w:r>
        <w:rPr>
          <w:color w:val="000000"/>
          <w:sz w:val="27"/>
          <w:szCs w:val="27"/>
        </w:rPr>
        <w:t>заниматься сном</w:t>
      </w:r>
      <w:proofErr w:type="gramEnd"/>
      <w:r>
        <w:rPr>
          <w:color w:val="000000"/>
          <w:sz w:val="27"/>
          <w:szCs w:val="27"/>
        </w:rPr>
        <w:t>, подпрыгивать – заниматься подпрыгиванием.</w:t>
      </w:r>
    </w:p>
    <w:p w:rsidR="009F2160" w:rsidRDefault="009F2160" w:rsidP="009F2160">
      <w:pPr>
        <w:pStyle w:val="a3"/>
        <w:rPr>
          <w:color w:val="000000"/>
          <w:sz w:val="27"/>
          <w:szCs w:val="27"/>
        </w:rPr>
      </w:pPr>
      <w:r>
        <w:rPr>
          <w:color w:val="000000"/>
          <w:sz w:val="27"/>
          <w:szCs w:val="27"/>
        </w:rPr>
        <w:t>Стилистические ошибки довольно частотны как в официальной, так и в неофициальной речи. Многие из них становятся настолько типичными, что мы почти не замечаем их. Вот почему необходимо тщательно следить за своей речью и с этой точки зрения.</w:t>
      </w:r>
    </w:p>
    <w:p w:rsidR="009F2160" w:rsidRDefault="009F2160" w:rsidP="009F2160">
      <w:pPr>
        <w:pStyle w:val="a3"/>
        <w:rPr>
          <w:color w:val="000000"/>
          <w:sz w:val="27"/>
          <w:szCs w:val="27"/>
        </w:rPr>
      </w:pPr>
      <w:r>
        <w:rPr>
          <w:color w:val="000000"/>
          <w:sz w:val="27"/>
          <w:szCs w:val="27"/>
        </w:rPr>
        <w:t>Упражнение 92. Распределите приведённые ниже словосочетания и предложения по группам в зависимости от того, к какому стилю они относятся.</w:t>
      </w:r>
    </w:p>
    <w:p w:rsidR="009F2160" w:rsidRDefault="009F2160" w:rsidP="009F2160">
      <w:pPr>
        <w:pStyle w:val="a3"/>
        <w:rPr>
          <w:color w:val="000000"/>
          <w:sz w:val="27"/>
          <w:szCs w:val="27"/>
        </w:rPr>
      </w:pPr>
      <w:proofErr w:type="gramStart"/>
      <w:r>
        <w:rPr>
          <w:color w:val="000000"/>
          <w:sz w:val="27"/>
          <w:szCs w:val="27"/>
        </w:rPr>
        <w:t>Социальные процессы, представить объяснительную записку, вещество самопроизвольно загрязняется, математическая обработка данных, впечатляющий форум, давить на нервы, настоящим подтверждаю, характеристика прилагается, величественное сооружение, борьба за равноправие, статистические данные, Пенсионный фонд России, купить тушёнку, вопить без остановки, шахтёрская столица края, ранняя диагностика рака, геном человека, найти отклик в душах людей.</w:t>
      </w:r>
      <w:proofErr w:type="gramEnd"/>
    </w:p>
    <w:p w:rsidR="009F2160" w:rsidRDefault="009F2160" w:rsidP="009F2160">
      <w:pPr>
        <w:pStyle w:val="a3"/>
        <w:rPr>
          <w:color w:val="000000"/>
          <w:sz w:val="27"/>
          <w:szCs w:val="27"/>
        </w:rPr>
      </w:pPr>
      <w:r>
        <w:rPr>
          <w:color w:val="000000"/>
          <w:sz w:val="27"/>
          <w:szCs w:val="27"/>
        </w:rPr>
        <w:lastRenderedPageBreak/>
        <w:t>Упражнение 93. Докажите, что данные словосочетания содержат плеоназмы. Проверьте значение слов по толковым словарям.</w:t>
      </w:r>
    </w:p>
    <w:p w:rsidR="009F2160" w:rsidRDefault="009F2160" w:rsidP="009F2160">
      <w:pPr>
        <w:pStyle w:val="a3"/>
        <w:rPr>
          <w:color w:val="000000"/>
          <w:sz w:val="27"/>
          <w:szCs w:val="27"/>
        </w:rPr>
      </w:pPr>
      <w:proofErr w:type="gramStart"/>
      <w:r>
        <w:rPr>
          <w:color w:val="000000"/>
          <w:sz w:val="27"/>
          <w:szCs w:val="27"/>
        </w:rPr>
        <w:t>Автобиография жизни, большой контраст, ввести новое понятие, ввести в строй действующих, ведущий лидер, внутренний интерьер, возвратиться назад, временной цейтнот, главная суть, громкие рыдания, громко воскликнуть, движущий лейтмотив, демобилизация из армии, жестикулировать руками, колер синего цвета, коллега по профессии, ландшафт местности, мемориал памяти, местные аборигены, мизерные мелочи, народный фольклор, необычный феномен, огромная махина, ответная контратака, патриот своей родины, первое боевое крещение</w:t>
      </w:r>
      <w:proofErr w:type="gramEnd"/>
      <w:r>
        <w:rPr>
          <w:color w:val="000000"/>
          <w:sz w:val="27"/>
          <w:szCs w:val="27"/>
        </w:rPr>
        <w:t xml:space="preserve">, </w:t>
      </w:r>
      <w:proofErr w:type="gramStart"/>
      <w:r>
        <w:rPr>
          <w:color w:val="000000"/>
          <w:sz w:val="27"/>
          <w:szCs w:val="27"/>
        </w:rPr>
        <w:t>передовой авангард, период времени, постоянные еженедельные обзоры, прогрессировать вперёд, свободная вакансия, странный парадокс, хронометраж времени, повседневная обыденность, бесполезно пропадать, простаивать без дела, предчувствовать заранее, ценные сокровища, тёмный мрак, вернуться вспять.</w:t>
      </w:r>
      <w:proofErr w:type="gramEnd"/>
    </w:p>
    <w:p w:rsidR="009F2160" w:rsidRDefault="009F2160" w:rsidP="009F2160">
      <w:pPr>
        <w:pStyle w:val="a3"/>
        <w:rPr>
          <w:color w:val="000000"/>
          <w:sz w:val="27"/>
          <w:szCs w:val="27"/>
        </w:rPr>
      </w:pPr>
      <w:r>
        <w:rPr>
          <w:color w:val="000000"/>
          <w:sz w:val="27"/>
          <w:szCs w:val="27"/>
        </w:rPr>
        <w:t>Упражнение 94. Объясните, почему выделенные слова являются лишними в следующих контекстах.</w:t>
      </w:r>
    </w:p>
    <w:p w:rsidR="009F2160" w:rsidRDefault="009F2160" w:rsidP="009F2160">
      <w:pPr>
        <w:pStyle w:val="a3"/>
        <w:rPr>
          <w:color w:val="000000"/>
          <w:sz w:val="27"/>
          <w:szCs w:val="27"/>
        </w:rPr>
      </w:pPr>
      <w:r>
        <w:rPr>
          <w:color w:val="000000"/>
          <w:sz w:val="27"/>
          <w:szCs w:val="27"/>
        </w:rPr>
        <w:t xml:space="preserve">Знаменитый режиссёр поделился со зрителями своими планами на будущее. 2. Толпа людей ворвалась на территорию предприятия. 3. Цена пребывания в этой больнице не финансируется государством. 4. Минувшей осенью прошлого года никому не известный пловец из Голландии завоевал первенство, победив сильнейших асов водной дорожки. 5. До отхода поезда остался всего час времени. 6. Юные спортсменки выглядели как настоящие изящные грации и, конечно, переживали и волновались, ведь уже через день – их первое боевое крещение. 7. Если не принять срочных мер, то все усилия хлеборобов пропадут напрасно и весь урожай будет погублен зря. 8. Демобилизовавшись из армии, Сергей Лунев решил вернуться на завод. 9. Понадеявшись на русский авось, штукатур не </w:t>
      </w:r>
      <w:proofErr w:type="gramStart"/>
      <w:r>
        <w:rPr>
          <w:color w:val="000000"/>
          <w:sz w:val="27"/>
          <w:szCs w:val="27"/>
        </w:rPr>
        <w:t>закрепил</w:t>
      </w:r>
      <w:proofErr w:type="gramEnd"/>
      <w:r>
        <w:rPr>
          <w:color w:val="000000"/>
          <w:sz w:val="27"/>
          <w:szCs w:val="27"/>
        </w:rPr>
        <w:t xml:space="preserve"> как следует люльку и упал вниз с высоты третьего этажа. 10. О новых маршрутах движения автобусов и будущих перспективах автопарка города в целом расскажет наш сегодняшний гость, директор СПАТП-4.</w:t>
      </w:r>
    </w:p>
    <w:p w:rsidR="009F2160" w:rsidRDefault="009F2160" w:rsidP="009F2160">
      <w:pPr>
        <w:pStyle w:val="a3"/>
        <w:rPr>
          <w:color w:val="000000"/>
          <w:sz w:val="27"/>
          <w:szCs w:val="27"/>
        </w:rPr>
      </w:pPr>
      <w:r>
        <w:rPr>
          <w:color w:val="000000"/>
          <w:sz w:val="27"/>
          <w:szCs w:val="27"/>
        </w:rPr>
        <w:t xml:space="preserve">Упражнение 95. </w:t>
      </w:r>
      <w:proofErr w:type="gramStart"/>
      <w:r>
        <w:rPr>
          <w:color w:val="000000"/>
          <w:sz w:val="27"/>
          <w:szCs w:val="27"/>
        </w:rPr>
        <w:t>Укажите разные виды речевой избыточности (повторение слов, тавтология, плеоназмы, универсальные слова, расщепление сказуемого и т.д...</w:t>
      </w:r>
      <w:proofErr w:type="gramEnd"/>
      <w:r>
        <w:rPr>
          <w:color w:val="000000"/>
          <w:sz w:val="27"/>
          <w:szCs w:val="27"/>
        </w:rPr>
        <w:t xml:space="preserve"> Отредактируйте предложения.</w:t>
      </w:r>
    </w:p>
    <w:p w:rsidR="009F2160" w:rsidRDefault="009F2160" w:rsidP="009F2160">
      <w:pPr>
        <w:pStyle w:val="a3"/>
        <w:rPr>
          <w:color w:val="000000"/>
          <w:sz w:val="27"/>
          <w:szCs w:val="27"/>
        </w:rPr>
      </w:pPr>
      <w:r>
        <w:rPr>
          <w:color w:val="000000"/>
          <w:sz w:val="27"/>
          <w:szCs w:val="27"/>
        </w:rPr>
        <w:t xml:space="preserve">1. Сегодня у нас в гостях гость из солнечной Грузии. 2. Хочу коснуться ещё одного момента, касающегося доверия избирателей: предпринимаемые нами меры ни в коей мере не должны подрывать доверие к государственным учреждениям. 3. На совещании обсуждались вопросы и проблемы, связанные с началом отопительного сезона. Чтобы включить отопление, предстоит ликвидировать многочисленные дефекты и недостатки. Когда окончательно будет закончен ремонт, никто не знает. 4. Резервы и возможности у коллектива есть. Только надо правильно организовать работу, принять правильные меры </w:t>
      </w:r>
      <w:proofErr w:type="gramStart"/>
      <w:r>
        <w:rPr>
          <w:color w:val="000000"/>
          <w:sz w:val="27"/>
          <w:szCs w:val="27"/>
        </w:rPr>
        <w:t>в</w:t>
      </w:r>
      <w:proofErr w:type="gramEnd"/>
    </w:p>
    <w:p w:rsidR="009F2160" w:rsidRDefault="009F2160" w:rsidP="009F2160">
      <w:pPr>
        <w:pStyle w:val="a3"/>
        <w:rPr>
          <w:color w:val="000000"/>
          <w:sz w:val="27"/>
          <w:szCs w:val="27"/>
        </w:rPr>
      </w:pPr>
      <w:proofErr w:type="gramStart"/>
      <w:r>
        <w:rPr>
          <w:color w:val="000000"/>
          <w:sz w:val="27"/>
          <w:szCs w:val="27"/>
        </w:rPr>
        <w:lastRenderedPageBreak/>
        <w:t>деле</w:t>
      </w:r>
      <w:proofErr w:type="gramEnd"/>
      <w:r>
        <w:rPr>
          <w:color w:val="000000"/>
          <w:sz w:val="27"/>
          <w:szCs w:val="27"/>
        </w:rPr>
        <w:t xml:space="preserve"> улучшения использования автопарка. Надо следить и проверять, как расходуются выделенные средства. 5. Мы не устраиваем каких-то всенародных соревнований на лучшего аса шофёрского дела. 6. Возникает необходимость принятия </w:t>
      </w:r>
      <w:proofErr w:type="gramStart"/>
      <w:r>
        <w:rPr>
          <w:color w:val="000000"/>
          <w:sz w:val="27"/>
          <w:szCs w:val="27"/>
        </w:rPr>
        <w:t>мер</w:t>
      </w:r>
      <w:proofErr w:type="gramEnd"/>
      <w:r>
        <w:rPr>
          <w:color w:val="000000"/>
          <w:sz w:val="27"/>
          <w:szCs w:val="27"/>
        </w:rPr>
        <w:t xml:space="preserve"> в деле распространения апробированного и одобренного передового опыта. 7. Открытие вернисажа намечено на конец сентября месяца. 8. Стихийные забастовки, буквально всколыхнувшие Приморский край, могут обернуться серьёзными потерями для экономики края. 9. В области сложилась сложная ситуация с водоснабжением населения области.</w:t>
      </w:r>
    </w:p>
    <w:p w:rsidR="009F2160" w:rsidRDefault="009F2160" w:rsidP="009F2160">
      <w:pPr>
        <w:pStyle w:val="a3"/>
        <w:rPr>
          <w:color w:val="000000"/>
          <w:sz w:val="27"/>
          <w:szCs w:val="27"/>
        </w:rPr>
      </w:pPr>
      <w:r>
        <w:rPr>
          <w:color w:val="000000"/>
          <w:sz w:val="27"/>
          <w:szCs w:val="27"/>
        </w:rPr>
        <w:t>Упражнение 96. Найдите примеры неоправданного использования штампов и экспрессивных средств, немотивированного употребления нелитературной лексики, смешения разностильной лексики и т.д. Где данные недочёты используются как стилистический приём? Всегда ли этот приём кажется Вам оправданным?</w:t>
      </w:r>
    </w:p>
    <w:p w:rsidR="009F2160" w:rsidRDefault="009F2160" w:rsidP="009F2160">
      <w:pPr>
        <w:pStyle w:val="a3"/>
        <w:rPr>
          <w:color w:val="000000"/>
          <w:sz w:val="27"/>
          <w:szCs w:val="27"/>
        </w:rPr>
      </w:pPr>
      <w:r>
        <w:rPr>
          <w:color w:val="000000"/>
          <w:sz w:val="27"/>
          <w:szCs w:val="27"/>
        </w:rPr>
        <w:t xml:space="preserve">1. В нашей группе есть ещё такие студенты, которые запросто могут пропустить не только лекции, но и практические занятия, ссылаясь на свою перегруженность. Конечно, сейчас всем приходится крутиться, подрабатывать. Но это не освобождает нас от необходимости вовремя сдавать зачёты, получать удовлетворительные и хорошие оценки на экзаменах. В свете вышеуказанного посмотрите вовнутрь себя, и вы поймёте, что я затронул нашу насущную проблему. 2. Я очень люблю наблюдать, как безмятежно спит мой котёнок под лучами тёплого солнышка, свернувшись малюсеньким клубочком на подоконнике. И я решила наречь его Солнышком. 3. Совсем молодым человеком я испытал потрясение, прочитав стихотворение Твардовского «Я убит </w:t>
      </w:r>
      <w:proofErr w:type="gramStart"/>
      <w:r>
        <w:rPr>
          <w:color w:val="000000"/>
          <w:sz w:val="27"/>
          <w:szCs w:val="27"/>
        </w:rPr>
        <w:t>подо</w:t>
      </w:r>
      <w:proofErr w:type="gramEnd"/>
      <w:r>
        <w:rPr>
          <w:color w:val="000000"/>
          <w:sz w:val="27"/>
          <w:szCs w:val="27"/>
        </w:rPr>
        <w:t xml:space="preserve"> Ржевом...». Это было в 1946 году. Позади война, огонь и пепел, гибель друзей и товарищей. А живые строки эти звучат и поныне, звучат в моей памяти, как завещание неизвестного солдата, к чьей могиле у Кремлёвской стены мы несём цветы, и куда идут юные пары в день бракосочетания, чтобы почтить память отцов и дедов своих, сложивших головы за Отечество. 4. Павел решил разыскать тех, кто в пламенные годы войны вместе с оккупантами творил свои грязные дела на территории Украины. 10. Нашей команде не впервой нагонять </w:t>
      </w:r>
      <w:proofErr w:type="gramStart"/>
      <w:r>
        <w:rPr>
          <w:color w:val="000000"/>
          <w:sz w:val="27"/>
          <w:szCs w:val="27"/>
        </w:rPr>
        <w:t>упущенное</w:t>
      </w:r>
      <w:proofErr w:type="gramEnd"/>
      <w:r>
        <w:rPr>
          <w:color w:val="000000"/>
          <w:sz w:val="27"/>
          <w:szCs w:val="27"/>
        </w:rPr>
        <w:t xml:space="preserve">. Хотя при такой игре на это </w:t>
      </w:r>
      <w:proofErr w:type="gramStart"/>
      <w:r>
        <w:rPr>
          <w:color w:val="000000"/>
          <w:sz w:val="27"/>
          <w:szCs w:val="27"/>
        </w:rPr>
        <w:t>навряд</w:t>
      </w:r>
      <w:proofErr w:type="gramEnd"/>
      <w:r>
        <w:rPr>
          <w:color w:val="000000"/>
          <w:sz w:val="27"/>
          <w:szCs w:val="27"/>
        </w:rPr>
        <w:t xml:space="preserve"> ли стоит надеяться. Опять же защита у нас хромает. Пора </w:t>
      </w:r>
      <w:proofErr w:type="spellStart"/>
      <w:r>
        <w:rPr>
          <w:color w:val="000000"/>
          <w:sz w:val="27"/>
          <w:szCs w:val="27"/>
        </w:rPr>
        <w:t>по-серьёзному</w:t>
      </w:r>
      <w:proofErr w:type="spellEnd"/>
      <w:r>
        <w:rPr>
          <w:color w:val="000000"/>
          <w:sz w:val="27"/>
          <w:szCs w:val="27"/>
        </w:rPr>
        <w:t xml:space="preserve"> отнестись к физической подготовке каждого члена команды.</w:t>
      </w:r>
    </w:p>
    <w:p w:rsidR="009F2160" w:rsidRDefault="009F2160" w:rsidP="009F2160">
      <w:pPr>
        <w:pStyle w:val="a3"/>
        <w:rPr>
          <w:color w:val="000000"/>
          <w:sz w:val="27"/>
          <w:szCs w:val="27"/>
        </w:rPr>
      </w:pPr>
      <w:r>
        <w:rPr>
          <w:color w:val="000000"/>
          <w:sz w:val="27"/>
          <w:szCs w:val="27"/>
        </w:rPr>
        <w:t>Упражнение 97. Прочитайте отрывки из школьных сочинений. Выделите стилистические ошибки. Дайте обоснованную характеристику этих ошибок.</w:t>
      </w:r>
    </w:p>
    <w:p w:rsidR="009F2160" w:rsidRDefault="009F2160" w:rsidP="009F2160">
      <w:pPr>
        <w:pStyle w:val="a3"/>
        <w:rPr>
          <w:color w:val="000000"/>
          <w:sz w:val="27"/>
          <w:szCs w:val="27"/>
        </w:rPr>
      </w:pPr>
      <w:r>
        <w:rPr>
          <w:color w:val="000000"/>
          <w:sz w:val="27"/>
          <w:szCs w:val="27"/>
        </w:rPr>
        <w:t xml:space="preserve">1. Природа с восторгом восприняла известие, что князь Игорь бежал из плена. 2. Если погрузиться вовнутрь текста, то сразу проникаешься теми же чувствами, что и поэт. 3. Болконский храбро сражался на войне, согласно желанию отца. 4. Мы счастливы, что можем свободно петь, веселиться, писать, считать. 5. В. Маяковский в своих произведениях говорит о тружениках, своим трудом преобразующих планету. 6. Каждый человек хочет быть бесстрашным гражданином своей Отчизны. 7. Пусть всегда зеленеют поля и леса и никогда не зеленеют мундиры фашистских захватчиков. 8. Народ, движение масс – вот </w:t>
      </w:r>
      <w:r>
        <w:rPr>
          <w:color w:val="000000"/>
          <w:sz w:val="27"/>
          <w:szCs w:val="27"/>
        </w:rPr>
        <w:lastRenderedPageBreak/>
        <w:t>локомотив истории, и лучше встать на подножку этого локомотива, чем соваться под колёса. 9. Софья своими опустошительными войнами совсем опустошила свою страну. 10. Тысячи комсомольцев, работая в далёкой Сибири на строительстве Байкало-Амурской магистрали, успешно закончат начатое Павлом строительство узкоколейки. 11. Жадность, накопительство настолько разложили Плюшкина, что хочется вымыть руки после того, как прочитал о нём. 12. А.М. Горький написал свой роман Горького «Мать». 13. Герой романа знал, что ценой своей жизни спасает жизнь своим сослуживцам. 14. Отец попытался выбиться из нужды, даже заимел киоск, но вскоре его продал. 15. Не только в те годы, но и сейчас «Как закалялась сталь» Н. Островского пользуется большим спросом у населения. 16. В 1812 году партизанами руководили Денисов, Долохов и другие товарищи. 17. Будут у нас и новые дороги, и новый клуб, и</w:t>
      </w:r>
    </w:p>
    <w:p w:rsidR="009F2160" w:rsidRDefault="009F2160" w:rsidP="009F2160">
      <w:pPr>
        <w:pStyle w:val="a3"/>
        <w:rPr>
          <w:color w:val="000000"/>
          <w:sz w:val="27"/>
          <w:szCs w:val="27"/>
        </w:rPr>
      </w:pPr>
      <w:r>
        <w:rPr>
          <w:color w:val="000000"/>
          <w:sz w:val="27"/>
          <w:szCs w:val="27"/>
        </w:rPr>
        <w:t xml:space="preserve">дома большие, чистые, и вода горячая, и другие удобства. 18. А.П. Чехов в пьесе «Вишнёвый сад» показал не только людей двух разных классов, но и новых, посредством которых писатель обличал существующий строй. 19. В романе с большой обличительной силой раскрыто растлевающее влияние на человека крепостничества. 20. Мать решила презентовать сыну старый отцовский пиджак. 21. Печорин, бросившись догонять Веру, загоняет лошадь. 22. Павел </w:t>
      </w:r>
      <w:proofErr w:type="gramStart"/>
      <w:r>
        <w:rPr>
          <w:color w:val="000000"/>
          <w:sz w:val="27"/>
          <w:szCs w:val="27"/>
        </w:rPr>
        <w:t>ещё пуще</w:t>
      </w:r>
      <w:proofErr w:type="gramEnd"/>
      <w:r>
        <w:rPr>
          <w:color w:val="000000"/>
          <w:sz w:val="27"/>
          <w:szCs w:val="27"/>
        </w:rPr>
        <w:t xml:space="preserve"> сплачивает друзей. 23. </w:t>
      </w:r>
      <w:proofErr w:type="spellStart"/>
      <w:r>
        <w:rPr>
          <w:color w:val="000000"/>
          <w:sz w:val="27"/>
          <w:szCs w:val="27"/>
        </w:rPr>
        <w:t>Шабашкина</w:t>
      </w:r>
      <w:proofErr w:type="spellEnd"/>
      <w:r>
        <w:rPr>
          <w:color w:val="000000"/>
          <w:sz w:val="27"/>
          <w:szCs w:val="27"/>
        </w:rPr>
        <w:t xml:space="preserve"> не мучила своя собственная совесть. 24. Все помещики – «мёртвые души», поэтому за них начинают говорить неодушевлённые предметы – лицо, внутренний интерьер, усадьба. 25. Герой целеустремлённо стремится к своей намеченной цели. 26. В ледяной холод и стужу Павел работает на этой стройке узкоколейки. 27. Жители города Калинова живут однообразной, безрадостной жизнью... Катерина заранее предчувствует свою гибель. Она не может возвратиться обратно в дом Кабановых и лучше предпочитает гибель повседневной обыденности безрадостной и тоскливой жизни, в которой бесполезно пропадают все благородные порывы её возвышенной души. 28. Наружная внешность героини достаточно привлекательна. 29. Мама попросила купить булку хлеба и молока, а я все деньги потратил на пирожные.</w:t>
      </w:r>
    </w:p>
    <w:p w:rsidR="009F2160" w:rsidRDefault="009F2160" w:rsidP="009F2160">
      <w:pPr>
        <w:pStyle w:val="a3"/>
        <w:rPr>
          <w:color w:val="000000"/>
          <w:sz w:val="27"/>
          <w:szCs w:val="27"/>
        </w:rPr>
      </w:pPr>
      <w:r>
        <w:rPr>
          <w:color w:val="000000"/>
          <w:sz w:val="27"/>
          <w:szCs w:val="27"/>
        </w:rPr>
        <w:t>Упражнение 98. Прочитайте отрывки из газет, публичных выступлений и других жанров публицистического стиля. Выделите стилистические ошибки. Дайте обоснованную характеристику этих ошибок.</w:t>
      </w:r>
    </w:p>
    <w:p w:rsidR="009F2160" w:rsidRDefault="009F2160" w:rsidP="009F2160">
      <w:pPr>
        <w:pStyle w:val="a3"/>
        <w:rPr>
          <w:color w:val="000000"/>
          <w:sz w:val="27"/>
          <w:szCs w:val="27"/>
        </w:rPr>
      </w:pPr>
      <w:r>
        <w:rPr>
          <w:color w:val="000000"/>
          <w:sz w:val="27"/>
          <w:szCs w:val="27"/>
        </w:rPr>
        <w:t xml:space="preserve">1. В этом году театр намерен показать </w:t>
      </w:r>
      <w:proofErr w:type="gramStart"/>
      <w:r>
        <w:rPr>
          <w:color w:val="000000"/>
          <w:sz w:val="27"/>
          <w:szCs w:val="27"/>
        </w:rPr>
        <w:t>три новые премьеры</w:t>
      </w:r>
      <w:proofErr w:type="gramEnd"/>
      <w:r>
        <w:rPr>
          <w:color w:val="000000"/>
          <w:sz w:val="27"/>
          <w:szCs w:val="27"/>
        </w:rPr>
        <w:t xml:space="preserve">. 2. Любителей природы всегда восхищали птичьи трели в наших лесах. Но достаточно ли мы печёмся о пернатых наших друзьях? В мероприятиях по дичеразведению </w:t>
      </w:r>
      <w:proofErr w:type="gramStart"/>
      <w:r>
        <w:rPr>
          <w:color w:val="000000"/>
          <w:sz w:val="27"/>
          <w:szCs w:val="27"/>
        </w:rPr>
        <w:t>важное значение</w:t>
      </w:r>
      <w:proofErr w:type="gramEnd"/>
      <w:r>
        <w:rPr>
          <w:color w:val="000000"/>
          <w:sz w:val="27"/>
          <w:szCs w:val="27"/>
        </w:rPr>
        <w:t xml:space="preserve"> имеют работы по охране птиц в период их размножения. Поэтому общество охотников проводит работу по истреблению хищных птиц и зверей. 3. Наконец наступила долгожданная весна, звенят ручьи, на улицах проводятся весенние работы, повсюду произведена подрезка зелёных насаждений. 4. В дивизии давно слышали о новых снайперских винтовках, но так и не смогли их заполучить. 5. С августа месяца по сентябрь месяц нашим управлением проложено пятьдесят километров газопровода. 6. Мы предлагаем </w:t>
      </w:r>
      <w:r>
        <w:rPr>
          <w:color w:val="000000"/>
          <w:sz w:val="27"/>
          <w:szCs w:val="27"/>
        </w:rPr>
        <w:lastRenderedPageBreak/>
        <w:t xml:space="preserve">внести в проект некоторые коррективы и поправки. 7. Обо всех своих репрессированных родственниках я прямо рассказал в своей автобиографии. 8. Это первый дебют молодой актрисы на сцене прославленного театра. 9. Красив рабочий, управляющий станком, строитель, орудующий краном, тракторист, поднимающий жирные пласты земли. 10. На объекте работали укрупнённые бригады. Так был обретён новый опыт работы крупных коллективов. 11. Вот и сейчас, в морозные, студёные дни, фермеры вершат свое благородное дело. 12. Это достаточно надёжный плацдарм для движения к глубинным резервам экономики России. 13. Проводится огораживание посадок до того времени, когда верхушки деревьев выходят за пределы досягаемости мордой зверя. 14. Почти на каждой остановке водитель предупреждает: «Во избежание падения при резком торможении просьба держаться за поручни». 15. Деревья, кусты, цветники и газоны не только украшают нашу жизнь, но и делают огромную полезную работу: фильтруют воздух, собирая на листьях пыль, выделяют фитонциды, убивающие вредных микробов, смягчают температурный режим. 16. Новое здание университета окрашено в колер жёлтого цвета. 17. До школы нас проводили вездесущие местные аборигены – сельские мальчишки. 18. Из детских садиков, расположенных на улице </w:t>
      </w:r>
      <w:proofErr w:type="spellStart"/>
      <w:r>
        <w:rPr>
          <w:color w:val="000000"/>
          <w:sz w:val="27"/>
          <w:szCs w:val="27"/>
        </w:rPr>
        <w:t>Раунас</w:t>
      </w:r>
      <w:proofErr w:type="spellEnd"/>
      <w:r>
        <w:rPr>
          <w:color w:val="000000"/>
          <w:sz w:val="27"/>
          <w:szCs w:val="27"/>
        </w:rPr>
        <w:t xml:space="preserve"> в домах №35 и 37, стали поступать сигналы о том, что эти очаги воспитания подрастающего поколения подвергаются набегам со стороны любителей спиртного. 19. Мюнхен не ходит на теннис, а </w:t>
      </w:r>
      <w:proofErr w:type="gramStart"/>
      <w:r>
        <w:rPr>
          <w:color w:val="000000"/>
          <w:sz w:val="27"/>
          <w:szCs w:val="27"/>
        </w:rPr>
        <w:t>балдеет</w:t>
      </w:r>
      <w:proofErr w:type="gramEnd"/>
      <w:r>
        <w:rPr>
          <w:color w:val="000000"/>
          <w:sz w:val="27"/>
          <w:szCs w:val="27"/>
        </w:rPr>
        <w:t xml:space="preserve"> от футбола. 20. Над жителями Камчатки постоянно висит дамоклов меч устрашения в ожидании землетрясения. 21. Предполагаемый район лесозаготовок изобиловал болотами, несметным количеством комаров. 22. Молодой корреспондент сумел нарыть некий компромат на верхушку министерства. Коллеги считают, что он поплатился именно </w:t>
      </w:r>
      <w:proofErr w:type="gramStart"/>
      <w:r>
        <w:rPr>
          <w:color w:val="000000"/>
          <w:sz w:val="27"/>
          <w:szCs w:val="27"/>
        </w:rPr>
        <w:t>за</w:t>
      </w:r>
      <w:proofErr w:type="gramEnd"/>
    </w:p>
    <w:p w:rsidR="009F2160" w:rsidRDefault="009F2160" w:rsidP="009F2160">
      <w:pPr>
        <w:pStyle w:val="a3"/>
        <w:rPr>
          <w:color w:val="000000"/>
          <w:sz w:val="27"/>
          <w:szCs w:val="27"/>
        </w:rPr>
      </w:pPr>
      <w:r>
        <w:rPr>
          <w:color w:val="000000"/>
          <w:sz w:val="27"/>
          <w:szCs w:val="27"/>
        </w:rPr>
        <w:t>это. 23. В прошедшие дни прошли снегопады, и погодные условия при нынешней гонке создали дополнительные трудности при проведении нынешней гонки. 24. Пока не ясно, кто из соперников станет нашим основным конкурентом.</w:t>
      </w:r>
    </w:p>
    <w:p w:rsidR="00AE53E9" w:rsidRDefault="00AE53E9" w:rsidP="009F2160">
      <w:pPr>
        <w:pStyle w:val="a3"/>
        <w:rPr>
          <w:color w:val="000000"/>
          <w:sz w:val="27"/>
          <w:szCs w:val="27"/>
        </w:rPr>
      </w:pPr>
    </w:p>
    <w:p w:rsidR="00AE53E9" w:rsidRDefault="00AE53E9" w:rsidP="009F2160">
      <w:pPr>
        <w:pStyle w:val="a3"/>
        <w:rPr>
          <w:color w:val="000000"/>
          <w:sz w:val="27"/>
          <w:szCs w:val="27"/>
        </w:rPr>
      </w:pPr>
    </w:p>
    <w:p w:rsidR="00AE53E9" w:rsidRDefault="00AE53E9" w:rsidP="009F2160">
      <w:pPr>
        <w:pStyle w:val="a3"/>
        <w:rPr>
          <w:color w:val="000000"/>
          <w:sz w:val="27"/>
          <w:szCs w:val="27"/>
        </w:rPr>
      </w:pPr>
    </w:p>
    <w:p w:rsidR="00AE53E9" w:rsidRDefault="00AE53E9" w:rsidP="009F2160">
      <w:pPr>
        <w:pStyle w:val="a3"/>
        <w:rPr>
          <w:color w:val="000000"/>
          <w:sz w:val="27"/>
          <w:szCs w:val="27"/>
        </w:rPr>
      </w:pPr>
    </w:p>
    <w:p w:rsidR="00AE53E9" w:rsidRDefault="00AE53E9" w:rsidP="009F2160">
      <w:pPr>
        <w:pStyle w:val="a3"/>
        <w:rPr>
          <w:color w:val="000000"/>
          <w:sz w:val="27"/>
          <w:szCs w:val="27"/>
        </w:rPr>
      </w:pPr>
    </w:p>
    <w:p w:rsidR="00AE53E9" w:rsidRDefault="00AE53E9" w:rsidP="009F2160">
      <w:pPr>
        <w:pStyle w:val="a3"/>
        <w:rPr>
          <w:color w:val="000000"/>
          <w:sz w:val="27"/>
          <w:szCs w:val="27"/>
        </w:rPr>
      </w:pPr>
    </w:p>
    <w:p w:rsidR="00AE53E9" w:rsidRDefault="00AE53E9" w:rsidP="009F2160">
      <w:pPr>
        <w:pStyle w:val="a3"/>
        <w:rPr>
          <w:color w:val="000000"/>
          <w:sz w:val="27"/>
          <w:szCs w:val="27"/>
        </w:rPr>
      </w:pPr>
    </w:p>
    <w:p w:rsidR="00AE53E9" w:rsidRDefault="00AE53E9" w:rsidP="009F2160">
      <w:pPr>
        <w:pStyle w:val="a3"/>
        <w:rPr>
          <w:color w:val="000000"/>
          <w:sz w:val="27"/>
          <w:szCs w:val="27"/>
        </w:rPr>
      </w:pPr>
    </w:p>
    <w:p w:rsidR="00AE53E9" w:rsidRDefault="00AE53E9" w:rsidP="00AE53E9">
      <w:pPr>
        <w:pStyle w:val="a3"/>
        <w:rPr>
          <w:color w:val="000000"/>
          <w:sz w:val="27"/>
          <w:szCs w:val="27"/>
        </w:rPr>
      </w:pPr>
      <w:r>
        <w:rPr>
          <w:color w:val="000000"/>
          <w:sz w:val="27"/>
          <w:szCs w:val="27"/>
        </w:rPr>
        <w:lastRenderedPageBreak/>
        <w:t>Пунктуация.</w:t>
      </w:r>
    </w:p>
    <w:p w:rsidR="00AE53E9" w:rsidRDefault="00AE53E9" w:rsidP="00AE53E9">
      <w:pPr>
        <w:pStyle w:val="a3"/>
        <w:rPr>
          <w:color w:val="000000"/>
          <w:sz w:val="27"/>
          <w:szCs w:val="27"/>
        </w:rPr>
      </w:pPr>
      <w:r>
        <w:rPr>
          <w:color w:val="000000"/>
          <w:sz w:val="27"/>
          <w:szCs w:val="27"/>
        </w:rPr>
        <w:t xml:space="preserve">Знаки препинания членят предложение на структурно-грамматические и смысловые отрезки: запятая отделяет друг от друга однородные сказуемые (лес зашумел, застонал); тире выражает следствие действия первого предложения, а точка свидетельствует о </w:t>
      </w:r>
      <w:proofErr w:type="gramStart"/>
      <w:r>
        <w:rPr>
          <w:color w:val="000000"/>
          <w:sz w:val="27"/>
          <w:szCs w:val="27"/>
        </w:rPr>
        <w:t>закон-</w:t>
      </w:r>
      <w:proofErr w:type="spellStart"/>
      <w:r>
        <w:rPr>
          <w:color w:val="000000"/>
          <w:sz w:val="27"/>
          <w:szCs w:val="27"/>
        </w:rPr>
        <w:t>ченной</w:t>
      </w:r>
      <w:proofErr w:type="spellEnd"/>
      <w:proofErr w:type="gramEnd"/>
      <w:r>
        <w:rPr>
          <w:color w:val="000000"/>
          <w:sz w:val="27"/>
          <w:szCs w:val="27"/>
        </w:rPr>
        <w:t xml:space="preserve"> мысли.</w:t>
      </w:r>
    </w:p>
    <w:p w:rsidR="00AE53E9" w:rsidRDefault="00AE53E9" w:rsidP="00AE53E9">
      <w:pPr>
        <w:pStyle w:val="a3"/>
        <w:rPr>
          <w:color w:val="000000"/>
          <w:sz w:val="27"/>
          <w:szCs w:val="27"/>
        </w:rPr>
      </w:pPr>
      <w:r>
        <w:rPr>
          <w:color w:val="000000"/>
          <w:sz w:val="27"/>
          <w:szCs w:val="27"/>
        </w:rPr>
        <w:t>Они обозначают и интонацию: запятые требуют небольших пауз при перечислении однородных членов, тире – значительной паузы, изменения темпа и тона произнесения второй части; точка – понижения голоса и большой паузы.</w:t>
      </w:r>
    </w:p>
    <w:p w:rsidR="00AE53E9" w:rsidRDefault="00AE53E9" w:rsidP="00AE53E9">
      <w:pPr>
        <w:pStyle w:val="a3"/>
        <w:rPr>
          <w:color w:val="000000"/>
          <w:sz w:val="27"/>
          <w:szCs w:val="27"/>
        </w:rPr>
      </w:pPr>
      <w:r>
        <w:rPr>
          <w:color w:val="000000"/>
          <w:sz w:val="27"/>
          <w:szCs w:val="27"/>
        </w:rPr>
        <w:t xml:space="preserve">Немало в русском языке конструкций, пунктуационное оформление которых главным образом зависит от структуры предложения. Это сложносочиненные и </w:t>
      </w:r>
      <w:proofErr w:type="gramStart"/>
      <w:r>
        <w:rPr>
          <w:color w:val="000000"/>
          <w:sz w:val="27"/>
          <w:szCs w:val="27"/>
        </w:rPr>
        <w:t>сложно-подчиненные</w:t>
      </w:r>
      <w:proofErr w:type="gramEnd"/>
      <w:r>
        <w:rPr>
          <w:color w:val="000000"/>
          <w:sz w:val="27"/>
          <w:szCs w:val="27"/>
        </w:rPr>
        <w:t xml:space="preserve"> предложения, а также осложненные простые предложения, при работе над которыми практикуются упражнения, связанные с анализом грамматической структуры предложения: синтаксический разбор, составление схем предложений, алгоритмов и т.д.</w:t>
      </w:r>
    </w:p>
    <w:p w:rsidR="00AE53E9" w:rsidRDefault="00AE53E9" w:rsidP="00AE53E9">
      <w:pPr>
        <w:pStyle w:val="a3"/>
        <w:rPr>
          <w:color w:val="000000"/>
          <w:sz w:val="27"/>
          <w:szCs w:val="27"/>
        </w:rPr>
      </w:pPr>
      <w:r>
        <w:rPr>
          <w:color w:val="000000"/>
          <w:sz w:val="27"/>
          <w:szCs w:val="27"/>
        </w:rPr>
        <w:t xml:space="preserve">Есть и такие конструкции, в которых знаки препинания зависят не столько от их структуры, сколько от смысловых отношений в них, например: Избушка крыта соломой, с трубой. Запятая здесь стоит между однородными членами и указывает на </w:t>
      </w:r>
      <w:proofErr w:type="gramStart"/>
      <w:r>
        <w:rPr>
          <w:color w:val="000000"/>
          <w:sz w:val="27"/>
          <w:szCs w:val="27"/>
        </w:rPr>
        <w:t>грамма-</w:t>
      </w:r>
      <w:proofErr w:type="spellStart"/>
      <w:r>
        <w:rPr>
          <w:color w:val="000000"/>
          <w:sz w:val="27"/>
          <w:szCs w:val="27"/>
        </w:rPr>
        <w:t>тическую</w:t>
      </w:r>
      <w:proofErr w:type="spellEnd"/>
      <w:proofErr w:type="gramEnd"/>
      <w:r>
        <w:rPr>
          <w:color w:val="000000"/>
          <w:sz w:val="27"/>
          <w:szCs w:val="27"/>
        </w:rPr>
        <w:t xml:space="preserve"> и смысловую отнесенность предложно-падежной формы с трубой к имени существительному избушка. Если убрать запятую, то труба окажется не у избушки, а у соломы.</w:t>
      </w:r>
    </w:p>
    <w:p w:rsidR="00AE53E9" w:rsidRDefault="00AE53E9" w:rsidP="00AE53E9">
      <w:pPr>
        <w:pStyle w:val="a3"/>
        <w:rPr>
          <w:color w:val="000000"/>
          <w:sz w:val="27"/>
          <w:szCs w:val="27"/>
        </w:rPr>
      </w:pPr>
      <w:r>
        <w:rPr>
          <w:color w:val="000000"/>
          <w:sz w:val="27"/>
          <w:szCs w:val="27"/>
        </w:rPr>
        <w:t>Чтобы учащиеся осознали «смысловые» знаки препинания, необходимо учить их соотносить смысл высказывания и грамматическую структуру, показывая на конкретных примерах (путем сопоставления) возможность вариантов, связанных с различным осмыслением текста и одновременно ведущих к структурным изменениям.</w:t>
      </w:r>
    </w:p>
    <w:p w:rsidR="00AE53E9" w:rsidRDefault="00AE53E9" w:rsidP="00AE53E9">
      <w:pPr>
        <w:pStyle w:val="a3"/>
        <w:rPr>
          <w:color w:val="000000"/>
          <w:sz w:val="27"/>
          <w:szCs w:val="27"/>
        </w:rPr>
      </w:pPr>
      <w:r>
        <w:rPr>
          <w:color w:val="000000"/>
          <w:sz w:val="27"/>
          <w:szCs w:val="27"/>
        </w:rPr>
        <w:t>Очень важно развивать у школьников речевой слух и умение выразительно «читать» знаки препинания, то есть учить их слышать интонацию, сопоставлять ее с пунктуацией, правильно понимать смысловое содержание текста.</w:t>
      </w:r>
      <w:proofErr w:type="gramStart"/>
      <w:r>
        <w:rPr>
          <w:color w:val="000000"/>
          <w:sz w:val="27"/>
          <w:szCs w:val="27"/>
        </w:rPr>
        <w:t xml:space="preserve"> .</w:t>
      </w:r>
      <w:proofErr w:type="gramEnd"/>
    </w:p>
    <w:p w:rsidR="00AE53E9" w:rsidRDefault="00AE53E9" w:rsidP="00AE53E9">
      <w:pPr>
        <w:pStyle w:val="a3"/>
        <w:rPr>
          <w:color w:val="000000"/>
          <w:sz w:val="27"/>
          <w:szCs w:val="27"/>
        </w:rPr>
      </w:pPr>
      <w:r>
        <w:rPr>
          <w:color w:val="000000"/>
          <w:sz w:val="27"/>
          <w:szCs w:val="27"/>
        </w:rPr>
        <w:t>Известно, что значительные затруднения у учащихся вызывает постановка знаков препинания при однородных определениях. На один и тот же вопрос, поставленный от одного слова, могут отвечать однородные и неоднородные определения. Однородные определения узнаются только по перечислительной интонации, с которой они произносятся. Но этот признак усваивается учащимися с трудом. Для того чтобы овладеть правилом постановки знаков препинания при однородных определениях, учащиеся должны уметь разбираться в структуре предложений, быстро определять их состав, то есть знать синтаксис:</w:t>
      </w:r>
    </w:p>
    <w:p w:rsidR="00AE53E9" w:rsidRDefault="00AE53E9" w:rsidP="00AE53E9">
      <w:pPr>
        <w:pStyle w:val="a3"/>
        <w:rPr>
          <w:color w:val="000000"/>
          <w:sz w:val="27"/>
          <w:szCs w:val="27"/>
        </w:rPr>
      </w:pPr>
      <w:r>
        <w:rPr>
          <w:color w:val="000000"/>
          <w:sz w:val="27"/>
          <w:szCs w:val="27"/>
        </w:rPr>
        <w:t>1. Наступила дождливая, грязная, темная осень (Ч.).</w:t>
      </w:r>
    </w:p>
    <w:p w:rsidR="00AE53E9" w:rsidRDefault="00AE53E9" w:rsidP="00AE53E9">
      <w:pPr>
        <w:pStyle w:val="a3"/>
        <w:rPr>
          <w:color w:val="000000"/>
          <w:sz w:val="27"/>
          <w:szCs w:val="27"/>
        </w:rPr>
      </w:pPr>
      <w:r>
        <w:rPr>
          <w:color w:val="000000"/>
          <w:sz w:val="27"/>
          <w:szCs w:val="27"/>
        </w:rPr>
        <w:lastRenderedPageBreak/>
        <w:t xml:space="preserve">2. Вдали виднелась небольшая березовая роща </w:t>
      </w:r>
      <w:proofErr w:type="gramStart"/>
      <w:r>
        <w:rPr>
          <w:color w:val="000000"/>
          <w:sz w:val="27"/>
          <w:szCs w:val="27"/>
        </w:rPr>
        <w:t xml:space="preserve">( </w:t>
      </w:r>
      <w:proofErr w:type="gramEnd"/>
      <w:r>
        <w:rPr>
          <w:color w:val="000000"/>
          <w:sz w:val="27"/>
          <w:szCs w:val="27"/>
        </w:rPr>
        <w:t>Т.).</w:t>
      </w:r>
    </w:p>
    <w:p w:rsidR="00AE53E9" w:rsidRDefault="00AE53E9" w:rsidP="00AE53E9">
      <w:pPr>
        <w:pStyle w:val="a3"/>
        <w:rPr>
          <w:color w:val="000000"/>
          <w:sz w:val="27"/>
          <w:szCs w:val="27"/>
        </w:rPr>
      </w:pPr>
      <w:r>
        <w:rPr>
          <w:color w:val="000000"/>
          <w:sz w:val="27"/>
          <w:szCs w:val="27"/>
        </w:rPr>
        <w:t>Для самостоятельного разбора</w:t>
      </w:r>
      <w:proofErr w:type="gramStart"/>
      <w:r>
        <w:rPr>
          <w:color w:val="000000"/>
          <w:sz w:val="27"/>
          <w:szCs w:val="27"/>
        </w:rPr>
        <w:t xml:space="preserve"> :</w:t>
      </w:r>
      <w:proofErr w:type="gramEnd"/>
    </w:p>
    <w:p w:rsidR="00AE53E9" w:rsidRDefault="00AE53E9" w:rsidP="00AE53E9">
      <w:pPr>
        <w:pStyle w:val="a3"/>
        <w:rPr>
          <w:color w:val="000000"/>
          <w:sz w:val="27"/>
          <w:szCs w:val="27"/>
        </w:rPr>
      </w:pPr>
      <w:r>
        <w:rPr>
          <w:color w:val="000000"/>
          <w:sz w:val="27"/>
          <w:szCs w:val="27"/>
        </w:rPr>
        <w:t>1. Длится теплое, светло, южное лето (Л. Мартынов).</w:t>
      </w:r>
    </w:p>
    <w:p w:rsidR="00AE53E9" w:rsidRDefault="00AE53E9" w:rsidP="00AE53E9">
      <w:pPr>
        <w:pStyle w:val="a3"/>
        <w:rPr>
          <w:color w:val="000000"/>
          <w:sz w:val="27"/>
          <w:szCs w:val="27"/>
        </w:rPr>
      </w:pPr>
      <w:r>
        <w:rPr>
          <w:color w:val="000000"/>
          <w:sz w:val="27"/>
          <w:szCs w:val="27"/>
        </w:rPr>
        <w:t>2. Быстро убывает короткий ноябрьский лень (Д. Зуев).</w:t>
      </w:r>
    </w:p>
    <w:p w:rsidR="00AE53E9" w:rsidRDefault="00AE53E9" w:rsidP="00AE53E9">
      <w:pPr>
        <w:pStyle w:val="a3"/>
        <w:rPr>
          <w:color w:val="000000"/>
          <w:sz w:val="27"/>
          <w:szCs w:val="27"/>
        </w:rPr>
      </w:pPr>
      <w:r>
        <w:rPr>
          <w:color w:val="000000"/>
          <w:sz w:val="27"/>
          <w:szCs w:val="27"/>
        </w:rPr>
        <w:t>Однородные определения нельзя смешивать с разделяемыми запятой определениями, находящимися в пояснительной связи. Их произносят с интонацией пояснения, а не пере-</w:t>
      </w:r>
      <w:proofErr w:type="spellStart"/>
      <w:r>
        <w:rPr>
          <w:color w:val="000000"/>
          <w:sz w:val="27"/>
          <w:szCs w:val="27"/>
        </w:rPr>
        <w:t>числения</w:t>
      </w:r>
      <w:proofErr w:type="spellEnd"/>
      <w:r>
        <w:rPr>
          <w:color w:val="000000"/>
          <w:sz w:val="27"/>
          <w:szCs w:val="27"/>
        </w:rPr>
        <w:t xml:space="preserve">, поэтому возможна постановка между ними пояснительных </w:t>
      </w:r>
      <w:proofErr w:type="gramStart"/>
      <w:r>
        <w:rPr>
          <w:color w:val="000000"/>
          <w:sz w:val="27"/>
          <w:szCs w:val="27"/>
        </w:rPr>
        <w:t>союзов</w:t>
      </w:r>
      <w:proofErr w:type="gramEnd"/>
      <w:r>
        <w:rPr>
          <w:color w:val="000000"/>
          <w:sz w:val="27"/>
          <w:szCs w:val="27"/>
        </w:rPr>
        <w:t xml:space="preserve"> то есть, а именно. Кроме того, от запятой зависит и смысл предложения.</w:t>
      </w:r>
    </w:p>
    <w:p w:rsidR="00AE53E9" w:rsidRDefault="00AE53E9" w:rsidP="00AE53E9">
      <w:pPr>
        <w:pStyle w:val="a3"/>
        <w:rPr>
          <w:color w:val="000000"/>
          <w:sz w:val="27"/>
          <w:szCs w:val="27"/>
        </w:rPr>
      </w:pPr>
      <w:r>
        <w:rPr>
          <w:color w:val="000000"/>
          <w:sz w:val="27"/>
          <w:szCs w:val="27"/>
        </w:rPr>
        <w:t>Ср.: Мама купила новую коричневую кофту (у нее была коричневая кофта); Мама купила новую, коричневую кофту (коричневой кофты у нее не было); Мама купила новую, а именно: коричневую кофту; Мама купила новую, то есть коричневую кофту.</w:t>
      </w:r>
    </w:p>
    <w:p w:rsidR="00AE53E9" w:rsidRDefault="00AE53E9" w:rsidP="00AE53E9">
      <w:pPr>
        <w:pStyle w:val="a3"/>
        <w:rPr>
          <w:color w:val="000000"/>
          <w:sz w:val="27"/>
          <w:szCs w:val="27"/>
        </w:rPr>
      </w:pPr>
      <w:r>
        <w:rPr>
          <w:color w:val="000000"/>
          <w:sz w:val="27"/>
          <w:szCs w:val="27"/>
        </w:rPr>
        <w:t>Обращение произносится с особой звательной интонацией, которая отчетливо проявляется, если оно стоит в начале предложения, а также перед подлежащим и сказуемым, с которым соотносится: Мой друг, Отчизне посвятим души прекрасные порывы! (П.); Уж и есть за что, Русь могучая, полюбить тебя! (Никитин).</w:t>
      </w:r>
    </w:p>
    <w:p w:rsidR="00AE53E9" w:rsidRDefault="00AE53E9" w:rsidP="00AE53E9">
      <w:pPr>
        <w:pStyle w:val="a3"/>
        <w:rPr>
          <w:color w:val="000000"/>
          <w:sz w:val="27"/>
          <w:szCs w:val="27"/>
        </w:rPr>
      </w:pPr>
      <w:proofErr w:type="gramStart"/>
      <w:r>
        <w:rPr>
          <w:color w:val="000000"/>
          <w:sz w:val="27"/>
          <w:szCs w:val="27"/>
        </w:rPr>
        <w:t>Кроме</w:t>
      </w:r>
      <w:proofErr w:type="gramEnd"/>
      <w:r>
        <w:rPr>
          <w:color w:val="000000"/>
          <w:sz w:val="27"/>
          <w:szCs w:val="27"/>
        </w:rPr>
        <w:t xml:space="preserve"> звательной, обращению свойственна интонация восклицательная и вводная с меньшей по длительности паузой, отделяющей их от предшествующей части </w:t>
      </w:r>
      <w:proofErr w:type="spellStart"/>
      <w:r>
        <w:rPr>
          <w:color w:val="000000"/>
          <w:sz w:val="27"/>
          <w:szCs w:val="27"/>
        </w:rPr>
        <w:t>предло</w:t>
      </w:r>
      <w:proofErr w:type="spellEnd"/>
      <w:r>
        <w:rPr>
          <w:color w:val="000000"/>
          <w:sz w:val="27"/>
          <w:szCs w:val="27"/>
        </w:rPr>
        <w:t>-</w:t>
      </w:r>
    </w:p>
    <w:p w:rsidR="00AE53E9" w:rsidRDefault="00AE53E9" w:rsidP="00AE53E9">
      <w:pPr>
        <w:pStyle w:val="a3"/>
        <w:rPr>
          <w:color w:val="000000"/>
          <w:sz w:val="27"/>
          <w:szCs w:val="27"/>
        </w:rPr>
      </w:pPr>
      <w:proofErr w:type="spellStart"/>
      <w:r>
        <w:rPr>
          <w:color w:val="000000"/>
          <w:sz w:val="27"/>
          <w:szCs w:val="27"/>
        </w:rPr>
        <w:t>жения</w:t>
      </w:r>
      <w:proofErr w:type="spellEnd"/>
      <w:r>
        <w:rPr>
          <w:color w:val="000000"/>
          <w:sz w:val="27"/>
          <w:szCs w:val="27"/>
        </w:rPr>
        <w:t xml:space="preserve">, по сравнению с последующей частью. Со слабой интонацией произносится </w:t>
      </w:r>
      <w:proofErr w:type="spellStart"/>
      <w:proofErr w:type="gramStart"/>
      <w:r>
        <w:rPr>
          <w:color w:val="000000"/>
          <w:sz w:val="27"/>
          <w:szCs w:val="27"/>
        </w:rPr>
        <w:t>обра-щение</w:t>
      </w:r>
      <w:proofErr w:type="spellEnd"/>
      <w:proofErr w:type="gramEnd"/>
      <w:r>
        <w:rPr>
          <w:color w:val="000000"/>
          <w:sz w:val="27"/>
          <w:szCs w:val="27"/>
        </w:rPr>
        <w:t>, стоящее после подлежащего, с которым оно соотносится: Что же ты, моя старушка, приумолкла у окна? (П.). В середине предложения обращение произносится без логического ударения, обычно с интонацией, сходной с интонацией вводного слова.</w:t>
      </w:r>
    </w:p>
    <w:p w:rsidR="00AE53E9" w:rsidRDefault="00AE53E9" w:rsidP="00AE53E9">
      <w:pPr>
        <w:pStyle w:val="a3"/>
        <w:rPr>
          <w:color w:val="000000"/>
          <w:sz w:val="27"/>
          <w:szCs w:val="27"/>
        </w:rPr>
      </w:pPr>
      <w:r>
        <w:rPr>
          <w:color w:val="000000"/>
          <w:sz w:val="27"/>
          <w:szCs w:val="27"/>
        </w:rPr>
        <w:t>Привитию пунктуационных навыков способствует работа над связным текстом, позволяющая анализировать смысловые и грамматические отношения между предложениями, их частями, отдельными словами и словосочетаниями.</w:t>
      </w:r>
    </w:p>
    <w:p w:rsidR="00AE53E9" w:rsidRDefault="00AE53E9" w:rsidP="00AE53E9">
      <w:pPr>
        <w:pStyle w:val="a3"/>
        <w:rPr>
          <w:color w:val="000000"/>
          <w:sz w:val="27"/>
          <w:szCs w:val="27"/>
        </w:rPr>
      </w:pPr>
      <w:r>
        <w:rPr>
          <w:color w:val="000000"/>
          <w:sz w:val="27"/>
          <w:szCs w:val="27"/>
        </w:rPr>
        <w:t xml:space="preserve">Для предупреждения пунктуационных ошибок в письменной речи нерусских учащихся полезно использовать прием сопоставления смешиваемых конструкций: простого </w:t>
      </w:r>
      <w:proofErr w:type="spellStart"/>
      <w:proofErr w:type="gramStart"/>
      <w:r>
        <w:rPr>
          <w:color w:val="000000"/>
          <w:sz w:val="27"/>
          <w:szCs w:val="27"/>
        </w:rPr>
        <w:t>предло-жения</w:t>
      </w:r>
      <w:proofErr w:type="spellEnd"/>
      <w:proofErr w:type="gramEnd"/>
      <w:r>
        <w:rPr>
          <w:color w:val="000000"/>
          <w:sz w:val="27"/>
          <w:szCs w:val="27"/>
        </w:rPr>
        <w:t xml:space="preserve"> с однородными членами и сложносочиненного предложения.</w:t>
      </w:r>
    </w:p>
    <w:p w:rsidR="00AE53E9" w:rsidRDefault="00AE53E9" w:rsidP="00AE53E9">
      <w:pPr>
        <w:pStyle w:val="a3"/>
        <w:rPr>
          <w:color w:val="000000"/>
          <w:sz w:val="27"/>
          <w:szCs w:val="27"/>
        </w:rPr>
      </w:pPr>
      <w:r>
        <w:rPr>
          <w:color w:val="000000"/>
          <w:sz w:val="27"/>
          <w:szCs w:val="27"/>
        </w:rPr>
        <w:t>Сначала лучше это показать на сложносочиненных предложениях, части которых являются двусоставными предложениями, например:</w:t>
      </w:r>
    </w:p>
    <w:p w:rsidR="00AE53E9" w:rsidRDefault="00AE53E9" w:rsidP="00AE53E9">
      <w:pPr>
        <w:pStyle w:val="a3"/>
        <w:rPr>
          <w:color w:val="000000"/>
          <w:sz w:val="27"/>
          <w:szCs w:val="27"/>
        </w:rPr>
      </w:pPr>
      <w:r>
        <w:rPr>
          <w:color w:val="000000"/>
          <w:sz w:val="27"/>
          <w:szCs w:val="27"/>
        </w:rPr>
        <w:lastRenderedPageBreak/>
        <w:t>1. Листья с деревьев облетели, и земля покрылась пестрым ковром. – Листья облетели с деревьев и покрыли землю пестрым ковром. 2. Деревья стояли печальные и при каждом налете ветра сыпали с себя брызги. – Деревья стояли печальные, и при каждом налете ветра с них сыпались брызги. 3. В сгущавшихся все более потемках предметы теряли свои контуры. – Потемки все более сгущались, и предметы теряли свои контуры. 4. Охотник быстро выхватил ружье и выстрелил. – Охотник быстро выхватил ружье, и раздался выстрел.</w:t>
      </w:r>
    </w:p>
    <w:p w:rsidR="00AE53E9" w:rsidRDefault="00AE53E9" w:rsidP="00AE53E9">
      <w:pPr>
        <w:pStyle w:val="a3"/>
        <w:rPr>
          <w:color w:val="000000"/>
          <w:sz w:val="27"/>
          <w:szCs w:val="27"/>
        </w:rPr>
      </w:pPr>
      <w:r>
        <w:rPr>
          <w:color w:val="000000"/>
          <w:sz w:val="27"/>
          <w:szCs w:val="27"/>
        </w:rPr>
        <w:t>После ознакомления учащихся со сложносочиненным предложением, в составе которого есть безличное предложение, можно проводить сопоставительный анализ предложений типа:</w:t>
      </w:r>
    </w:p>
    <w:p w:rsidR="00AE53E9" w:rsidRDefault="00AE53E9" w:rsidP="00AE53E9">
      <w:pPr>
        <w:pStyle w:val="a3"/>
        <w:rPr>
          <w:color w:val="000000"/>
          <w:sz w:val="27"/>
          <w:szCs w:val="27"/>
        </w:rPr>
      </w:pPr>
      <w:r>
        <w:rPr>
          <w:color w:val="000000"/>
          <w:sz w:val="27"/>
          <w:szCs w:val="27"/>
        </w:rPr>
        <w:t>1. Сегодня целый день играет во дворе последний мотылек и, точно белый лепесток, на паутине замирает. (Бун.) – Глухая ночь сгущает краски, и поневоле страшно. (</w:t>
      </w:r>
      <w:proofErr w:type="spellStart"/>
      <w:r>
        <w:rPr>
          <w:color w:val="000000"/>
          <w:sz w:val="27"/>
          <w:szCs w:val="27"/>
        </w:rPr>
        <w:t>Сол</w:t>
      </w:r>
      <w:proofErr w:type="spellEnd"/>
      <w:r>
        <w:rPr>
          <w:color w:val="000000"/>
          <w:sz w:val="27"/>
          <w:szCs w:val="27"/>
        </w:rPr>
        <w:t>.)</w:t>
      </w:r>
    </w:p>
    <w:p w:rsidR="00AE53E9" w:rsidRDefault="00AE53E9" w:rsidP="00AE53E9">
      <w:pPr>
        <w:pStyle w:val="a3"/>
        <w:rPr>
          <w:color w:val="000000"/>
          <w:sz w:val="27"/>
          <w:szCs w:val="27"/>
        </w:rPr>
      </w:pPr>
      <w:r>
        <w:rPr>
          <w:color w:val="000000"/>
          <w:sz w:val="27"/>
          <w:szCs w:val="27"/>
        </w:rPr>
        <w:t>2. Сквозь редкую листву шумит Байкал в тумане, и тянет влагою в осеннее окно (Жур.) – Ночью поднялся сильный ветер, и море разбушевалось. (</w:t>
      </w:r>
      <w:proofErr w:type="spellStart"/>
      <w:r>
        <w:rPr>
          <w:color w:val="000000"/>
          <w:sz w:val="27"/>
          <w:szCs w:val="27"/>
        </w:rPr>
        <w:t>Арс</w:t>
      </w:r>
      <w:proofErr w:type="spellEnd"/>
      <w:r>
        <w:rPr>
          <w:color w:val="000000"/>
          <w:sz w:val="27"/>
          <w:szCs w:val="27"/>
        </w:rPr>
        <w:t>.)</w:t>
      </w:r>
    </w:p>
    <w:p w:rsidR="00AE53E9" w:rsidRDefault="00AE53E9" w:rsidP="00AE53E9">
      <w:pPr>
        <w:pStyle w:val="a3"/>
        <w:rPr>
          <w:color w:val="000000"/>
          <w:sz w:val="27"/>
          <w:szCs w:val="27"/>
        </w:rPr>
      </w:pPr>
      <w:r>
        <w:rPr>
          <w:color w:val="000000"/>
          <w:sz w:val="27"/>
          <w:szCs w:val="27"/>
        </w:rPr>
        <w:t>3. Ястреб в небе парит, и кричит на лету, и приветствует яростным воплем обвалы. (</w:t>
      </w:r>
      <w:proofErr w:type="spellStart"/>
      <w:r>
        <w:rPr>
          <w:color w:val="000000"/>
          <w:sz w:val="27"/>
          <w:szCs w:val="27"/>
        </w:rPr>
        <w:t>Заб</w:t>
      </w:r>
      <w:proofErr w:type="spellEnd"/>
      <w:r>
        <w:rPr>
          <w:color w:val="000000"/>
          <w:sz w:val="27"/>
          <w:szCs w:val="27"/>
        </w:rPr>
        <w:t>.) – Уже вечерело, и сумрачное небо подернулось багровым отсветом пожара. (</w:t>
      </w:r>
      <w:proofErr w:type="spellStart"/>
      <w:r>
        <w:rPr>
          <w:color w:val="000000"/>
          <w:sz w:val="27"/>
          <w:szCs w:val="27"/>
        </w:rPr>
        <w:t>Пауст</w:t>
      </w:r>
      <w:proofErr w:type="spellEnd"/>
      <w:r>
        <w:rPr>
          <w:color w:val="000000"/>
          <w:sz w:val="27"/>
          <w:szCs w:val="27"/>
        </w:rPr>
        <w:t>.)</w:t>
      </w:r>
    </w:p>
    <w:p w:rsidR="00AE53E9" w:rsidRDefault="00AE53E9" w:rsidP="00AE53E9">
      <w:pPr>
        <w:pStyle w:val="a3"/>
        <w:rPr>
          <w:color w:val="000000"/>
          <w:sz w:val="27"/>
          <w:szCs w:val="27"/>
        </w:rPr>
      </w:pPr>
      <w:r>
        <w:rPr>
          <w:color w:val="000000"/>
          <w:sz w:val="27"/>
          <w:szCs w:val="27"/>
        </w:rPr>
        <w:t>4. Пред ним лепечут волны, и бегут, и вновь приходят, и о скалы бьют. (Л.) – Дети возвратились, и в доме опять стало весело и шумно.</w:t>
      </w:r>
    </w:p>
    <w:p w:rsidR="00AE53E9" w:rsidRDefault="00AE53E9" w:rsidP="00AE53E9">
      <w:pPr>
        <w:pStyle w:val="a3"/>
        <w:rPr>
          <w:color w:val="000000"/>
          <w:sz w:val="27"/>
          <w:szCs w:val="27"/>
        </w:rPr>
      </w:pPr>
      <w:r>
        <w:rPr>
          <w:color w:val="000000"/>
          <w:sz w:val="27"/>
          <w:szCs w:val="27"/>
        </w:rPr>
        <w:t>5. Смотрит солнце с небес, и блестит, и горит, по полям и лугам разливается. (С. Дрожжин.) – Небо покрылось тучами, и ни одной звезды не зажглось над морем. (А.Н.Т.)</w:t>
      </w:r>
    </w:p>
    <w:p w:rsidR="00AE53E9" w:rsidRDefault="00AE53E9" w:rsidP="00AE53E9">
      <w:pPr>
        <w:pStyle w:val="a3"/>
        <w:rPr>
          <w:color w:val="000000"/>
          <w:sz w:val="27"/>
          <w:szCs w:val="27"/>
        </w:rPr>
      </w:pPr>
      <w:r>
        <w:rPr>
          <w:color w:val="000000"/>
          <w:sz w:val="27"/>
          <w:szCs w:val="27"/>
        </w:rPr>
        <w:t>6. По вершинам деревьев пробежал утренний ветерок и разбудил пернатых обитателей леса. (</w:t>
      </w:r>
      <w:proofErr w:type="spellStart"/>
      <w:r>
        <w:rPr>
          <w:color w:val="000000"/>
          <w:sz w:val="27"/>
          <w:szCs w:val="27"/>
        </w:rPr>
        <w:t>Арс</w:t>
      </w:r>
      <w:proofErr w:type="spellEnd"/>
      <w:r>
        <w:rPr>
          <w:color w:val="000000"/>
          <w:sz w:val="27"/>
          <w:szCs w:val="27"/>
        </w:rPr>
        <w:t>.) – Солнце село, и повеяло холодом.</w:t>
      </w:r>
    </w:p>
    <w:p w:rsidR="00AE53E9" w:rsidRDefault="00AE53E9" w:rsidP="00AE53E9">
      <w:pPr>
        <w:pStyle w:val="a3"/>
        <w:rPr>
          <w:color w:val="000000"/>
          <w:sz w:val="27"/>
          <w:szCs w:val="27"/>
        </w:rPr>
      </w:pPr>
      <w:r>
        <w:rPr>
          <w:color w:val="000000"/>
          <w:sz w:val="27"/>
          <w:szCs w:val="27"/>
        </w:rPr>
        <w:t>7. Приблизилась осень, и в старом саду было тихо, грустно. – Мне вздумалось сорвать этот репей и положить его в середину букета. (Л.Т.)</w:t>
      </w:r>
    </w:p>
    <w:p w:rsidR="00AE53E9" w:rsidRDefault="00AE53E9" w:rsidP="00AE53E9">
      <w:pPr>
        <w:pStyle w:val="a3"/>
        <w:rPr>
          <w:color w:val="000000"/>
          <w:sz w:val="27"/>
          <w:szCs w:val="27"/>
        </w:rPr>
      </w:pPr>
      <w:r>
        <w:rPr>
          <w:color w:val="000000"/>
          <w:sz w:val="27"/>
          <w:szCs w:val="27"/>
        </w:rPr>
        <w:t>8. Из сада потянуло росой и запахом душистого тополя. (Вер.) – В комнате было душно, и я снова отворил окно.</w:t>
      </w:r>
    </w:p>
    <w:p w:rsidR="00AE53E9" w:rsidRDefault="00AE53E9" w:rsidP="00AE53E9">
      <w:pPr>
        <w:pStyle w:val="a3"/>
        <w:rPr>
          <w:color w:val="000000"/>
          <w:sz w:val="27"/>
          <w:szCs w:val="27"/>
        </w:rPr>
      </w:pPr>
      <w:r>
        <w:rPr>
          <w:color w:val="000000"/>
          <w:sz w:val="27"/>
          <w:szCs w:val="27"/>
        </w:rPr>
        <w:t>9. Жизнь дается один раз, и хочется прожить ее бодро, осмысленно и красиво. (Ч.) – Держа кувшин над головой, грузинка узкою тропой сходила к берегу. (Л.)</w:t>
      </w:r>
    </w:p>
    <w:p w:rsidR="00AE53E9" w:rsidRDefault="00AE53E9" w:rsidP="00AE53E9">
      <w:pPr>
        <w:pStyle w:val="a3"/>
        <w:rPr>
          <w:color w:val="000000"/>
          <w:sz w:val="27"/>
          <w:szCs w:val="27"/>
        </w:rPr>
      </w:pPr>
      <w:r>
        <w:rPr>
          <w:color w:val="000000"/>
          <w:sz w:val="27"/>
          <w:szCs w:val="27"/>
        </w:rPr>
        <w:t>10. Деревья не заслоняли простора, и можно было видеть небо и даль. (Ч.) – Ветер сорвал с деревьев их дорогие одежды, раскидал-разбросал в разные стороны и скрылся.</w:t>
      </w:r>
    </w:p>
    <w:p w:rsidR="00AE53E9" w:rsidRDefault="00AE53E9" w:rsidP="00AE53E9">
      <w:pPr>
        <w:pStyle w:val="a3"/>
        <w:rPr>
          <w:color w:val="000000"/>
          <w:sz w:val="27"/>
          <w:szCs w:val="27"/>
        </w:rPr>
      </w:pPr>
      <w:r>
        <w:rPr>
          <w:color w:val="000000"/>
          <w:sz w:val="27"/>
          <w:szCs w:val="27"/>
        </w:rPr>
        <w:t>11. Дождь усиливается, и нет никакой надежды на улучшение погоды. – Камыши стояли неподвижно и как будто дремали. (</w:t>
      </w:r>
      <w:proofErr w:type="spellStart"/>
      <w:r>
        <w:rPr>
          <w:color w:val="000000"/>
          <w:sz w:val="27"/>
          <w:szCs w:val="27"/>
        </w:rPr>
        <w:t>Арс</w:t>
      </w:r>
      <w:proofErr w:type="spellEnd"/>
      <w:r>
        <w:rPr>
          <w:color w:val="000000"/>
          <w:sz w:val="27"/>
          <w:szCs w:val="27"/>
        </w:rPr>
        <w:t>.)</w:t>
      </w:r>
    </w:p>
    <w:p w:rsidR="00AE53E9" w:rsidRDefault="00AE53E9" w:rsidP="00AE53E9">
      <w:pPr>
        <w:pStyle w:val="a3"/>
        <w:rPr>
          <w:color w:val="000000"/>
          <w:sz w:val="27"/>
          <w:szCs w:val="27"/>
        </w:rPr>
      </w:pPr>
      <w:r>
        <w:rPr>
          <w:color w:val="000000"/>
          <w:sz w:val="27"/>
          <w:szCs w:val="27"/>
        </w:rPr>
        <w:lastRenderedPageBreak/>
        <w:t>Сопоставляя данные пары, устанавливают, сколько в каждом предложении грамматических основ, определяют типы этих предложений по структуре и делают вывод об употреблении знаков препинания.</w:t>
      </w:r>
    </w:p>
    <w:p w:rsidR="00AE53E9" w:rsidRDefault="00AE53E9" w:rsidP="00AE53E9">
      <w:pPr>
        <w:pStyle w:val="a3"/>
        <w:rPr>
          <w:color w:val="000000"/>
          <w:sz w:val="27"/>
          <w:szCs w:val="27"/>
        </w:rPr>
      </w:pPr>
      <w:r>
        <w:rPr>
          <w:color w:val="000000"/>
          <w:sz w:val="27"/>
          <w:szCs w:val="27"/>
        </w:rPr>
        <w:t>Недаром известный методист П.О. Афанасьев указывал: «Пунктуационные навыки достигаются не вслед за изучением синтаксических конструкций, а в процессе изучения их».</w:t>
      </w:r>
    </w:p>
    <w:p w:rsidR="00AE53E9" w:rsidRDefault="00AE53E9" w:rsidP="00AE53E9">
      <w:pPr>
        <w:pStyle w:val="a3"/>
        <w:rPr>
          <w:color w:val="000000"/>
          <w:sz w:val="27"/>
          <w:szCs w:val="27"/>
        </w:rPr>
      </w:pPr>
      <w:r>
        <w:rPr>
          <w:color w:val="000000"/>
          <w:sz w:val="27"/>
          <w:szCs w:val="27"/>
        </w:rPr>
        <w:t>Тире между подлежащим и сказуемым</w:t>
      </w:r>
    </w:p>
    <w:p w:rsidR="00AE53E9" w:rsidRDefault="00AE53E9" w:rsidP="00AE53E9">
      <w:pPr>
        <w:pStyle w:val="a3"/>
        <w:rPr>
          <w:color w:val="000000"/>
          <w:sz w:val="27"/>
          <w:szCs w:val="27"/>
        </w:rPr>
      </w:pPr>
      <w:r>
        <w:rPr>
          <w:color w:val="000000"/>
          <w:sz w:val="27"/>
          <w:szCs w:val="27"/>
        </w:rPr>
        <w:t>Вопросы к практическому занятию:</w:t>
      </w:r>
    </w:p>
    <w:p w:rsidR="00AE53E9" w:rsidRDefault="00AE53E9" w:rsidP="00AE53E9">
      <w:pPr>
        <w:pStyle w:val="a3"/>
        <w:rPr>
          <w:color w:val="000000"/>
          <w:sz w:val="27"/>
          <w:szCs w:val="27"/>
        </w:rPr>
      </w:pPr>
      <w:r>
        <w:rPr>
          <w:color w:val="000000"/>
          <w:sz w:val="27"/>
          <w:szCs w:val="27"/>
        </w:rPr>
        <w:t>1.Тире между подлежащим и сказуемым, выраженными им. существительным или количественным числительным в именительном падеже;</w:t>
      </w:r>
    </w:p>
    <w:p w:rsidR="00AE53E9" w:rsidRDefault="00AE53E9" w:rsidP="00AE53E9">
      <w:pPr>
        <w:pStyle w:val="a3"/>
        <w:rPr>
          <w:color w:val="000000"/>
          <w:sz w:val="27"/>
          <w:szCs w:val="27"/>
        </w:rPr>
      </w:pPr>
      <w:r>
        <w:rPr>
          <w:color w:val="000000"/>
          <w:sz w:val="27"/>
          <w:szCs w:val="27"/>
        </w:rPr>
        <w:t>2.Тире между подлежащим и сказуемым, выраженными им. существительным и инфинитивом;</w:t>
      </w:r>
    </w:p>
    <w:p w:rsidR="00AE53E9" w:rsidRDefault="00AE53E9" w:rsidP="00AE53E9">
      <w:pPr>
        <w:pStyle w:val="a3"/>
        <w:rPr>
          <w:color w:val="000000"/>
          <w:sz w:val="27"/>
          <w:szCs w:val="27"/>
        </w:rPr>
      </w:pPr>
      <w:r>
        <w:rPr>
          <w:color w:val="000000"/>
          <w:sz w:val="27"/>
          <w:szCs w:val="27"/>
        </w:rPr>
        <w:t>3.Тире перед частицами ЭТО и ВОТ;</w:t>
      </w:r>
    </w:p>
    <w:p w:rsidR="00AE53E9" w:rsidRDefault="00AE53E9" w:rsidP="00AE53E9">
      <w:pPr>
        <w:pStyle w:val="a3"/>
        <w:rPr>
          <w:color w:val="000000"/>
          <w:sz w:val="27"/>
          <w:szCs w:val="27"/>
        </w:rPr>
      </w:pPr>
      <w:r>
        <w:rPr>
          <w:color w:val="000000"/>
          <w:sz w:val="27"/>
          <w:szCs w:val="27"/>
        </w:rPr>
        <w:t>4.Случаи</w:t>
      </w:r>
      <w:proofErr w:type="gramStart"/>
      <w:r>
        <w:rPr>
          <w:color w:val="000000"/>
          <w:sz w:val="27"/>
          <w:szCs w:val="27"/>
        </w:rPr>
        <w:t xml:space="preserve"> ,</w:t>
      </w:r>
      <w:proofErr w:type="gramEnd"/>
      <w:r>
        <w:rPr>
          <w:color w:val="000000"/>
          <w:sz w:val="27"/>
          <w:szCs w:val="27"/>
        </w:rPr>
        <w:t>когда тире между главными членами предложения не ставится. Авторское тире.</w:t>
      </w:r>
    </w:p>
    <w:p w:rsidR="00AE53E9" w:rsidRDefault="00AE53E9" w:rsidP="00AE53E9">
      <w:pPr>
        <w:pStyle w:val="a3"/>
        <w:rPr>
          <w:color w:val="000000"/>
          <w:sz w:val="27"/>
          <w:szCs w:val="27"/>
        </w:rPr>
      </w:pPr>
      <w:r>
        <w:rPr>
          <w:color w:val="000000"/>
          <w:sz w:val="27"/>
          <w:szCs w:val="27"/>
        </w:rPr>
        <w:t>I. Тренировочные упражнения</w:t>
      </w:r>
    </w:p>
    <w:p w:rsidR="00AE53E9" w:rsidRDefault="00AE53E9" w:rsidP="00AE53E9">
      <w:pPr>
        <w:pStyle w:val="a3"/>
        <w:rPr>
          <w:color w:val="000000"/>
          <w:sz w:val="27"/>
          <w:szCs w:val="27"/>
        </w:rPr>
      </w:pPr>
      <w:r>
        <w:rPr>
          <w:color w:val="000000"/>
          <w:sz w:val="27"/>
          <w:szCs w:val="27"/>
        </w:rPr>
        <w:t>1. Чем отличаются предложения?</w:t>
      </w:r>
    </w:p>
    <w:p w:rsidR="00AE53E9" w:rsidRDefault="00AE53E9" w:rsidP="00AE53E9">
      <w:pPr>
        <w:pStyle w:val="a3"/>
        <w:rPr>
          <w:color w:val="000000"/>
          <w:sz w:val="27"/>
          <w:szCs w:val="27"/>
        </w:rPr>
      </w:pPr>
      <w:r>
        <w:rPr>
          <w:color w:val="000000"/>
          <w:sz w:val="27"/>
          <w:szCs w:val="27"/>
        </w:rPr>
        <w:t>Охота тебе врать! (Предложение простое, безличное.)</w:t>
      </w:r>
    </w:p>
    <w:p w:rsidR="00AE53E9" w:rsidRDefault="00AE53E9" w:rsidP="00AE53E9">
      <w:pPr>
        <w:pStyle w:val="a3"/>
        <w:rPr>
          <w:color w:val="000000"/>
          <w:sz w:val="27"/>
          <w:szCs w:val="27"/>
        </w:rPr>
      </w:pPr>
      <w:r>
        <w:rPr>
          <w:color w:val="000000"/>
          <w:sz w:val="27"/>
          <w:szCs w:val="27"/>
        </w:rPr>
        <w:t>Охота была удачной.</w:t>
      </w:r>
    </w:p>
    <w:p w:rsidR="00AE53E9" w:rsidRDefault="00AE53E9" w:rsidP="00AE53E9">
      <w:pPr>
        <w:pStyle w:val="a3"/>
        <w:rPr>
          <w:color w:val="000000"/>
          <w:sz w:val="27"/>
          <w:szCs w:val="27"/>
        </w:rPr>
      </w:pPr>
      <w:r>
        <w:rPr>
          <w:color w:val="000000"/>
          <w:sz w:val="27"/>
          <w:szCs w:val="27"/>
        </w:rPr>
        <w:t>2. Чем выражены главные члены в следующих предложениях?</w:t>
      </w:r>
    </w:p>
    <w:p w:rsidR="00AE53E9" w:rsidRDefault="00AE53E9" w:rsidP="00AE53E9">
      <w:pPr>
        <w:pStyle w:val="a3"/>
        <w:rPr>
          <w:color w:val="000000"/>
          <w:sz w:val="27"/>
          <w:szCs w:val="27"/>
        </w:rPr>
      </w:pPr>
      <w:r>
        <w:rPr>
          <w:color w:val="000000"/>
          <w:sz w:val="27"/>
          <w:szCs w:val="27"/>
        </w:rPr>
        <w:t>1) Что может быть тише падающего снега? (М. Пришвин)</w:t>
      </w:r>
    </w:p>
    <w:p w:rsidR="00AE53E9" w:rsidRDefault="00AE53E9" w:rsidP="00AE53E9">
      <w:pPr>
        <w:pStyle w:val="a3"/>
        <w:rPr>
          <w:color w:val="000000"/>
          <w:sz w:val="27"/>
          <w:szCs w:val="27"/>
        </w:rPr>
      </w:pPr>
      <w:r>
        <w:rPr>
          <w:color w:val="000000"/>
          <w:sz w:val="27"/>
          <w:szCs w:val="27"/>
        </w:rPr>
        <w:t>(Подлежащее выражено вопросительным местоимением, сказуемое - составное именное.)</w:t>
      </w:r>
    </w:p>
    <w:p w:rsidR="00AE53E9" w:rsidRDefault="00AE53E9" w:rsidP="00AE53E9">
      <w:pPr>
        <w:pStyle w:val="a3"/>
        <w:rPr>
          <w:color w:val="000000"/>
          <w:sz w:val="27"/>
          <w:szCs w:val="27"/>
        </w:rPr>
      </w:pPr>
      <w:r>
        <w:rPr>
          <w:color w:val="000000"/>
          <w:sz w:val="27"/>
          <w:szCs w:val="27"/>
        </w:rPr>
        <w:t xml:space="preserve">2) Здоровье моё, как говорится, ни </w:t>
      </w:r>
      <w:proofErr w:type="gramStart"/>
      <w:r>
        <w:rPr>
          <w:color w:val="000000"/>
          <w:sz w:val="27"/>
          <w:szCs w:val="27"/>
        </w:rPr>
        <w:t>тпру</w:t>
      </w:r>
      <w:proofErr w:type="gramEnd"/>
      <w:r>
        <w:rPr>
          <w:color w:val="000000"/>
          <w:sz w:val="27"/>
          <w:szCs w:val="27"/>
        </w:rPr>
        <w:t xml:space="preserve"> ни ну. (Н. Тургенев)</w:t>
      </w:r>
    </w:p>
    <w:p w:rsidR="00AE53E9" w:rsidRDefault="00AE53E9" w:rsidP="00AE53E9">
      <w:pPr>
        <w:pStyle w:val="a3"/>
        <w:rPr>
          <w:color w:val="000000"/>
          <w:sz w:val="27"/>
          <w:szCs w:val="27"/>
        </w:rPr>
      </w:pPr>
      <w:r>
        <w:rPr>
          <w:color w:val="000000"/>
          <w:sz w:val="27"/>
          <w:szCs w:val="27"/>
        </w:rPr>
        <w:t>(Сказуемое - цельное выражение фразеологического характера, в котором междометия связаны повторяющимися союзами ни.)</w:t>
      </w:r>
    </w:p>
    <w:p w:rsidR="00AE53E9" w:rsidRDefault="00AE53E9" w:rsidP="00AE53E9">
      <w:pPr>
        <w:pStyle w:val="a3"/>
        <w:rPr>
          <w:color w:val="000000"/>
          <w:sz w:val="27"/>
          <w:szCs w:val="27"/>
        </w:rPr>
      </w:pPr>
      <w:r>
        <w:rPr>
          <w:color w:val="000000"/>
          <w:sz w:val="27"/>
          <w:szCs w:val="27"/>
        </w:rPr>
        <w:t>3) Самая поздняя осень - это когда от морозов рябина сморщится и станет, как говорят, «сладкой». (М. Пришвин)</w:t>
      </w:r>
    </w:p>
    <w:p w:rsidR="00AE53E9" w:rsidRDefault="00AE53E9" w:rsidP="00AE53E9">
      <w:pPr>
        <w:pStyle w:val="a3"/>
        <w:rPr>
          <w:color w:val="000000"/>
          <w:sz w:val="27"/>
          <w:szCs w:val="27"/>
        </w:rPr>
      </w:pPr>
      <w:proofErr w:type="gramStart"/>
      <w:r>
        <w:rPr>
          <w:color w:val="000000"/>
          <w:sz w:val="27"/>
          <w:szCs w:val="27"/>
        </w:rPr>
        <w:t>(В роли сказуемого выступает придаточное предложение.</w:t>
      </w:r>
      <w:proofErr w:type="gramEnd"/>
      <w:r>
        <w:rPr>
          <w:color w:val="000000"/>
          <w:sz w:val="27"/>
          <w:szCs w:val="27"/>
        </w:rPr>
        <w:t xml:space="preserve"> Так же: Этикет - когда ведёшь себя чуточку лучше, чем это совершенно необходимо. - </w:t>
      </w:r>
      <w:proofErr w:type="gramStart"/>
      <w:r>
        <w:rPr>
          <w:color w:val="000000"/>
          <w:sz w:val="27"/>
          <w:szCs w:val="27"/>
        </w:rPr>
        <w:t xml:space="preserve">У. </w:t>
      </w:r>
      <w:proofErr w:type="spellStart"/>
      <w:r>
        <w:rPr>
          <w:color w:val="000000"/>
          <w:sz w:val="27"/>
          <w:szCs w:val="27"/>
        </w:rPr>
        <w:t>Каппи</w:t>
      </w:r>
      <w:proofErr w:type="spellEnd"/>
      <w:r>
        <w:rPr>
          <w:color w:val="000000"/>
          <w:sz w:val="27"/>
          <w:szCs w:val="27"/>
        </w:rPr>
        <w:t>)</w:t>
      </w:r>
      <w:proofErr w:type="gramEnd"/>
    </w:p>
    <w:p w:rsidR="00AE53E9" w:rsidRDefault="00AE53E9" w:rsidP="00AE53E9">
      <w:pPr>
        <w:pStyle w:val="a3"/>
        <w:rPr>
          <w:color w:val="000000"/>
          <w:sz w:val="27"/>
          <w:szCs w:val="27"/>
        </w:rPr>
      </w:pPr>
      <w:r>
        <w:rPr>
          <w:color w:val="000000"/>
          <w:sz w:val="27"/>
          <w:szCs w:val="27"/>
        </w:rPr>
        <w:lastRenderedPageBreak/>
        <w:t>4) Он порча, он чума, он язва здешних мест. (Н. Крылов)</w:t>
      </w:r>
    </w:p>
    <w:p w:rsidR="00AE53E9" w:rsidRDefault="00AE53E9" w:rsidP="00AE53E9">
      <w:pPr>
        <w:pStyle w:val="a3"/>
        <w:rPr>
          <w:color w:val="000000"/>
          <w:sz w:val="27"/>
          <w:szCs w:val="27"/>
        </w:rPr>
      </w:pPr>
      <w:r>
        <w:rPr>
          <w:color w:val="000000"/>
          <w:sz w:val="27"/>
          <w:szCs w:val="27"/>
        </w:rPr>
        <w:t>5) Жизнь прекрасна и удивительна. (В. Маяковский)</w:t>
      </w:r>
    </w:p>
    <w:p w:rsidR="00AE53E9" w:rsidRDefault="00AE53E9" w:rsidP="00AE53E9">
      <w:pPr>
        <w:pStyle w:val="a3"/>
        <w:rPr>
          <w:color w:val="000000"/>
          <w:sz w:val="27"/>
          <w:szCs w:val="27"/>
        </w:rPr>
      </w:pPr>
      <w:r>
        <w:rPr>
          <w:color w:val="000000"/>
          <w:sz w:val="27"/>
          <w:szCs w:val="27"/>
        </w:rPr>
        <w:t>2. Сообщение преподавателя.</w:t>
      </w:r>
    </w:p>
    <w:p w:rsidR="00AE53E9" w:rsidRDefault="00AE53E9" w:rsidP="00AE53E9">
      <w:pPr>
        <w:pStyle w:val="a3"/>
        <w:rPr>
          <w:color w:val="000000"/>
          <w:sz w:val="27"/>
          <w:szCs w:val="27"/>
        </w:rPr>
      </w:pPr>
      <w:r>
        <w:rPr>
          <w:color w:val="000000"/>
          <w:sz w:val="27"/>
          <w:szCs w:val="27"/>
        </w:rPr>
        <w:t>Тире не ставится, если:</w:t>
      </w:r>
    </w:p>
    <w:p w:rsidR="00AE53E9" w:rsidRDefault="00AE53E9" w:rsidP="00AE53E9">
      <w:pPr>
        <w:pStyle w:val="a3"/>
        <w:rPr>
          <w:color w:val="000000"/>
          <w:sz w:val="27"/>
          <w:szCs w:val="27"/>
        </w:rPr>
      </w:pPr>
      <w:r>
        <w:rPr>
          <w:color w:val="000000"/>
          <w:sz w:val="27"/>
          <w:szCs w:val="27"/>
        </w:rPr>
        <w:t>- между подлежащим и сказуемым стоит вводное слово, иногда наречие, союз, частица: Риск, как известно, дело благородное;</w:t>
      </w:r>
    </w:p>
    <w:p w:rsidR="00AE53E9" w:rsidRDefault="00AE53E9" w:rsidP="00AE53E9">
      <w:pPr>
        <w:pStyle w:val="a3"/>
        <w:rPr>
          <w:color w:val="000000"/>
          <w:sz w:val="27"/>
          <w:szCs w:val="27"/>
        </w:rPr>
      </w:pPr>
      <w:r>
        <w:rPr>
          <w:color w:val="000000"/>
          <w:sz w:val="27"/>
          <w:szCs w:val="27"/>
        </w:rPr>
        <w:t>- сказуемое предшествует подлежащему: Славное, место эта долина!</w:t>
      </w:r>
    </w:p>
    <w:p w:rsidR="00AE53E9" w:rsidRDefault="00AE53E9" w:rsidP="00AE53E9">
      <w:pPr>
        <w:pStyle w:val="a3"/>
        <w:rPr>
          <w:color w:val="000000"/>
          <w:sz w:val="27"/>
          <w:szCs w:val="27"/>
        </w:rPr>
      </w:pPr>
      <w:r>
        <w:rPr>
          <w:color w:val="000000"/>
          <w:sz w:val="27"/>
          <w:szCs w:val="27"/>
        </w:rPr>
        <w:t>(М. Лермонтов);</w:t>
      </w:r>
    </w:p>
    <w:p w:rsidR="00AE53E9" w:rsidRDefault="00AE53E9" w:rsidP="00AE53E9">
      <w:pPr>
        <w:pStyle w:val="a3"/>
        <w:rPr>
          <w:color w:val="000000"/>
          <w:sz w:val="27"/>
          <w:szCs w:val="27"/>
        </w:rPr>
      </w:pPr>
      <w:r>
        <w:rPr>
          <w:color w:val="000000"/>
          <w:sz w:val="27"/>
          <w:szCs w:val="27"/>
        </w:rPr>
        <w:t>- в роли связки выступают сравнительные союзы как будто, словно, точно, вроде как, всё равно что: глаза как ночь. (М. Исаковский)</w:t>
      </w:r>
    </w:p>
    <w:p w:rsidR="00AE53E9" w:rsidRDefault="00AE53E9" w:rsidP="00AE53E9">
      <w:pPr>
        <w:pStyle w:val="a3"/>
        <w:rPr>
          <w:color w:val="000000"/>
          <w:sz w:val="27"/>
          <w:szCs w:val="27"/>
        </w:rPr>
      </w:pPr>
      <w:r>
        <w:rPr>
          <w:color w:val="000000"/>
          <w:sz w:val="27"/>
          <w:szCs w:val="27"/>
        </w:rPr>
        <w:t>Тире не ставится в простых по составу предложениях разговорного стиля речи:</w:t>
      </w:r>
    </w:p>
    <w:p w:rsidR="00AE53E9" w:rsidRDefault="00AE53E9" w:rsidP="00AE53E9">
      <w:pPr>
        <w:pStyle w:val="a3"/>
        <w:rPr>
          <w:color w:val="000000"/>
          <w:sz w:val="27"/>
          <w:szCs w:val="27"/>
        </w:rPr>
      </w:pPr>
      <w:r>
        <w:rPr>
          <w:color w:val="000000"/>
          <w:sz w:val="27"/>
          <w:szCs w:val="27"/>
        </w:rPr>
        <w:t>Моя мать инженер.</w:t>
      </w:r>
    </w:p>
    <w:p w:rsidR="00AE53E9" w:rsidRDefault="00AE53E9" w:rsidP="00AE53E9">
      <w:pPr>
        <w:pStyle w:val="a3"/>
        <w:rPr>
          <w:color w:val="000000"/>
          <w:sz w:val="27"/>
          <w:szCs w:val="27"/>
        </w:rPr>
      </w:pPr>
      <w:r>
        <w:rPr>
          <w:color w:val="000000"/>
          <w:sz w:val="27"/>
          <w:szCs w:val="27"/>
        </w:rPr>
        <w:t>Тире обычно не ставится, если подлежащее выражено личным местоимением, а сказуемое - именительным падежом существительного. Однако:</w:t>
      </w:r>
    </w:p>
    <w:p w:rsidR="00AE53E9" w:rsidRDefault="00AE53E9" w:rsidP="00AE53E9">
      <w:pPr>
        <w:pStyle w:val="a3"/>
        <w:rPr>
          <w:color w:val="000000"/>
          <w:sz w:val="27"/>
          <w:szCs w:val="27"/>
        </w:rPr>
      </w:pPr>
      <w:r>
        <w:rPr>
          <w:color w:val="000000"/>
          <w:sz w:val="27"/>
          <w:szCs w:val="27"/>
        </w:rPr>
        <w:t>- при логическом подчёркивании: Я – гражданин Советского Союза (</w:t>
      </w:r>
      <w:proofErr w:type="spellStart"/>
      <w:r>
        <w:rPr>
          <w:color w:val="000000"/>
          <w:sz w:val="27"/>
          <w:szCs w:val="27"/>
        </w:rPr>
        <w:t>В.Маяковский</w:t>
      </w:r>
      <w:proofErr w:type="spellEnd"/>
      <w:r>
        <w:rPr>
          <w:color w:val="000000"/>
          <w:sz w:val="27"/>
          <w:szCs w:val="27"/>
        </w:rPr>
        <w:t>);</w:t>
      </w:r>
    </w:p>
    <w:p w:rsidR="00AE53E9" w:rsidRDefault="00AE53E9" w:rsidP="00AE53E9">
      <w:pPr>
        <w:pStyle w:val="a3"/>
        <w:rPr>
          <w:color w:val="000000"/>
          <w:sz w:val="27"/>
          <w:szCs w:val="27"/>
        </w:rPr>
      </w:pPr>
      <w:r>
        <w:rPr>
          <w:color w:val="000000"/>
          <w:sz w:val="27"/>
          <w:szCs w:val="27"/>
        </w:rPr>
        <w:t>- при структурном параллелизме: Я - деревня, чёрная земля. Ты, мне - луч и дождевая влага (М. Цветаева);</w:t>
      </w:r>
    </w:p>
    <w:p w:rsidR="00AE53E9" w:rsidRDefault="00AE53E9" w:rsidP="00AE53E9">
      <w:pPr>
        <w:pStyle w:val="a3"/>
        <w:rPr>
          <w:color w:val="000000"/>
          <w:sz w:val="27"/>
          <w:szCs w:val="27"/>
        </w:rPr>
      </w:pPr>
      <w:r>
        <w:rPr>
          <w:color w:val="000000"/>
          <w:sz w:val="27"/>
          <w:szCs w:val="27"/>
        </w:rPr>
        <w:t>- при инверсии главных членов предложения: Герой этого спектакля - я.</w:t>
      </w:r>
    </w:p>
    <w:p w:rsidR="00AE53E9" w:rsidRDefault="00AE53E9" w:rsidP="00AE53E9">
      <w:pPr>
        <w:pStyle w:val="a3"/>
        <w:rPr>
          <w:color w:val="000000"/>
          <w:sz w:val="27"/>
          <w:szCs w:val="27"/>
        </w:rPr>
      </w:pPr>
      <w:r>
        <w:rPr>
          <w:color w:val="000000"/>
          <w:sz w:val="27"/>
          <w:szCs w:val="27"/>
        </w:rPr>
        <w:t>III. Закрепление материала</w:t>
      </w:r>
    </w:p>
    <w:p w:rsidR="00AE53E9" w:rsidRDefault="00AE53E9" w:rsidP="00AE53E9">
      <w:pPr>
        <w:pStyle w:val="a3"/>
        <w:rPr>
          <w:color w:val="000000"/>
          <w:sz w:val="27"/>
          <w:szCs w:val="27"/>
        </w:rPr>
      </w:pPr>
      <w:r>
        <w:rPr>
          <w:color w:val="000000"/>
          <w:sz w:val="27"/>
          <w:szCs w:val="27"/>
        </w:rPr>
        <w:t>1. В каком предложении ставится тире между подлежащим и сказуемым?</w:t>
      </w:r>
    </w:p>
    <w:p w:rsidR="00AE53E9" w:rsidRDefault="00AE53E9" w:rsidP="00AE53E9">
      <w:pPr>
        <w:pStyle w:val="a3"/>
        <w:rPr>
          <w:color w:val="000000"/>
          <w:sz w:val="27"/>
          <w:szCs w:val="27"/>
        </w:rPr>
      </w:pPr>
      <w:r>
        <w:rPr>
          <w:color w:val="000000"/>
          <w:sz w:val="27"/>
          <w:szCs w:val="27"/>
        </w:rPr>
        <w:t>1) Учень</w:t>
      </w:r>
      <w:proofErr w:type="gramStart"/>
      <w:r>
        <w:rPr>
          <w:color w:val="000000"/>
          <w:sz w:val="27"/>
          <w:szCs w:val="27"/>
        </w:rPr>
        <w:t>е-</w:t>
      </w:r>
      <w:proofErr w:type="gramEnd"/>
      <w:r>
        <w:rPr>
          <w:color w:val="000000"/>
          <w:sz w:val="27"/>
          <w:szCs w:val="27"/>
        </w:rPr>
        <w:t xml:space="preserve"> свет, а </w:t>
      </w:r>
      <w:proofErr w:type="spellStart"/>
      <w:r>
        <w:rPr>
          <w:color w:val="000000"/>
          <w:sz w:val="27"/>
          <w:szCs w:val="27"/>
        </w:rPr>
        <w:t>неученье</w:t>
      </w:r>
      <w:proofErr w:type="spellEnd"/>
      <w:r>
        <w:rPr>
          <w:color w:val="000000"/>
          <w:sz w:val="27"/>
          <w:szCs w:val="27"/>
        </w:rPr>
        <w:t xml:space="preserve"> - тьма.</w:t>
      </w:r>
    </w:p>
    <w:p w:rsidR="00AE53E9" w:rsidRDefault="00AE53E9" w:rsidP="00AE53E9">
      <w:pPr>
        <w:pStyle w:val="a3"/>
        <w:rPr>
          <w:color w:val="000000"/>
          <w:sz w:val="27"/>
          <w:szCs w:val="27"/>
        </w:rPr>
      </w:pPr>
      <w:r>
        <w:rPr>
          <w:color w:val="000000"/>
          <w:sz w:val="27"/>
          <w:szCs w:val="27"/>
        </w:rPr>
        <w:t xml:space="preserve">2) Человек неученый, что топор </w:t>
      </w:r>
      <w:proofErr w:type="spellStart"/>
      <w:r>
        <w:rPr>
          <w:color w:val="000000"/>
          <w:sz w:val="27"/>
          <w:szCs w:val="27"/>
        </w:rPr>
        <w:t>неточеный</w:t>
      </w:r>
      <w:proofErr w:type="spellEnd"/>
      <w:r>
        <w:rPr>
          <w:color w:val="000000"/>
          <w:sz w:val="27"/>
          <w:szCs w:val="27"/>
        </w:rPr>
        <w:t>.</w:t>
      </w:r>
    </w:p>
    <w:p w:rsidR="00AE53E9" w:rsidRDefault="00AE53E9" w:rsidP="00AE53E9">
      <w:pPr>
        <w:pStyle w:val="a3"/>
        <w:rPr>
          <w:color w:val="000000"/>
          <w:sz w:val="27"/>
          <w:szCs w:val="27"/>
        </w:rPr>
      </w:pPr>
      <w:r>
        <w:rPr>
          <w:color w:val="000000"/>
          <w:sz w:val="27"/>
          <w:szCs w:val="27"/>
        </w:rPr>
        <w:t>3) Хлеб в пути не тяжесть.</w:t>
      </w:r>
    </w:p>
    <w:p w:rsidR="00AE53E9" w:rsidRDefault="00AE53E9" w:rsidP="00AE53E9">
      <w:pPr>
        <w:pStyle w:val="a3"/>
        <w:rPr>
          <w:color w:val="000000"/>
          <w:sz w:val="27"/>
          <w:szCs w:val="27"/>
        </w:rPr>
      </w:pPr>
      <w:r>
        <w:rPr>
          <w:color w:val="000000"/>
          <w:sz w:val="27"/>
          <w:szCs w:val="27"/>
        </w:rPr>
        <w:t>4) Жизнь прожить - не поле перейти.</w:t>
      </w:r>
    </w:p>
    <w:p w:rsidR="00AE53E9" w:rsidRDefault="00AE53E9" w:rsidP="00AE53E9">
      <w:pPr>
        <w:pStyle w:val="a3"/>
        <w:rPr>
          <w:color w:val="000000"/>
          <w:sz w:val="27"/>
          <w:szCs w:val="27"/>
        </w:rPr>
      </w:pPr>
      <w:r>
        <w:rPr>
          <w:color w:val="000000"/>
          <w:sz w:val="27"/>
          <w:szCs w:val="27"/>
        </w:rPr>
        <w:t>(Пословицы)</w:t>
      </w:r>
    </w:p>
    <w:p w:rsidR="00AE53E9" w:rsidRDefault="00AE53E9" w:rsidP="00AE53E9">
      <w:pPr>
        <w:pStyle w:val="a3"/>
        <w:rPr>
          <w:color w:val="000000"/>
          <w:sz w:val="27"/>
          <w:szCs w:val="27"/>
        </w:rPr>
      </w:pPr>
      <w:r>
        <w:rPr>
          <w:color w:val="000000"/>
          <w:sz w:val="27"/>
          <w:szCs w:val="27"/>
        </w:rPr>
        <w:lastRenderedPageBreak/>
        <w:t>Внимание следует обратить на то, что в третьем предложении отрицание не стоит перед сказуемым, а в четвёртом предложении - перед дополнением.</w:t>
      </w:r>
    </w:p>
    <w:p w:rsidR="00AE53E9" w:rsidRDefault="00AE53E9" w:rsidP="00AE53E9">
      <w:pPr>
        <w:pStyle w:val="a3"/>
        <w:rPr>
          <w:color w:val="000000"/>
          <w:sz w:val="27"/>
          <w:szCs w:val="27"/>
        </w:rPr>
      </w:pPr>
      <w:r>
        <w:rPr>
          <w:color w:val="000000"/>
          <w:sz w:val="27"/>
          <w:szCs w:val="27"/>
        </w:rPr>
        <w:t xml:space="preserve">2. </w:t>
      </w:r>
      <w:proofErr w:type="gramStart"/>
      <w:r>
        <w:rPr>
          <w:color w:val="000000"/>
          <w:sz w:val="27"/>
          <w:szCs w:val="27"/>
        </w:rPr>
        <w:t>Измените</w:t>
      </w:r>
      <w:proofErr w:type="gramEnd"/>
      <w:r>
        <w:rPr>
          <w:color w:val="000000"/>
          <w:sz w:val="27"/>
          <w:szCs w:val="27"/>
        </w:rPr>
        <w:t xml:space="preserve"> состав предложения, чтобы тире между подлежащим и сказуемым не ставилось.</w:t>
      </w:r>
    </w:p>
    <w:p w:rsidR="00AE53E9" w:rsidRDefault="00AE53E9" w:rsidP="00AE53E9">
      <w:pPr>
        <w:pStyle w:val="a3"/>
        <w:rPr>
          <w:color w:val="000000"/>
          <w:sz w:val="27"/>
          <w:szCs w:val="27"/>
        </w:rPr>
      </w:pPr>
      <w:r>
        <w:rPr>
          <w:color w:val="000000"/>
          <w:sz w:val="27"/>
          <w:szCs w:val="27"/>
        </w:rPr>
        <w:t>Мой друг - известный спортсмен.</w:t>
      </w:r>
    </w:p>
    <w:p w:rsidR="00AE53E9" w:rsidRDefault="00AE53E9" w:rsidP="00AE53E9">
      <w:pPr>
        <w:pStyle w:val="a3"/>
        <w:rPr>
          <w:color w:val="000000"/>
          <w:sz w:val="27"/>
          <w:szCs w:val="27"/>
        </w:rPr>
      </w:pPr>
      <w:r>
        <w:rPr>
          <w:color w:val="000000"/>
          <w:sz w:val="27"/>
          <w:szCs w:val="27"/>
        </w:rPr>
        <w:t>IV. Развитие речи. Сочинение-рассуждение</w:t>
      </w:r>
    </w:p>
    <w:p w:rsidR="00AE53E9" w:rsidRDefault="00AE53E9" w:rsidP="00AE53E9">
      <w:pPr>
        <w:pStyle w:val="a3"/>
        <w:rPr>
          <w:color w:val="000000"/>
          <w:sz w:val="27"/>
          <w:szCs w:val="27"/>
        </w:rPr>
      </w:pPr>
      <w:r>
        <w:rPr>
          <w:color w:val="000000"/>
          <w:sz w:val="27"/>
          <w:szCs w:val="27"/>
        </w:rPr>
        <w:t>1. Запись текста с объяснением постановки знаков препинания.</w:t>
      </w:r>
    </w:p>
    <w:p w:rsidR="00AE53E9" w:rsidRDefault="00AE53E9" w:rsidP="00AE53E9">
      <w:pPr>
        <w:pStyle w:val="a3"/>
        <w:rPr>
          <w:color w:val="000000"/>
          <w:sz w:val="27"/>
          <w:szCs w:val="27"/>
        </w:rPr>
      </w:pPr>
      <w:r>
        <w:rPr>
          <w:color w:val="000000"/>
          <w:sz w:val="27"/>
          <w:szCs w:val="27"/>
        </w:rPr>
        <w:t>Жадность - это забвение собственного достоинства, это попытка поставить свои материальные интересы выше себя, это душевная кособокость, жуткая направленность ума, крайне его ограничивающая, жухлость умственная,</w:t>
      </w:r>
    </w:p>
    <w:p w:rsidR="00AE53E9" w:rsidRDefault="00AE53E9" w:rsidP="00AE53E9">
      <w:pPr>
        <w:pStyle w:val="a3"/>
        <w:rPr>
          <w:color w:val="000000"/>
          <w:sz w:val="27"/>
          <w:szCs w:val="27"/>
        </w:rPr>
      </w:pPr>
      <w:r>
        <w:rPr>
          <w:color w:val="000000"/>
          <w:sz w:val="27"/>
          <w:szCs w:val="27"/>
        </w:rPr>
        <w:t>жалкость, желтушный взгляд на мир, желчность к себе и другим, забвение товарищества. Жадность в человеке даже не смешна, она унизительна. Она враждебна себе и окружающим.</w:t>
      </w:r>
    </w:p>
    <w:p w:rsidR="00AE53E9" w:rsidRDefault="00AE53E9" w:rsidP="00AE53E9">
      <w:pPr>
        <w:pStyle w:val="a3"/>
        <w:rPr>
          <w:color w:val="000000"/>
          <w:sz w:val="27"/>
          <w:szCs w:val="27"/>
        </w:rPr>
      </w:pPr>
      <w:r>
        <w:rPr>
          <w:color w:val="000000"/>
          <w:sz w:val="27"/>
          <w:szCs w:val="27"/>
        </w:rPr>
        <w:t>Иное дело - разумная бережливость; жадность – её искажение, её болезнь. Бережливостью владеет ум, жадность овладевает умом</w:t>
      </w:r>
    </w:p>
    <w:p w:rsidR="00AE53E9" w:rsidRDefault="00AE53E9" w:rsidP="00AE53E9">
      <w:pPr>
        <w:pStyle w:val="a3"/>
        <w:rPr>
          <w:color w:val="000000"/>
          <w:sz w:val="27"/>
          <w:szCs w:val="27"/>
        </w:rPr>
      </w:pPr>
      <w:r>
        <w:rPr>
          <w:color w:val="000000"/>
          <w:sz w:val="27"/>
          <w:szCs w:val="27"/>
        </w:rPr>
        <w:t>(Д. Лихачёв)</w:t>
      </w:r>
    </w:p>
    <w:p w:rsidR="00AE53E9" w:rsidRDefault="00AE53E9" w:rsidP="00AE53E9">
      <w:pPr>
        <w:pStyle w:val="a3"/>
        <w:rPr>
          <w:color w:val="000000"/>
          <w:sz w:val="27"/>
          <w:szCs w:val="27"/>
        </w:rPr>
      </w:pPr>
      <w:r>
        <w:rPr>
          <w:color w:val="000000"/>
          <w:sz w:val="27"/>
          <w:szCs w:val="27"/>
        </w:rPr>
        <w:t>Дополнительные задания.</w:t>
      </w:r>
    </w:p>
    <w:p w:rsidR="00AE53E9" w:rsidRDefault="00AE53E9" w:rsidP="00AE53E9">
      <w:pPr>
        <w:pStyle w:val="a3"/>
        <w:rPr>
          <w:color w:val="000000"/>
          <w:sz w:val="27"/>
          <w:szCs w:val="27"/>
        </w:rPr>
      </w:pPr>
      <w:r>
        <w:rPr>
          <w:color w:val="000000"/>
          <w:sz w:val="27"/>
          <w:szCs w:val="27"/>
        </w:rPr>
        <w:t>- Определите стиль речи, приведите доказательства достоверности вывода.</w:t>
      </w:r>
    </w:p>
    <w:p w:rsidR="00AE53E9" w:rsidRDefault="00AE53E9" w:rsidP="00AE53E9">
      <w:pPr>
        <w:pStyle w:val="a3"/>
        <w:rPr>
          <w:color w:val="000000"/>
          <w:sz w:val="27"/>
          <w:szCs w:val="27"/>
        </w:rPr>
      </w:pPr>
      <w:r>
        <w:rPr>
          <w:color w:val="000000"/>
          <w:sz w:val="27"/>
          <w:szCs w:val="27"/>
        </w:rPr>
        <w:t>- Как вы понимаете смысл последнего предложения?</w:t>
      </w:r>
    </w:p>
    <w:p w:rsidR="00AE53E9" w:rsidRDefault="00AE53E9" w:rsidP="00AE53E9">
      <w:pPr>
        <w:pStyle w:val="a3"/>
        <w:rPr>
          <w:color w:val="000000"/>
          <w:sz w:val="27"/>
          <w:szCs w:val="27"/>
        </w:rPr>
      </w:pPr>
      <w:r>
        <w:rPr>
          <w:color w:val="000000"/>
          <w:sz w:val="27"/>
          <w:szCs w:val="27"/>
        </w:rPr>
        <w:t>2. Напишите сочинение-рассуждение на затронутую автором тему.</w:t>
      </w:r>
    </w:p>
    <w:p w:rsidR="00AE53E9" w:rsidRDefault="00AE53E9" w:rsidP="00AE53E9">
      <w:pPr>
        <w:pStyle w:val="a3"/>
        <w:rPr>
          <w:color w:val="000000"/>
          <w:sz w:val="27"/>
          <w:szCs w:val="27"/>
        </w:rPr>
      </w:pPr>
      <w:r>
        <w:rPr>
          <w:color w:val="000000"/>
          <w:sz w:val="27"/>
          <w:szCs w:val="27"/>
        </w:rPr>
        <w:t>Задание</w:t>
      </w:r>
    </w:p>
    <w:p w:rsidR="00AE53E9" w:rsidRDefault="00AE53E9" w:rsidP="00AE53E9">
      <w:pPr>
        <w:pStyle w:val="a3"/>
        <w:rPr>
          <w:color w:val="000000"/>
          <w:sz w:val="27"/>
          <w:szCs w:val="27"/>
        </w:rPr>
      </w:pPr>
      <w:r>
        <w:rPr>
          <w:color w:val="000000"/>
          <w:sz w:val="27"/>
          <w:szCs w:val="27"/>
        </w:rPr>
        <w:t>1. Укажите причину постановки знаков препинания.</w:t>
      </w:r>
    </w:p>
    <w:p w:rsidR="00AE53E9" w:rsidRDefault="00AE53E9" w:rsidP="00AE53E9">
      <w:pPr>
        <w:pStyle w:val="a3"/>
        <w:rPr>
          <w:color w:val="000000"/>
          <w:sz w:val="27"/>
          <w:szCs w:val="27"/>
        </w:rPr>
      </w:pPr>
      <w:r>
        <w:rPr>
          <w:color w:val="000000"/>
          <w:sz w:val="27"/>
          <w:szCs w:val="27"/>
        </w:rPr>
        <w:t>1) Вот солдаты идут по степи опалённой,</w:t>
      </w:r>
    </w:p>
    <w:p w:rsidR="00AE53E9" w:rsidRDefault="00AE53E9" w:rsidP="00AE53E9">
      <w:pPr>
        <w:pStyle w:val="a3"/>
        <w:rPr>
          <w:color w:val="000000"/>
          <w:sz w:val="27"/>
          <w:szCs w:val="27"/>
        </w:rPr>
      </w:pPr>
      <w:r>
        <w:rPr>
          <w:color w:val="000000"/>
          <w:sz w:val="27"/>
          <w:szCs w:val="27"/>
        </w:rPr>
        <w:t>Тихо песню поют про берёзку да клёны,</w:t>
      </w:r>
    </w:p>
    <w:p w:rsidR="00AE53E9" w:rsidRDefault="00AE53E9" w:rsidP="00AE53E9">
      <w:pPr>
        <w:pStyle w:val="a3"/>
        <w:rPr>
          <w:color w:val="000000"/>
          <w:sz w:val="27"/>
          <w:szCs w:val="27"/>
        </w:rPr>
      </w:pPr>
      <w:r>
        <w:rPr>
          <w:color w:val="000000"/>
          <w:sz w:val="27"/>
          <w:szCs w:val="27"/>
        </w:rPr>
        <w:t>Про задумчивый сад, про плакучую иву,</w:t>
      </w:r>
    </w:p>
    <w:p w:rsidR="00AE53E9" w:rsidRDefault="00AE53E9" w:rsidP="00AE53E9">
      <w:pPr>
        <w:pStyle w:val="a3"/>
        <w:rPr>
          <w:color w:val="000000"/>
          <w:sz w:val="27"/>
          <w:szCs w:val="27"/>
        </w:rPr>
      </w:pPr>
      <w:r>
        <w:rPr>
          <w:color w:val="000000"/>
          <w:sz w:val="27"/>
          <w:szCs w:val="27"/>
        </w:rPr>
        <w:t>Про родные леса да широкую ниву.</w:t>
      </w:r>
    </w:p>
    <w:p w:rsidR="00AE53E9" w:rsidRDefault="00AE53E9" w:rsidP="00AE53E9">
      <w:pPr>
        <w:pStyle w:val="a3"/>
        <w:rPr>
          <w:color w:val="000000"/>
          <w:sz w:val="27"/>
          <w:szCs w:val="27"/>
        </w:rPr>
      </w:pPr>
      <w:r>
        <w:rPr>
          <w:color w:val="000000"/>
          <w:sz w:val="27"/>
          <w:szCs w:val="27"/>
        </w:rPr>
        <w:t>(С. Львов)</w:t>
      </w:r>
    </w:p>
    <w:p w:rsidR="00AE53E9" w:rsidRDefault="00AE53E9" w:rsidP="00AE53E9">
      <w:pPr>
        <w:pStyle w:val="a3"/>
        <w:rPr>
          <w:color w:val="000000"/>
          <w:sz w:val="27"/>
          <w:szCs w:val="27"/>
        </w:rPr>
      </w:pPr>
      <w:r>
        <w:rPr>
          <w:color w:val="000000"/>
          <w:sz w:val="27"/>
          <w:szCs w:val="27"/>
        </w:rPr>
        <w:t>2) Колокольчики мои,</w:t>
      </w:r>
    </w:p>
    <w:p w:rsidR="00AE53E9" w:rsidRDefault="00AE53E9" w:rsidP="00AE53E9">
      <w:pPr>
        <w:pStyle w:val="a3"/>
        <w:rPr>
          <w:color w:val="000000"/>
          <w:sz w:val="27"/>
          <w:szCs w:val="27"/>
        </w:rPr>
      </w:pPr>
      <w:r>
        <w:rPr>
          <w:color w:val="000000"/>
          <w:sz w:val="27"/>
          <w:szCs w:val="27"/>
        </w:rPr>
        <w:lastRenderedPageBreak/>
        <w:t>Цветики степные!</w:t>
      </w:r>
    </w:p>
    <w:p w:rsidR="00AE53E9" w:rsidRDefault="00AE53E9" w:rsidP="00AE53E9">
      <w:pPr>
        <w:pStyle w:val="a3"/>
        <w:rPr>
          <w:color w:val="000000"/>
          <w:sz w:val="27"/>
          <w:szCs w:val="27"/>
        </w:rPr>
      </w:pPr>
      <w:r>
        <w:rPr>
          <w:color w:val="000000"/>
          <w:sz w:val="27"/>
          <w:szCs w:val="27"/>
        </w:rPr>
        <w:t>Что глядите на меня,</w:t>
      </w:r>
    </w:p>
    <w:p w:rsidR="00AE53E9" w:rsidRDefault="00AE53E9" w:rsidP="00AE53E9">
      <w:pPr>
        <w:pStyle w:val="a3"/>
        <w:rPr>
          <w:color w:val="000000"/>
          <w:sz w:val="27"/>
          <w:szCs w:val="27"/>
        </w:rPr>
      </w:pPr>
      <w:r>
        <w:rPr>
          <w:color w:val="000000"/>
          <w:sz w:val="27"/>
          <w:szCs w:val="27"/>
        </w:rPr>
        <w:t>Тёмно-голубые?</w:t>
      </w:r>
    </w:p>
    <w:p w:rsidR="00AE53E9" w:rsidRDefault="00AE53E9" w:rsidP="00AE53E9">
      <w:pPr>
        <w:pStyle w:val="a3"/>
        <w:rPr>
          <w:color w:val="000000"/>
          <w:sz w:val="27"/>
          <w:szCs w:val="27"/>
        </w:rPr>
      </w:pPr>
      <w:r>
        <w:rPr>
          <w:color w:val="000000"/>
          <w:sz w:val="27"/>
          <w:szCs w:val="27"/>
        </w:rPr>
        <w:t>(А. Толстой)</w:t>
      </w:r>
    </w:p>
    <w:p w:rsidR="00AE53E9" w:rsidRDefault="00AE53E9" w:rsidP="00AE53E9">
      <w:pPr>
        <w:pStyle w:val="a3"/>
        <w:rPr>
          <w:color w:val="000000"/>
          <w:sz w:val="27"/>
          <w:szCs w:val="27"/>
        </w:rPr>
      </w:pPr>
      <w:r>
        <w:rPr>
          <w:color w:val="000000"/>
          <w:sz w:val="27"/>
          <w:szCs w:val="27"/>
        </w:rPr>
        <w:t>3) Звезда печальная, вечерняя звезда,</w:t>
      </w:r>
    </w:p>
    <w:p w:rsidR="00AE53E9" w:rsidRDefault="00AE53E9" w:rsidP="00AE53E9">
      <w:pPr>
        <w:pStyle w:val="a3"/>
        <w:rPr>
          <w:color w:val="000000"/>
          <w:sz w:val="27"/>
          <w:szCs w:val="27"/>
        </w:rPr>
      </w:pPr>
      <w:r>
        <w:rPr>
          <w:color w:val="000000"/>
          <w:sz w:val="27"/>
          <w:szCs w:val="27"/>
        </w:rPr>
        <w:t>Твой луч осеребрил увядшие равнины,</w:t>
      </w:r>
    </w:p>
    <w:p w:rsidR="00AE53E9" w:rsidRDefault="00AE53E9" w:rsidP="00AE53E9">
      <w:pPr>
        <w:pStyle w:val="a3"/>
        <w:rPr>
          <w:color w:val="000000"/>
          <w:sz w:val="27"/>
          <w:szCs w:val="27"/>
        </w:rPr>
      </w:pPr>
      <w:r>
        <w:rPr>
          <w:color w:val="000000"/>
          <w:sz w:val="27"/>
          <w:szCs w:val="27"/>
        </w:rPr>
        <w:t>И дремлющий залив, и чёрных скал вершины.</w:t>
      </w:r>
    </w:p>
    <w:p w:rsidR="00AE53E9" w:rsidRDefault="00AE53E9" w:rsidP="00AE53E9">
      <w:pPr>
        <w:pStyle w:val="a3"/>
        <w:rPr>
          <w:color w:val="000000"/>
          <w:sz w:val="27"/>
          <w:szCs w:val="27"/>
        </w:rPr>
      </w:pPr>
      <w:r>
        <w:rPr>
          <w:color w:val="000000"/>
          <w:sz w:val="27"/>
          <w:szCs w:val="27"/>
        </w:rPr>
        <w:t>(А. Пушкин)</w:t>
      </w:r>
    </w:p>
    <w:p w:rsidR="00AE53E9" w:rsidRDefault="00AE53E9" w:rsidP="00AE53E9">
      <w:pPr>
        <w:pStyle w:val="a3"/>
        <w:rPr>
          <w:color w:val="000000"/>
          <w:sz w:val="27"/>
          <w:szCs w:val="27"/>
        </w:rPr>
      </w:pPr>
      <w:r>
        <w:rPr>
          <w:color w:val="000000"/>
          <w:sz w:val="27"/>
          <w:szCs w:val="27"/>
        </w:rPr>
        <w:t>4) Не прав твой, о небо, святой приговор!</w:t>
      </w:r>
    </w:p>
    <w:p w:rsidR="00AE53E9" w:rsidRDefault="00AE53E9" w:rsidP="00AE53E9">
      <w:pPr>
        <w:pStyle w:val="a3"/>
        <w:rPr>
          <w:color w:val="000000"/>
          <w:sz w:val="27"/>
          <w:szCs w:val="27"/>
        </w:rPr>
      </w:pPr>
      <w:r>
        <w:rPr>
          <w:color w:val="000000"/>
          <w:sz w:val="27"/>
          <w:szCs w:val="27"/>
        </w:rPr>
        <w:t>(М. Лермонтов)</w:t>
      </w:r>
    </w:p>
    <w:p w:rsidR="00AE53E9" w:rsidRDefault="00AE53E9" w:rsidP="00AE53E9">
      <w:pPr>
        <w:pStyle w:val="a3"/>
        <w:rPr>
          <w:color w:val="000000"/>
          <w:sz w:val="27"/>
          <w:szCs w:val="27"/>
        </w:rPr>
      </w:pPr>
      <w:r>
        <w:rPr>
          <w:color w:val="000000"/>
          <w:sz w:val="27"/>
          <w:szCs w:val="27"/>
        </w:rPr>
        <w:t>5) Нет, вам наскучили нивы бесплодные.</w:t>
      </w:r>
    </w:p>
    <w:p w:rsidR="00AE53E9" w:rsidRDefault="00AE53E9" w:rsidP="00AE53E9">
      <w:pPr>
        <w:pStyle w:val="a3"/>
        <w:rPr>
          <w:color w:val="000000"/>
          <w:sz w:val="27"/>
          <w:szCs w:val="27"/>
        </w:rPr>
      </w:pPr>
      <w:r>
        <w:rPr>
          <w:color w:val="000000"/>
          <w:sz w:val="27"/>
          <w:szCs w:val="27"/>
        </w:rPr>
        <w:t>(М. Лермонтов)</w:t>
      </w:r>
    </w:p>
    <w:p w:rsidR="00AE53E9" w:rsidRDefault="00AE53E9" w:rsidP="00AE53E9">
      <w:pPr>
        <w:pStyle w:val="a3"/>
        <w:rPr>
          <w:color w:val="000000"/>
          <w:sz w:val="27"/>
          <w:szCs w:val="27"/>
        </w:rPr>
      </w:pPr>
      <w:r>
        <w:rPr>
          <w:color w:val="000000"/>
          <w:sz w:val="27"/>
          <w:szCs w:val="27"/>
        </w:rPr>
        <w:t>6) Нет у вас родины, нет вам изгнания.</w:t>
      </w:r>
    </w:p>
    <w:p w:rsidR="00AE53E9" w:rsidRDefault="00AE53E9" w:rsidP="00AE53E9">
      <w:pPr>
        <w:pStyle w:val="a3"/>
        <w:rPr>
          <w:color w:val="000000"/>
          <w:sz w:val="27"/>
          <w:szCs w:val="27"/>
        </w:rPr>
      </w:pPr>
      <w:r>
        <w:rPr>
          <w:color w:val="000000"/>
          <w:sz w:val="27"/>
          <w:szCs w:val="27"/>
        </w:rPr>
        <w:t>(М. Лермонтов)</w:t>
      </w:r>
    </w:p>
    <w:p w:rsidR="00AE53E9" w:rsidRDefault="00AE53E9" w:rsidP="00AE53E9">
      <w:pPr>
        <w:pStyle w:val="a3"/>
        <w:rPr>
          <w:color w:val="000000"/>
          <w:sz w:val="27"/>
          <w:szCs w:val="27"/>
        </w:rPr>
      </w:pPr>
      <w:r>
        <w:rPr>
          <w:color w:val="000000"/>
          <w:sz w:val="27"/>
          <w:szCs w:val="27"/>
        </w:rPr>
        <w:t>- Внимание следует обратить на то, что во втором предложении несколько обращений к одному предмету находятся в разных местах предложения, каждое выделяется знаками препинания; в шестом предложении разделены две части - простые безличные предложения.</w:t>
      </w:r>
    </w:p>
    <w:p w:rsidR="00AE53E9" w:rsidRDefault="00AE53E9" w:rsidP="00AE53E9">
      <w:pPr>
        <w:pStyle w:val="a3"/>
        <w:rPr>
          <w:color w:val="000000"/>
          <w:sz w:val="27"/>
          <w:szCs w:val="27"/>
        </w:rPr>
      </w:pPr>
      <w:r>
        <w:rPr>
          <w:color w:val="000000"/>
          <w:sz w:val="27"/>
          <w:szCs w:val="27"/>
        </w:rPr>
        <w:t>2. Объясните постановку знаков препинания. Сделайте вывод о правописании одинаково произносимых слов.</w:t>
      </w:r>
    </w:p>
    <w:p w:rsidR="00AE53E9" w:rsidRDefault="00AE53E9" w:rsidP="00AE53E9">
      <w:pPr>
        <w:pStyle w:val="a3"/>
        <w:rPr>
          <w:color w:val="000000"/>
          <w:sz w:val="27"/>
          <w:szCs w:val="27"/>
        </w:rPr>
      </w:pPr>
      <w:proofErr w:type="gramStart"/>
      <w:r>
        <w:rPr>
          <w:color w:val="000000"/>
          <w:sz w:val="27"/>
          <w:szCs w:val="27"/>
        </w:rPr>
        <w:t>Он (Вронский) извинился и пошёл было в вагон, но почувствовал необходимость ещё раз взглянуть на неё - не потому, что она была очень красива, не по тому изяществу и скромной грации, которые видны были во всей её фигуре, но потому, что в выражении миловидного лица, когда она прошла мимо его, было что-то особенно ласковое и нежное.</w:t>
      </w:r>
      <w:proofErr w:type="gramEnd"/>
      <w:r>
        <w:rPr>
          <w:color w:val="000000"/>
          <w:sz w:val="27"/>
          <w:szCs w:val="27"/>
        </w:rPr>
        <w:t xml:space="preserve"> Когда он оглянулся, она тоже повернула голову. Блестящие, казавшиеся тёмными от густых ресниц, серые глаза дружелюбно, внимательно остановились на его лице, как будто она признавала его, и тотчас же перенеслись на подходившую толпу, как бы ища кого-то.</w:t>
      </w:r>
    </w:p>
    <w:p w:rsidR="00AE53E9" w:rsidRDefault="00AE53E9" w:rsidP="00AE53E9">
      <w:pPr>
        <w:pStyle w:val="a3"/>
        <w:rPr>
          <w:color w:val="000000"/>
          <w:sz w:val="27"/>
          <w:szCs w:val="27"/>
        </w:rPr>
      </w:pPr>
      <w:r>
        <w:rPr>
          <w:color w:val="000000"/>
          <w:sz w:val="27"/>
          <w:szCs w:val="27"/>
        </w:rPr>
        <w:t>(Л. Толстой)</w:t>
      </w:r>
    </w:p>
    <w:p w:rsidR="00AE53E9" w:rsidRDefault="00AE53E9" w:rsidP="00AE53E9">
      <w:pPr>
        <w:pStyle w:val="a3"/>
        <w:rPr>
          <w:color w:val="000000"/>
          <w:sz w:val="27"/>
          <w:szCs w:val="27"/>
        </w:rPr>
      </w:pPr>
      <w:r>
        <w:rPr>
          <w:color w:val="000000"/>
          <w:sz w:val="27"/>
          <w:szCs w:val="27"/>
        </w:rPr>
        <w:lastRenderedPageBreak/>
        <w:t>3. Составьте пары словосочетаний или предложений с данными словами.</w:t>
      </w:r>
    </w:p>
    <w:p w:rsidR="00AE53E9" w:rsidRDefault="00AE53E9" w:rsidP="00AE53E9">
      <w:pPr>
        <w:pStyle w:val="a3"/>
        <w:rPr>
          <w:color w:val="000000"/>
          <w:sz w:val="27"/>
          <w:szCs w:val="27"/>
        </w:rPr>
      </w:pPr>
      <w:proofErr w:type="gramStart"/>
      <w:r>
        <w:rPr>
          <w:color w:val="000000"/>
          <w:sz w:val="27"/>
          <w:szCs w:val="27"/>
        </w:rPr>
        <w:t>Поэтому - по этому, зачем - за чем, затем - за тем, оттого - от того, почему - по чему.</w:t>
      </w:r>
      <w:proofErr w:type="gramEnd"/>
    </w:p>
    <w:p w:rsidR="00AE53E9" w:rsidRDefault="00AE53E9" w:rsidP="00AE53E9">
      <w:pPr>
        <w:pStyle w:val="a3"/>
        <w:rPr>
          <w:color w:val="000000"/>
          <w:sz w:val="27"/>
          <w:szCs w:val="27"/>
        </w:rPr>
      </w:pPr>
      <w:r>
        <w:rPr>
          <w:color w:val="000000"/>
          <w:sz w:val="27"/>
          <w:szCs w:val="27"/>
        </w:rPr>
        <w:t>4. Наблюдение. Как меняется постановка знаков препинания от употребления частиц?</w:t>
      </w:r>
    </w:p>
    <w:p w:rsidR="00AE53E9" w:rsidRDefault="00AE53E9" w:rsidP="00AE53E9">
      <w:pPr>
        <w:pStyle w:val="a3"/>
        <w:rPr>
          <w:color w:val="000000"/>
          <w:sz w:val="27"/>
          <w:szCs w:val="27"/>
        </w:rPr>
      </w:pPr>
      <w:r>
        <w:rPr>
          <w:color w:val="000000"/>
          <w:sz w:val="27"/>
          <w:szCs w:val="27"/>
        </w:rPr>
        <w:t>ОН знает, где грибные места и где водится дичь.</w:t>
      </w:r>
    </w:p>
    <w:p w:rsidR="00AE53E9" w:rsidRDefault="00AE53E9" w:rsidP="00AE53E9">
      <w:pPr>
        <w:pStyle w:val="a3"/>
        <w:rPr>
          <w:color w:val="000000"/>
          <w:sz w:val="27"/>
          <w:szCs w:val="27"/>
        </w:rPr>
      </w:pPr>
      <w:r>
        <w:rPr>
          <w:color w:val="000000"/>
          <w:sz w:val="27"/>
          <w:szCs w:val="27"/>
        </w:rPr>
        <w:t xml:space="preserve">ОН не знает </w:t>
      </w:r>
      <w:proofErr w:type="gramStart"/>
      <w:r>
        <w:rPr>
          <w:color w:val="000000"/>
          <w:sz w:val="27"/>
          <w:szCs w:val="27"/>
        </w:rPr>
        <w:t>ни где</w:t>
      </w:r>
      <w:proofErr w:type="gramEnd"/>
      <w:r>
        <w:rPr>
          <w:color w:val="000000"/>
          <w:sz w:val="27"/>
          <w:szCs w:val="27"/>
        </w:rPr>
        <w:t xml:space="preserve"> грибные места, ни где водится дичь.</w:t>
      </w:r>
    </w:p>
    <w:p w:rsidR="00AE53E9" w:rsidRDefault="00AE53E9" w:rsidP="00AE53E9">
      <w:pPr>
        <w:pStyle w:val="a3"/>
        <w:rPr>
          <w:color w:val="000000"/>
          <w:sz w:val="27"/>
          <w:szCs w:val="27"/>
        </w:rPr>
      </w:pPr>
      <w:r>
        <w:rPr>
          <w:color w:val="000000"/>
          <w:sz w:val="27"/>
          <w:szCs w:val="27"/>
        </w:rPr>
        <w:t xml:space="preserve">ОН знает </w:t>
      </w:r>
      <w:proofErr w:type="gramStart"/>
      <w:r>
        <w:rPr>
          <w:color w:val="000000"/>
          <w:sz w:val="27"/>
          <w:szCs w:val="27"/>
        </w:rPr>
        <w:t>не где</w:t>
      </w:r>
      <w:proofErr w:type="gramEnd"/>
      <w:r>
        <w:rPr>
          <w:color w:val="000000"/>
          <w:sz w:val="27"/>
          <w:szCs w:val="27"/>
        </w:rPr>
        <w:t xml:space="preserve"> грибные места, а где водится дичь.</w:t>
      </w:r>
    </w:p>
    <w:p w:rsidR="00AE53E9" w:rsidRDefault="00AE53E9" w:rsidP="00AE53E9">
      <w:pPr>
        <w:pStyle w:val="a3"/>
        <w:rPr>
          <w:color w:val="000000"/>
          <w:sz w:val="27"/>
          <w:szCs w:val="27"/>
        </w:rPr>
      </w:pPr>
      <w:r>
        <w:rPr>
          <w:color w:val="000000"/>
          <w:sz w:val="27"/>
          <w:szCs w:val="27"/>
        </w:rPr>
        <w:t>5. Сообщение преподавателя.</w:t>
      </w:r>
    </w:p>
    <w:p w:rsidR="00AE53E9" w:rsidRDefault="00AE53E9" w:rsidP="00AE53E9">
      <w:pPr>
        <w:pStyle w:val="a3"/>
        <w:rPr>
          <w:color w:val="000000"/>
          <w:sz w:val="27"/>
          <w:szCs w:val="27"/>
        </w:rPr>
      </w:pPr>
      <w:r>
        <w:rPr>
          <w:color w:val="000000"/>
          <w:sz w:val="27"/>
          <w:szCs w:val="27"/>
        </w:rPr>
        <w:t>Не ставится запятая между главным и следующим за ним придаточным предложением, если:</w:t>
      </w:r>
    </w:p>
    <w:p w:rsidR="00AE53E9" w:rsidRDefault="00AE53E9" w:rsidP="00AE53E9">
      <w:pPr>
        <w:pStyle w:val="a3"/>
        <w:rPr>
          <w:color w:val="000000"/>
          <w:sz w:val="27"/>
          <w:szCs w:val="27"/>
        </w:rPr>
      </w:pPr>
      <w:r>
        <w:rPr>
          <w:color w:val="000000"/>
          <w:sz w:val="27"/>
          <w:szCs w:val="27"/>
        </w:rPr>
        <w:t>- перед подчинительным союзом или союзным словом стоит отрицательная частица не: В море, в качке, спишь не когда хочешь, а когда можешь (Н. Гончаров);</w:t>
      </w:r>
    </w:p>
    <w:p w:rsidR="00AE53E9" w:rsidRDefault="00AE53E9" w:rsidP="00AE53E9">
      <w:pPr>
        <w:pStyle w:val="a3"/>
        <w:rPr>
          <w:color w:val="000000"/>
          <w:sz w:val="27"/>
          <w:szCs w:val="27"/>
        </w:rPr>
      </w:pPr>
      <w:r>
        <w:rPr>
          <w:color w:val="000000"/>
          <w:sz w:val="27"/>
          <w:szCs w:val="27"/>
        </w:rPr>
        <w:t>- перед подчинительным союзом или союзным словом стоит сочинительный союз и, или, либо и т. п.: Учтите и что он сказал, и как он это сказал;</w:t>
      </w:r>
    </w:p>
    <w:p w:rsidR="00AE53E9" w:rsidRDefault="00AE53E9" w:rsidP="00AE53E9">
      <w:pPr>
        <w:pStyle w:val="a3"/>
        <w:rPr>
          <w:color w:val="000000"/>
          <w:sz w:val="27"/>
          <w:szCs w:val="27"/>
        </w:rPr>
      </w:pPr>
      <w:r>
        <w:rPr>
          <w:color w:val="000000"/>
          <w:sz w:val="27"/>
          <w:szCs w:val="27"/>
        </w:rPr>
        <w:t>- придаточное предложение состоит из одного союзного слова: Он обиделся, но не сказал почему.</w:t>
      </w:r>
    </w:p>
    <w:p w:rsidR="00AE53E9" w:rsidRDefault="00AE53E9" w:rsidP="00AE53E9">
      <w:pPr>
        <w:pStyle w:val="a3"/>
        <w:rPr>
          <w:color w:val="000000"/>
          <w:sz w:val="27"/>
          <w:szCs w:val="27"/>
        </w:rPr>
      </w:pPr>
      <w:r>
        <w:rPr>
          <w:color w:val="000000"/>
          <w:sz w:val="27"/>
          <w:szCs w:val="27"/>
        </w:rPr>
        <w:t>Объясните постановку двоеточия. Перестройте бессоюзные сложные предложения так, чтобы между их частями стояло тире. Дополните своими примерами.</w:t>
      </w:r>
    </w:p>
    <w:p w:rsidR="00AE53E9" w:rsidRDefault="00AE53E9" w:rsidP="00AE53E9">
      <w:pPr>
        <w:pStyle w:val="a3"/>
        <w:rPr>
          <w:color w:val="000000"/>
          <w:sz w:val="27"/>
          <w:szCs w:val="27"/>
        </w:rPr>
      </w:pPr>
      <w:r>
        <w:rPr>
          <w:color w:val="000000"/>
          <w:sz w:val="27"/>
          <w:szCs w:val="27"/>
        </w:rPr>
        <w:t xml:space="preserve">1) Дороги стали непроезжими: целую </w:t>
      </w:r>
      <w:proofErr w:type="gramStart"/>
      <w:r>
        <w:rPr>
          <w:color w:val="000000"/>
          <w:sz w:val="27"/>
          <w:szCs w:val="27"/>
        </w:rPr>
        <w:t>неделю</w:t>
      </w:r>
      <w:proofErr w:type="gramEnd"/>
      <w:r>
        <w:rPr>
          <w:color w:val="000000"/>
          <w:sz w:val="27"/>
          <w:szCs w:val="27"/>
        </w:rPr>
        <w:t xml:space="preserve"> шли дожди.</w:t>
      </w:r>
    </w:p>
    <w:p w:rsidR="00AE53E9" w:rsidRDefault="00AE53E9" w:rsidP="00AE53E9">
      <w:pPr>
        <w:pStyle w:val="a3"/>
        <w:rPr>
          <w:color w:val="000000"/>
          <w:sz w:val="27"/>
          <w:szCs w:val="27"/>
        </w:rPr>
      </w:pPr>
      <w:r>
        <w:rPr>
          <w:color w:val="000000"/>
          <w:sz w:val="27"/>
          <w:szCs w:val="27"/>
        </w:rPr>
        <w:t>2) Строительство моста остановилось: ударили крепкие морозы.</w:t>
      </w:r>
    </w:p>
    <w:p w:rsidR="00AE53E9" w:rsidRDefault="00AE53E9" w:rsidP="00AE53E9">
      <w:pPr>
        <w:pStyle w:val="a3"/>
        <w:rPr>
          <w:color w:val="000000"/>
          <w:sz w:val="27"/>
          <w:szCs w:val="27"/>
        </w:rPr>
      </w:pPr>
      <w:r>
        <w:rPr>
          <w:color w:val="000000"/>
          <w:sz w:val="27"/>
          <w:szCs w:val="27"/>
        </w:rPr>
        <w:t>Дополните предложения, сохраняя двоеточие перед второй частью бессоюзного сложного</w:t>
      </w:r>
    </w:p>
    <w:p w:rsidR="00AE53E9" w:rsidRDefault="00AE53E9" w:rsidP="00AE53E9">
      <w:pPr>
        <w:pStyle w:val="a3"/>
        <w:rPr>
          <w:color w:val="000000"/>
          <w:sz w:val="27"/>
          <w:szCs w:val="27"/>
        </w:rPr>
      </w:pPr>
      <w:r>
        <w:rPr>
          <w:color w:val="000000"/>
          <w:sz w:val="27"/>
          <w:szCs w:val="27"/>
        </w:rPr>
        <w:t>1) Погода была весенняя:</w:t>
      </w:r>
    </w:p>
    <w:p w:rsidR="00AE53E9" w:rsidRDefault="00AE53E9" w:rsidP="00AE53E9">
      <w:pPr>
        <w:pStyle w:val="a3"/>
        <w:rPr>
          <w:color w:val="000000"/>
          <w:sz w:val="27"/>
          <w:szCs w:val="27"/>
        </w:rPr>
      </w:pPr>
      <w:r>
        <w:rPr>
          <w:color w:val="000000"/>
          <w:sz w:val="27"/>
          <w:szCs w:val="27"/>
        </w:rPr>
        <w:t>2) Мне представлялась картина:</w:t>
      </w:r>
    </w:p>
    <w:p w:rsidR="00AE53E9" w:rsidRDefault="00AE53E9" w:rsidP="00AE53E9">
      <w:pPr>
        <w:pStyle w:val="a3"/>
        <w:rPr>
          <w:color w:val="000000"/>
          <w:sz w:val="27"/>
          <w:szCs w:val="27"/>
        </w:rPr>
      </w:pPr>
      <w:r>
        <w:rPr>
          <w:color w:val="000000"/>
          <w:sz w:val="27"/>
          <w:szCs w:val="27"/>
        </w:rPr>
        <w:t>3) Я выглянул из палатки:</w:t>
      </w:r>
    </w:p>
    <w:p w:rsidR="00AE53E9" w:rsidRDefault="00AE53E9" w:rsidP="00AE53E9">
      <w:pPr>
        <w:pStyle w:val="a3"/>
        <w:rPr>
          <w:color w:val="000000"/>
          <w:sz w:val="27"/>
          <w:szCs w:val="27"/>
        </w:rPr>
      </w:pPr>
      <w:r>
        <w:rPr>
          <w:color w:val="000000"/>
          <w:sz w:val="27"/>
          <w:szCs w:val="27"/>
        </w:rPr>
        <w:t>4) Это нужно сделать так:</w:t>
      </w:r>
    </w:p>
    <w:p w:rsidR="00AE53E9" w:rsidRDefault="00AE53E9" w:rsidP="00AE53E9">
      <w:pPr>
        <w:pStyle w:val="a3"/>
        <w:rPr>
          <w:color w:val="000000"/>
          <w:sz w:val="27"/>
          <w:szCs w:val="27"/>
        </w:rPr>
      </w:pPr>
      <w:r>
        <w:rPr>
          <w:color w:val="000000"/>
          <w:sz w:val="27"/>
          <w:szCs w:val="27"/>
        </w:rPr>
        <w:lastRenderedPageBreak/>
        <w:t xml:space="preserve">Объяснительный диктант (объяснить </w:t>
      </w:r>
      <w:proofErr w:type="spellStart"/>
      <w:r>
        <w:rPr>
          <w:color w:val="000000"/>
          <w:sz w:val="27"/>
          <w:szCs w:val="27"/>
        </w:rPr>
        <w:t>пунктограммы</w:t>
      </w:r>
      <w:proofErr w:type="spellEnd"/>
      <w:r>
        <w:rPr>
          <w:color w:val="000000"/>
          <w:sz w:val="27"/>
          <w:szCs w:val="27"/>
        </w:rPr>
        <w:t>)</w:t>
      </w:r>
    </w:p>
    <w:p w:rsidR="00AE53E9" w:rsidRDefault="00AE53E9" w:rsidP="00AE53E9">
      <w:pPr>
        <w:pStyle w:val="a3"/>
        <w:rPr>
          <w:color w:val="000000"/>
          <w:sz w:val="27"/>
          <w:szCs w:val="27"/>
        </w:rPr>
      </w:pPr>
      <w:r>
        <w:rPr>
          <w:color w:val="000000"/>
          <w:sz w:val="27"/>
          <w:szCs w:val="27"/>
        </w:rPr>
        <w:t>Рокот мотора приближался, нарастая, переходя то в свист, то в стон, когда самолёт поворачивался в воздухе. Видны уже красные звёзды на его крыльях, и вот уже над самой головой Алексея, сверкнув на солнце плоскостями, он сделал мёртвую петлю и, повернув, стал уходить назад.</w:t>
      </w:r>
    </w:p>
    <w:p w:rsidR="00AE53E9" w:rsidRDefault="00AE53E9" w:rsidP="00AE53E9">
      <w:pPr>
        <w:pStyle w:val="a3"/>
        <w:rPr>
          <w:color w:val="000000"/>
          <w:sz w:val="27"/>
          <w:szCs w:val="27"/>
        </w:rPr>
      </w:pPr>
      <w:r>
        <w:rPr>
          <w:color w:val="000000"/>
          <w:sz w:val="27"/>
          <w:szCs w:val="27"/>
        </w:rPr>
        <w:t>Ощутив в себе новый прилив энергии, Алексей пополз туда, куда ушёл самолёт и откуда, разгоняя туман и сверкая в хрустале гололедицы, поднималось над лесом солнце.</w:t>
      </w:r>
    </w:p>
    <w:p w:rsidR="00AE53E9" w:rsidRDefault="00AE53E9" w:rsidP="00AE53E9">
      <w:pPr>
        <w:pStyle w:val="a3"/>
        <w:rPr>
          <w:color w:val="000000"/>
          <w:sz w:val="27"/>
          <w:szCs w:val="27"/>
        </w:rPr>
      </w:pPr>
      <w:r>
        <w:rPr>
          <w:color w:val="000000"/>
          <w:sz w:val="27"/>
          <w:szCs w:val="27"/>
        </w:rPr>
        <w:t>Ползти было трудно. Руки дрожали и, не выдерживая тяжести тела, подламывались. Но, превозмогая усталость, Алексей полз, не ощущая ни боли, ни голода, ничего не видя и не слыша, кроме звуков канонады и перестрелки.</w:t>
      </w:r>
    </w:p>
    <w:p w:rsidR="00AE53E9" w:rsidRDefault="00AE53E9" w:rsidP="00AE53E9">
      <w:pPr>
        <w:pStyle w:val="a3"/>
        <w:rPr>
          <w:color w:val="000000"/>
          <w:sz w:val="27"/>
          <w:szCs w:val="27"/>
        </w:rPr>
      </w:pPr>
      <w:r>
        <w:rPr>
          <w:color w:val="000000"/>
          <w:sz w:val="27"/>
          <w:szCs w:val="27"/>
        </w:rPr>
        <w:t>Посторонний звук вывел его из полузабытья, заставив сесть и оглядеться. Он увидел себя посреди большой лесной вырубки, залитой солнечными лучами, заваленной срубленными и неразработанными деревьями. Полуденное солнце стояло над головой, густо пахло смолой, разогретой хвоей, и где-то высоко над не оттаявшей ещё землёй звенел, заливался, захлёбываясь в немудрёной песенке, жаворонок.</w:t>
      </w:r>
    </w:p>
    <w:p w:rsidR="00AE53E9" w:rsidRDefault="00AE53E9" w:rsidP="00AE53E9">
      <w:pPr>
        <w:pStyle w:val="a3"/>
        <w:rPr>
          <w:color w:val="000000"/>
          <w:sz w:val="27"/>
          <w:szCs w:val="27"/>
        </w:rPr>
      </w:pPr>
      <w:r>
        <w:rPr>
          <w:color w:val="000000"/>
          <w:sz w:val="27"/>
          <w:szCs w:val="27"/>
        </w:rPr>
        <w:t>Полный ощущения неопределённой опасности, Алексей оглядел лесосеку. Вырубка была свежая, незапущенная, хвоя на неразделанных деревьях не успела ещё пожелтеть. Алексею почудилось, что из молодого соснячка доносится тихий взволнованный шёпот.</w:t>
      </w:r>
    </w:p>
    <w:p w:rsidR="00AE53E9" w:rsidRDefault="00AE53E9" w:rsidP="00AE53E9">
      <w:pPr>
        <w:pStyle w:val="a3"/>
        <w:rPr>
          <w:color w:val="000000"/>
          <w:sz w:val="27"/>
          <w:szCs w:val="27"/>
        </w:rPr>
      </w:pPr>
      <w:r>
        <w:rPr>
          <w:color w:val="000000"/>
          <w:sz w:val="27"/>
          <w:szCs w:val="27"/>
        </w:rPr>
        <w:t>(По В. Полевому)</w:t>
      </w:r>
    </w:p>
    <w:p w:rsidR="00AE53E9" w:rsidRDefault="00AE53E9" w:rsidP="00AE53E9">
      <w:pPr>
        <w:pStyle w:val="a3"/>
        <w:rPr>
          <w:color w:val="000000"/>
          <w:sz w:val="27"/>
          <w:szCs w:val="27"/>
        </w:rPr>
      </w:pPr>
      <w:r>
        <w:rPr>
          <w:color w:val="000000"/>
          <w:sz w:val="27"/>
          <w:szCs w:val="27"/>
        </w:rPr>
        <w:t>Объяснительный диктант.</w:t>
      </w:r>
    </w:p>
    <w:p w:rsidR="00AE53E9" w:rsidRDefault="00AE53E9" w:rsidP="00AE53E9">
      <w:pPr>
        <w:pStyle w:val="a3"/>
        <w:rPr>
          <w:color w:val="000000"/>
          <w:sz w:val="27"/>
          <w:szCs w:val="27"/>
        </w:rPr>
      </w:pPr>
      <w:r>
        <w:rPr>
          <w:color w:val="000000"/>
          <w:sz w:val="27"/>
          <w:szCs w:val="27"/>
        </w:rPr>
        <w:t>Он работал молча, сосредоточенно, в совершенном спокойствии, забыв вчерашние мысли о предстоящей разлуке, о неизбежном выборе, как будто не было для него ни прошлого, ни будущего и время остановилось, - как будто всегда она сидела, так и будет сидеть перед ним со своею тихою, странною улыбкой. И то, чего не мог сделать в жизни, он делал в созерцании: сливал два образа в один, соединяя действительность и отражение, живую и бессмертную. И это давало ему радость великого освобождения. Он теперь не жалел её и не боялся. Знал, что она ему будет покорна до конца - всё примет, всё вытерпит, умрёт и не возмутится.</w:t>
      </w:r>
    </w:p>
    <w:p w:rsidR="00AE53E9" w:rsidRDefault="00AE53E9" w:rsidP="00AE53E9">
      <w:pPr>
        <w:pStyle w:val="a3"/>
        <w:rPr>
          <w:color w:val="000000"/>
          <w:sz w:val="27"/>
          <w:szCs w:val="27"/>
        </w:rPr>
      </w:pPr>
      <w:r>
        <w:rPr>
          <w:color w:val="000000"/>
          <w:sz w:val="27"/>
          <w:szCs w:val="27"/>
        </w:rPr>
        <w:t xml:space="preserve">Вдруг почудилось ему, что чуждая тень живой, не им внушённой, ему не нужной, мысли мелькнула в лице её, как туманный след живого дыхания на поверхности зеркала. Чтобы оградить её - снова вовлечь в свой привычный круг, прогнать эту живую тень - он стал ей рассказывать певучим и повелительным голосом, каким волшебник творит заклинания, одну из тех </w:t>
      </w:r>
      <w:r>
        <w:rPr>
          <w:color w:val="000000"/>
          <w:sz w:val="27"/>
          <w:szCs w:val="27"/>
        </w:rPr>
        <w:lastRenderedPageBreak/>
        <w:t>таинственных сказок подобных загадкам, которые иногда записывал в дневниках своих. (Д. Мережковский)</w:t>
      </w:r>
    </w:p>
    <w:p w:rsidR="00AE53E9" w:rsidRDefault="00AE53E9" w:rsidP="009F2160">
      <w:pPr>
        <w:pStyle w:val="a3"/>
        <w:rPr>
          <w:color w:val="000000"/>
          <w:sz w:val="27"/>
          <w:szCs w:val="27"/>
        </w:rPr>
      </w:pPr>
    </w:p>
    <w:p w:rsidR="003E7520" w:rsidRDefault="003E7520" w:rsidP="003E7520">
      <w:pPr>
        <w:pStyle w:val="a3"/>
        <w:rPr>
          <w:color w:val="000000"/>
          <w:sz w:val="27"/>
          <w:szCs w:val="27"/>
        </w:rPr>
      </w:pPr>
      <w:r>
        <w:rPr>
          <w:color w:val="000000"/>
          <w:sz w:val="27"/>
          <w:szCs w:val="27"/>
        </w:rPr>
        <w:t xml:space="preserve">Синтаксические нормы - это сфера речевой культуры, </w:t>
      </w:r>
      <w:proofErr w:type="spellStart"/>
      <w:proofErr w:type="gramStart"/>
      <w:r>
        <w:rPr>
          <w:color w:val="000000"/>
          <w:sz w:val="27"/>
          <w:szCs w:val="27"/>
        </w:rPr>
        <w:t>регла-ментирующая</w:t>
      </w:r>
      <w:proofErr w:type="spellEnd"/>
      <w:proofErr w:type="gramEnd"/>
      <w:r>
        <w:rPr>
          <w:color w:val="000000"/>
          <w:sz w:val="27"/>
          <w:szCs w:val="27"/>
        </w:rPr>
        <w:t xml:space="preserve"> построение и использование в речи синтаксических конструкций, предусмотренных системой языка. Наиболее тесно этот вид норм связан, конечно, с синтаксическим строем языка, но он обнаруживает связи и с морфологическим строем, и с лексикой.</w:t>
      </w:r>
    </w:p>
    <w:p w:rsidR="003E7520" w:rsidRDefault="003E7520" w:rsidP="003E7520">
      <w:pPr>
        <w:pStyle w:val="a3"/>
        <w:rPr>
          <w:color w:val="000000"/>
          <w:sz w:val="27"/>
          <w:szCs w:val="27"/>
        </w:rPr>
      </w:pPr>
      <w:r>
        <w:rPr>
          <w:color w:val="000000"/>
          <w:sz w:val="27"/>
          <w:szCs w:val="27"/>
        </w:rPr>
        <w:t xml:space="preserve">Начальное понятие о синтаксических нормах дают примеры их </w:t>
      </w:r>
      <w:proofErr w:type="spellStart"/>
      <w:proofErr w:type="gramStart"/>
      <w:r>
        <w:rPr>
          <w:color w:val="000000"/>
          <w:sz w:val="27"/>
          <w:szCs w:val="27"/>
        </w:rPr>
        <w:t>наруше-ния</w:t>
      </w:r>
      <w:proofErr w:type="spellEnd"/>
      <w:proofErr w:type="gramEnd"/>
      <w:r>
        <w:rPr>
          <w:color w:val="000000"/>
          <w:sz w:val="27"/>
          <w:szCs w:val="27"/>
        </w:rPr>
        <w:t xml:space="preserve">. Приведем наиболее простые примеры: Отзыв на статью; Рецензия о спектакле; Характеристика на ученика. Во всех трех словосочетаниях наблюдаем неправильное управление: существительное отзыв должно управлять не винительным падежом с предлогом </w:t>
      </w:r>
      <w:proofErr w:type="gramStart"/>
      <w:r>
        <w:rPr>
          <w:color w:val="000000"/>
          <w:sz w:val="27"/>
          <w:szCs w:val="27"/>
        </w:rPr>
        <w:t>на</w:t>
      </w:r>
      <w:proofErr w:type="gramEnd"/>
      <w:r>
        <w:rPr>
          <w:color w:val="000000"/>
          <w:sz w:val="27"/>
          <w:szCs w:val="27"/>
        </w:rPr>
        <w:t xml:space="preserve">, а </w:t>
      </w:r>
      <w:proofErr w:type="gramStart"/>
      <w:r>
        <w:rPr>
          <w:color w:val="000000"/>
          <w:sz w:val="27"/>
          <w:szCs w:val="27"/>
        </w:rPr>
        <w:t>предложным</w:t>
      </w:r>
      <w:proofErr w:type="gramEnd"/>
      <w:r>
        <w:rPr>
          <w:color w:val="000000"/>
          <w:sz w:val="27"/>
          <w:szCs w:val="27"/>
        </w:rPr>
        <w:t xml:space="preserve"> с предлогом о (отзыв о статье), а существительное рецензия - наоборот (рецензия на спектакль); существительное характеристика должно управлять родительным падежом без предлога (характеристика ученика). Слова отзыв и отклик близки по смыслу, но обладают разным управлением (отозваться можно о чем-либо, а откликнуться - на что-либо). Ошибочное словосочетание отзыв на статью - результат как раз таких колебаний, вызванных действием аналогии и незнанием говорящего или пишущего, какой из двух вариантов, представляющихся ему одинаково возможными, является правильным. Именно в таких случаях вступают в действие синтаксические нормы, предписывающие, какой вариант следует избрать.</w:t>
      </w:r>
    </w:p>
    <w:p w:rsidR="003E7520" w:rsidRDefault="003E7520" w:rsidP="003E7520">
      <w:pPr>
        <w:pStyle w:val="a3"/>
        <w:rPr>
          <w:color w:val="000000"/>
          <w:sz w:val="27"/>
          <w:szCs w:val="27"/>
        </w:rPr>
      </w:pPr>
      <w:r>
        <w:rPr>
          <w:color w:val="000000"/>
          <w:sz w:val="27"/>
          <w:szCs w:val="27"/>
        </w:rPr>
        <w:t xml:space="preserve">Однако не следует думать, будто синтаксические нормы - это всего лишь правила построения предложений и словосочетаний в сложных, вариантных случаях. Ведь можно построить множество предложений, не нарушив ни одного закона синтаксической системы, но при </w:t>
      </w:r>
      <w:proofErr w:type="gramStart"/>
      <w:r>
        <w:rPr>
          <w:color w:val="000000"/>
          <w:sz w:val="27"/>
          <w:szCs w:val="27"/>
        </w:rPr>
        <w:t>этом</w:t>
      </w:r>
      <w:proofErr w:type="gramEnd"/>
      <w:r>
        <w:rPr>
          <w:color w:val="000000"/>
          <w:sz w:val="27"/>
          <w:szCs w:val="27"/>
        </w:rPr>
        <w:t xml:space="preserve"> явно отступив от норм и вызвав незапланированный эффект - чаще всего комический, хотя бывает и так, что фраза против воли автора становится двусмысленной или даже бессмысленной. В подобных случаях также приходится говорить о нарушении синтаксических норм.</w:t>
      </w:r>
    </w:p>
    <w:p w:rsidR="003E7520" w:rsidRDefault="003E7520" w:rsidP="003E7520">
      <w:pPr>
        <w:pStyle w:val="a3"/>
        <w:rPr>
          <w:color w:val="000000"/>
          <w:sz w:val="27"/>
          <w:szCs w:val="27"/>
        </w:rPr>
      </w:pPr>
      <w:proofErr w:type="gramStart"/>
      <w:r>
        <w:rPr>
          <w:color w:val="000000"/>
          <w:sz w:val="27"/>
          <w:szCs w:val="27"/>
        </w:rPr>
        <w:t>Чтобы овладеть синтаксическими нормами, недостаточно просто научиться правильно строит), словосочетания и предложения; необходимо учитывать значение конструкции, связи синтаксиса и лексики, синтаксиса и морфологии.</w:t>
      </w:r>
      <w:proofErr w:type="gramEnd"/>
      <w:r>
        <w:rPr>
          <w:color w:val="000000"/>
          <w:sz w:val="27"/>
          <w:szCs w:val="27"/>
        </w:rPr>
        <w:t xml:space="preserve"> Очень часто, разбирая то или иное нарушение синтаксических норм, приходится убеждаться в том, что в неудачной фразе не столько нарушены законы синтаксиса, сколько не учтено его взаимодействие с лексикой и морфологией. А взаимодействие это бесконечно многообразно, потому что лексика языка практически неисчерпаема, да и разнообразие морфологических форм и синтаксических моделей в русском языке весьма велико. Названия городов, сел, рек, а также названия улиц, выраженные склоняемыми именами существительными, согласуются с определяемым словом. Однако редко </w:t>
      </w:r>
      <w:r>
        <w:rPr>
          <w:color w:val="000000"/>
          <w:sz w:val="27"/>
          <w:szCs w:val="27"/>
        </w:rPr>
        <w:lastRenderedPageBreak/>
        <w:t>встречающиеся или составные географические названия не согласуются: из города Старые Мытищи, с улицей Арбат и Большая Полянка.</w:t>
      </w:r>
    </w:p>
    <w:p w:rsidR="003E7520" w:rsidRDefault="003E7520" w:rsidP="003E7520">
      <w:pPr>
        <w:pStyle w:val="a3"/>
        <w:rPr>
          <w:color w:val="000000"/>
          <w:sz w:val="27"/>
          <w:szCs w:val="27"/>
        </w:rPr>
      </w:pPr>
      <w:r>
        <w:rPr>
          <w:color w:val="000000"/>
          <w:sz w:val="27"/>
          <w:szCs w:val="27"/>
        </w:rPr>
        <w:t>Названия зарубежных стран обычно согласуется со словом республика, если имеют форму женского рода, и не согласуются, если имеют форму мужского рода: о республике Швейцарии; в республике Тунис. Остальные географические названия, как правило, не согласуются с родовыми наименованиями. Сюда относятся: названия озер (на озере Байкал), заливов и проливов (под проливом Ламанш), островов и</w:t>
      </w:r>
    </w:p>
    <w:p w:rsidR="003E7520" w:rsidRDefault="003E7520" w:rsidP="003E7520">
      <w:pPr>
        <w:pStyle w:val="a3"/>
        <w:rPr>
          <w:color w:val="000000"/>
          <w:sz w:val="27"/>
          <w:szCs w:val="27"/>
        </w:rPr>
      </w:pPr>
      <w:r>
        <w:rPr>
          <w:color w:val="000000"/>
          <w:sz w:val="27"/>
          <w:szCs w:val="27"/>
        </w:rPr>
        <w:t>полуостровов (на полуострове Ямал), гор и горных хребтов (на горе Эльбрус), мысов, бухт, пустынь и т.п.</w:t>
      </w:r>
    </w:p>
    <w:p w:rsidR="003E7520" w:rsidRDefault="003E7520" w:rsidP="003E7520">
      <w:pPr>
        <w:pStyle w:val="a3"/>
        <w:rPr>
          <w:color w:val="000000"/>
          <w:sz w:val="27"/>
          <w:szCs w:val="27"/>
        </w:rPr>
      </w:pPr>
      <w:r>
        <w:rPr>
          <w:color w:val="000000"/>
          <w:sz w:val="27"/>
          <w:szCs w:val="27"/>
        </w:rPr>
        <w:t>Названия станций и портов, астрономические названия и названия зарубежных административно-территориальных единиц согласуются с родовыми наименованиями (в штат</w:t>
      </w:r>
      <w:r w:rsidR="008B3B81">
        <w:rPr>
          <w:color w:val="000000"/>
          <w:sz w:val="27"/>
          <w:szCs w:val="27"/>
        </w:rPr>
        <w:t>е Айова, в провинции Тоскана)</w:t>
      </w: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3E7520">
      <w:pPr>
        <w:pStyle w:val="a3"/>
        <w:rPr>
          <w:color w:val="000000"/>
          <w:sz w:val="27"/>
          <w:szCs w:val="27"/>
        </w:rPr>
      </w:pPr>
    </w:p>
    <w:p w:rsidR="008B3B81" w:rsidRDefault="008B3B81" w:rsidP="008B3B81">
      <w:pPr>
        <w:pStyle w:val="a3"/>
        <w:rPr>
          <w:color w:val="000000"/>
          <w:sz w:val="27"/>
          <w:szCs w:val="27"/>
        </w:rPr>
      </w:pPr>
      <w:r>
        <w:rPr>
          <w:color w:val="000000"/>
          <w:sz w:val="27"/>
          <w:szCs w:val="27"/>
        </w:rPr>
        <w:lastRenderedPageBreak/>
        <w:t>Модуль II</w:t>
      </w:r>
    </w:p>
    <w:p w:rsidR="008B3B81" w:rsidRDefault="008B3B81" w:rsidP="008B3B81">
      <w:pPr>
        <w:pStyle w:val="a3"/>
        <w:rPr>
          <w:color w:val="000000"/>
          <w:sz w:val="27"/>
          <w:szCs w:val="27"/>
        </w:rPr>
      </w:pPr>
      <w:r>
        <w:rPr>
          <w:color w:val="000000"/>
          <w:sz w:val="27"/>
          <w:szCs w:val="27"/>
        </w:rPr>
        <w:t>Тема: Сложное предложение. Основные виды сложных предложений</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t>Комментарий, комментировать, комментатор.</w:t>
      </w:r>
    </w:p>
    <w:p w:rsidR="008B3B81" w:rsidRDefault="008B3B81" w:rsidP="008B3B81">
      <w:pPr>
        <w:pStyle w:val="a3"/>
        <w:rPr>
          <w:color w:val="000000"/>
          <w:sz w:val="27"/>
          <w:szCs w:val="27"/>
        </w:rPr>
      </w:pPr>
      <w:r>
        <w:rPr>
          <w:color w:val="000000"/>
          <w:sz w:val="27"/>
          <w:szCs w:val="27"/>
        </w:rPr>
        <w:t xml:space="preserve">II. Объяснение нового материала. Беседа о структурно-семантических признаках сложного предложения в сопоставлении его с </w:t>
      </w:r>
      <w:proofErr w:type="gramStart"/>
      <w:r>
        <w:rPr>
          <w:color w:val="000000"/>
          <w:sz w:val="27"/>
          <w:szCs w:val="27"/>
        </w:rPr>
        <w:t>простым</w:t>
      </w:r>
      <w:proofErr w:type="gramEnd"/>
      <w:r>
        <w:rPr>
          <w:color w:val="000000"/>
          <w:sz w:val="27"/>
          <w:szCs w:val="27"/>
        </w:rPr>
        <w:t>. Повторно используется таблица «Предложение как основная синтаксическая единица» (см. с. 22).</w:t>
      </w:r>
    </w:p>
    <w:p w:rsidR="008B3B81" w:rsidRDefault="008B3B81" w:rsidP="008B3B81">
      <w:pPr>
        <w:pStyle w:val="a3"/>
        <w:rPr>
          <w:color w:val="000000"/>
          <w:sz w:val="27"/>
          <w:szCs w:val="27"/>
        </w:rPr>
      </w:pPr>
      <w:r>
        <w:rPr>
          <w:color w:val="000000"/>
          <w:sz w:val="27"/>
          <w:szCs w:val="27"/>
        </w:rPr>
        <w:t>III. Наблюдения. Даны два простых предложения: 1. Комментарий был кратким. 2. Он сестре понравился.</w:t>
      </w:r>
    </w:p>
    <w:p w:rsidR="008B3B81" w:rsidRDefault="008B3B81" w:rsidP="008B3B81">
      <w:pPr>
        <w:pStyle w:val="a3"/>
        <w:rPr>
          <w:color w:val="000000"/>
          <w:sz w:val="27"/>
          <w:szCs w:val="27"/>
        </w:rPr>
      </w:pPr>
      <w:r>
        <w:rPr>
          <w:color w:val="000000"/>
          <w:sz w:val="27"/>
          <w:szCs w:val="27"/>
        </w:rPr>
        <w:t>Построить из них одно сложное предложение, используя разные способы синтаксической связи. Понаблюдать, как средства связи простых предложений влияют на смысл сложного. Использовать союзы но, хотя, потому что, так что и др.</w:t>
      </w:r>
    </w:p>
    <w:p w:rsidR="008B3B81" w:rsidRDefault="008B3B81" w:rsidP="008B3B81">
      <w:pPr>
        <w:pStyle w:val="a3"/>
        <w:rPr>
          <w:color w:val="000000"/>
          <w:sz w:val="27"/>
          <w:szCs w:val="27"/>
        </w:rPr>
      </w:pPr>
      <w:r>
        <w:rPr>
          <w:color w:val="000000"/>
          <w:sz w:val="27"/>
          <w:szCs w:val="27"/>
        </w:rPr>
        <w:t xml:space="preserve">Вывод: синтаксические средства связи простых предложений в сложном влияют на его смысл; поэтому все сложные предложения </w:t>
      </w:r>
      <w:proofErr w:type="gramStart"/>
      <w:r>
        <w:rPr>
          <w:color w:val="000000"/>
          <w:sz w:val="27"/>
          <w:szCs w:val="27"/>
        </w:rPr>
        <w:t>делятся</w:t>
      </w:r>
      <w:proofErr w:type="gramEnd"/>
      <w:r>
        <w:rPr>
          <w:color w:val="000000"/>
          <w:sz w:val="27"/>
          <w:szCs w:val="27"/>
        </w:rPr>
        <w:t xml:space="preserve"> прежде всего по средствам связи на два вида: союзные и бессоюзные.</w:t>
      </w:r>
    </w:p>
    <w:p w:rsidR="008B3B81" w:rsidRDefault="008B3B81" w:rsidP="008B3B81">
      <w:pPr>
        <w:pStyle w:val="a3"/>
        <w:rPr>
          <w:color w:val="000000"/>
          <w:sz w:val="27"/>
          <w:szCs w:val="27"/>
        </w:rPr>
      </w:pPr>
      <w:r>
        <w:rPr>
          <w:color w:val="000000"/>
          <w:sz w:val="27"/>
          <w:szCs w:val="27"/>
        </w:rPr>
        <w:t xml:space="preserve">IV. Работа по таблице «Основные группы сложных предложений» (С. Г. </w:t>
      </w:r>
      <w:proofErr w:type="spellStart"/>
      <w:r>
        <w:rPr>
          <w:color w:val="000000"/>
          <w:sz w:val="27"/>
          <w:szCs w:val="27"/>
        </w:rPr>
        <w:t>Бархударов</w:t>
      </w:r>
      <w:proofErr w:type="spellEnd"/>
      <w:r>
        <w:rPr>
          <w:color w:val="000000"/>
          <w:sz w:val="27"/>
          <w:szCs w:val="27"/>
        </w:rPr>
        <w:t xml:space="preserve"> и др. «Русский язык»</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 149).</w:t>
      </w:r>
    </w:p>
    <w:p w:rsidR="008B3B81" w:rsidRDefault="008B3B81" w:rsidP="008B3B81">
      <w:pPr>
        <w:pStyle w:val="a3"/>
        <w:rPr>
          <w:color w:val="000000"/>
          <w:sz w:val="27"/>
          <w:szCs w:val="27"/>
        </w:rPr>
      </w:pPr>
      <w:r>
        <w:rPr>
          <w:color w:val="000000"/>
          <w:sz w:val="27"/>
          <w:szCs w:val="27"/>
        </w:rPr>
        <w:t>V. Диктант с последующим грамматическим заданием.</w:t>
      </w:r>
    </w:p>
    <w:p w:rsidR="008B3B81" w:rsidRDefault="008B3B81" w:rsidP="008B3B81">
      <w:pPr>
        <w:pStyle w:val="a3"/>
        <w:rPr>
          <w:color w:val="000000"/>
          <w:sz w:val="27"/>
          <w:szCs w:val="27"/>
        </w:rPr>
      </w:pPr>
      <w:r>
        <w:rPr>
          <w:color w:val="000000"/>
          <w:sz w:val="27"/>
          <w:szCs w:val="27"/>
        </w:rPr>
        <w:t>1. Теплое, пасмурное утро, и чуть-чуть моросит. 2. Тихо, и синева повисла между еще зелеными деревьями. 3. Лиловый подлесок пожелтел, и под ним уже ковер желтой листвы, и в лесу пахнет пряниками. 4. Как все затихает, когда удаляешься в лес! 5. Пришло время, когда грибам стало тесно, и они появились везде на лесных дорожках. 6. Роскошное утро, везде блестит роса на траве. 7. Солнечное утро, чуть морозит, и совершенно тихо. (М. Пришвин)</w:t>
      </w:r>
    </w:p>
    <w:p w:rsidR="008B3B81" w:rsidRDefault="008B3B81" w:rsidP="008B3B81">
      <w:pPr>
        <w:pStyle w:val="a3"/>
        <w:rPr>
          <w:color w:val="000000"/>
          <w:sz w:val="27"/>
          <w:szCs w:val="27"/>
        </w:rPr>
      </w:pPr>
      <w:r>
        <w:rPr>
          <w:color w:val="000000"/>
          <w:sz w:val="27"/>
          <w:szCs w:val="27"/>
        </w:rPr>
        <w:t>Задание: графически оформить предложения</w:t>
      </w:r>
    </w:p>
    <w:p w:rsidR="008B3B81" w:rsidRDefault="008B3B81" w:rsidP="008B3B81">
      <w:pPr>
        <w:pStyle w:val="a3"/>
        <w:rPr>
          <w:color w:val="000000"/>
          <w:sz w:val="27"/>
          <w:szCs w:val="27"/>
        </w:rPr>
      </w:pPr>
      <w:r>
        <w:rPr>
          <w:color w:val="000000"/>
          <w:sz w:val="27"/>
          <w:szCs w:val="27"/>
        </w:rPr>
        <w:t>VI. Сопоставление схем только что записанных предложений. Выводы: 1) кроме уже отмеченных основных видов сложных предложений, в русском языке есть предложения смешанного типа, т. е. с подчинительной и сочинительной связью, и комбинированные, т. е. с бессоюзной и союзной связью; 2) в составе сложных предложений могут быть как двусоставные, так и односоставные; как полные, так и неполные предложения.</w:t>
      </w:r>
    </w:p>
    <w:p w:rsidR="008B3B81" w:rsidRDefault="008B3B81" w:rsidP="008B3B81">
      <w:pPr>
        <w:pStyle w:val="a3"/>
        <w:rPr>
          <w:color w:val="000000"/>
          <w:sz w:val="27"/>
          <w:szCs w:val="27"/>
        </w:rPr>
      </w:pPr>
      <w:r>
        <w:rPr>
          <w:color w:val="000000"/>
          <w:sz w:val="27"/>
          <w:szCs w:val="27"/>
        </w:rPr>
        <w:t>VII. Лингвистический эксперимент. Задание: определить, какой из приведенных ниже текстов — авторский, а какой — измененный. Доказать правильность своего ответа.</w:t>
      </w:r>
    </w:p>
    <w:p w:rsidR="008B3B81" w:rsidRDefault="008B3B81" w:rsidP="008B3B81">
      <w:pPr>
        <w:pStyle w:val="a3"/>
        <w:rPr>
          <w:color w:val="000000"/>
          <w:sz w:val="27"/>
          <w:szCs w:val="27"/>
        </w:rPr>
      </w:pPr>
      <w:r>
        <w:rPr>
          <w:color w:val="000000"/>
          <w:sz w:val="27"/>
          <w:szCs w:val="27"/>
        </w:rPr>
        <w:lastRenderedPageBreak/>
        <w:t>1. Каюту качнуло, и со стола скатилась ручка. Переборка скрипнула, зазвенела разбитая тарелка, и с грохотом захлопнулась дверь. С каждым часом сила шторма нарастала 2. Каюту качнуло. Со стола скатилась ручка. Переборка скрипнула. Зазвенела разбитая тарелка. С грохотом захлопнулась дверь. С каждым часом сила шторма нарастала.</w:t>
      </w:r>
    </w:p>
    <w:p w:rsidR="008B3B81" w:rsidRDefault="008B3B81" w:rsidP="008B3B81">
      <w:pPr>
        <w:pStyle w:val="a3"/>
        <w:rPr>
          <w:color w:val="000000"/>
          <w:sz w:val="27"/>
          <w:szCs w:val="27"/>
        </w:rPr>
      </w:pPr>
      <w:r>
        <w:rPr>
          <w:color w:val="000000"/>
          <w:sz w:val="27"/>
          <w:szCs w:val="27"/>
        </w:rPr>
        <w:t xml:space="preserve">Авторский текст, конечно, второй. Это отрывок из произведения М. Михайлова «Иду по меридиану»: простые, короткие предложения позволяют наилучшим образом передать стремительность, напряженность событий, взволнованность рассказчика. Замена простых предложений </w:t>
      </w:r>
      <w:proofErr w:type="gramStart"/>
      <w:r>
        <w:rPr>
          <w:color w:val="000000"/>
          <w:sz w:val="27"/>
          <w:szCs w:val="27"/>
        </w:rPr>
        <w:t>сложными</w:t>
      </w:r>
      <w:proofErr w:type="gramEnd"/>
      <w:r>
        <w:rPr>
          <w:color w:val="000000"/>
          <w:sz w:val="27"/>
          <w:szCs w:val="27"/>
        </w:rPr>
        <w:t xml:space="preserve"> снимает эту напряженность и, следовательно, стилистически нецелесообразна. Кроме того, смысловой связи между теми простыми предложениями, из которых искусственно построены сложные, нет; так что </w:t>
      </w:r>
      <w:proofErr w:type="gramStart"/>
      <w:r>
        <w:rPr>
          <w:color w:val="000000"/>
          <w:sz w:val="27"/>
          <w:szCs w:val="27"/>
        </w:rPr>
        <w:t>ком-</w:t>
      </w:r>
      <w:proofErr w:type="spellStart"/>
      <w:r>
        <w:rPr>
          <w:color w:val="000000"/>
          <w:sz w:val="27"/>
          <w:szCs w:val="27"/>
        </w:rPr>
        <w:t>ментируемое</w:t>
      </w:r>
      <w:proofErr w:type="spellEnd"/>
      <w:proofErr w:type="gramEnd"/>
      <w:r>
        <w:rPr>
          <w:color w:val="000000"/>
          <w:sz w:val="27"/>
          <w:szCs w:val="27"/>
        </w:rPr>
        <w:t xml:space="preserve"> упражнение включает в себя одновременно и элементы редактирования.</w:t>
      </w:r>
    </w:p>
    <w:p w:rsidR="008B3B81" w:rsidRDefault="008B3B81" w:rsidP="008B3B81">
      <w:pPr>
        <w:pStyle w:val="a3"/>
        <w:rPr>
          <w:color w:val="000000"/>
          <w:sz w:val="27"/>
          <w:szCs w:val="27"/>
        </w:rPr>
      </w:pPr>
      <w:r>
        <w:rPr>
          <w:color w:val="000000"/>
          <w:sz w:val="27"/>
          <w:szCs w:val="27"/>
        </w:rPr>
        <w:t>Тема: Сложные союзные предложения. Сложносочиненные предложения</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t>Дирижировать, дирижер, дирижерский.</w:t>
      </w:r>
    </w:p>
    <w:p w:rsidR="008B3B81" w:rsidRDefault="008B3B81" w:rsidP="008B3B81">
      <w:pPr>
        <w:pStyle w:val="a3"/>
        <w:rPr>
          <w:color w:val="000000"/>
          <w:sz w:val="27"/>
          <w:szCs w:val="27"/>
        </w:rPr>
      </w:pPr>
      <w:r>
        <w:rPr>
          <w:color w:val="000000"/>
          <w:sz w:val="27"/>
          <w:szCs w:val="27"/>
        </w:rPr>
        <w:t>II. Повторение известных студентам сведений о сложносочиненном предложении.</w:t>
      </w:r>
    </w:p>
    <w:p w:rsidR="008B3B81" w:rsidRDefault="008B3B81" w:rsidP="008B3B81">
      <w:pPr>
        <w:pStyle w:val="a3"/>
        <w:rPr>
          <w:color w:val="000000"/>
          <w:sz w:val="27"/>
          <w:szCs w:val="27"/>
        </w:rPr>
      </w:pPr>
      <w:r>
        <w:rPr>
          <w:color w:val="000000"/>
          <w:sz w:val="27"/>
          <w:szCs w:val="27"/>
        </w:rPr>
        <w:t>III. Изучение нового. Сравнение сложносочиненного предложения с другими видами сложных предложений. В процессе беседы задаются вопросы: что общего между союзными сложными предложениями и бессоюзными? В чем разница? Что общего между сложносочиненными и сложноподчиненными предложениями? В чем различие?</w:t>
      </w:r>
    </w:p>
    <w:p w:rsidR="008B3B81" w:rsidRDefault="008B3B81" w:rsidP="008B3B81">
      <w:pPr>
        <w:pStyle w:val="a3"/>
        <w:rPr>
          <w:color w:val="000000"/>
          <w:sz w:val="27"/>
          <w:szCs w:val="27"/>
        </w:rPr>
      </w:pPr>
      <w:r>
        <w:rPr>
          <w:color w:val="000000"/>
          <w:sz w:val="27"/>
          <w:szCs w:val="27"/>
        </w:rPr>
        <w:t xml:space="preserve">Анализ логической структуры определения сложносочиненных предложений. Особое внимание обращается как раз </w:t>
      </w:r>
      <w:proofErr w:type="gramStart"/>
      <w:r>
        <w:rPr>
          <w:color w:val="000000"/>
          <w:sz w:val="27"/>
          <w:szCs w:val="27"/>
        </w:rPr>
        <w:t>на те</w:t>
      </w:r>
      <w:proofErr w:type="gramEnd"/>
      <w:r>
        <w:rPr>
          <w:color w:val="000000"/>
          <w:sz w:val="27"/>
          <w:szCs w:val="27"/>
        </w:rPr>
        <w:t xml:space="preserve"> признаки, по которым разграничиваются сложносочиненные и сложноподчиненные предложения: части сложносочиненного предложения 1) грамматически равноправны (от одной части предложения нельзя задать вопроса к другой, нередко части предложения можно менять местами); 2) связываются сочинительными союзами.</w:t>
      </w:r>
    </w:p>
    <w:p w:rsidR="008B3B81" w:rsidRDefault="008B3B81" w:rsidP="008B3B81">
      <w:pPr>
        <w:pStyle w:val="a3"/>
        <w:rPr>
          <w:color w:val="000000"/>
          <w:sz w:val="27"/>
          <w:szCs w:val="27"/>
        </w:rPr>
      </w:pPr>
      <w:r>
        <w:rPr>
          <w:color w:val="000000"/>
          <w:sz w:val="27"/>
          <w:szCs w:val="27"/>
        </w:rPr>
        <w:t>IV. Чтение и запоминание основного правила о пунктуационном оформлении сложносочиненного предложения.</w:t>
      </w:r>
    </w:p>
    <w:p w:rsidR="008B3B81" w:rsidRDefault="008B3B81" w:rsidP="008B3B81">
      <w:pPr>
        <w:pStyle w:val="a3"/>
        <w:rPr>
          <w:color w:val="000000"/>
          <w:sz w:val="27"/>
          <w:szCs w:val="27"/>
        </w:rPr>
      </w:pPr>
      <w:r>
        <w:rPr>
          <w:color w:val="000000"/>
          <w:sz w:val="27"/>
          <w:szCs w:val="27"/>
        </w:rPr>
        <w:t>V. «Чтение» графических схем — сопоставление правил о постановке знаков препинания в простом предложении с однородными членами и в сложносочиненном:</w:t>
      </w:r>
    </w:p>
    <w:p w:rsidR="008B3B81" w:rsidRDefault="008B3B81" w:rsidP="008B3B81">
      <w:pPr>
        <w:pStyle w:val="a3"/>
        <w:rPr>
          <w:color w:val="000000"/>
          <w:sz w:val="27"/>
          <w:szCs w:val="27"/>
        </w:rPr>
      </w:pPr>
      <w:r>
        <w:rPr>
          <w:color w:val="000000"/>
          <w:sz w:val="27"/>
          <w:szCs w:val="27"/>
        </w:rPr>
        <w:t>I. [0 и 0]. II. , и</w:t>
      </w:r>
    </w:p>
    <w:p w:rsidR="008B3B81" w:rsidRDefault="008B3B81" w:rsidP="008B3B81">
      <w:pPr>
        <w:pStyle w:val="a3"/>
        <w:rPr>
          <w:color w:val="000000"/>
          <w:sz w:val="27"/>
          <w:szCs w:val="27"/>
        </w:rPr>
      </w:pPr>
      <w:r>
        <w:rPr>
          <w:color w:val="000000"/>
          <w:sz w:val="27"/>
          <w:szCs w:val="27"/>
        </w:rPr>
        <w:t>VI. Графический диктант.</w:t>
      </w:r>
    </w:p>
    <w:p w:rsidR="008B3B81" w:rsidRDefault="008B3B81" w:rsidP="008B3B81">
      <w:pPr>
        <w:pStyle w:val="a3"/>
        <w:rPr>
          <w:color w:val="000000"/>
          <w:sz w:val="27"/>
          <w:szCs w:val="27"/>
        </w:rPr>
      </w:pPr>
      <w:r>
        <w:rPr>
          <w:color w:val="000000"/>
          <w:sz w:val="27"/>
          <w:szCs w:val="27"/>
        </w:rPr>
        <w:lastRenderedPageBreak/>
        <w:t xml:space="preserve">1. Ночью пошел теплый росяной дождик и моросил до утра. 2. А между тем день мало-помалу открывает глаза, и ветер с крыши поднимает все листья, и летят они к реке вместе с перелетными птичками. 3. Утро рождалось опять в тумане и потом разгорелось во всем великолепии. 4. Воздух насыщен теплым паром, и небо закрыто, и только на востоке сквозь </w:t>
      </w:r>
      <w:proofErr w:type="gramStart"/>
      <w:r>
        <w:rPr>
          <w:color w:val="000000"/>
          <w:sz w:val="27"/>
          <w:szCs w:val="27"/>
        </w:rPr>
        <w:t>двойные-тройные</w:t>
      </w:r>
      <w:proofErr w:type="gramEnd"/>
      <w:r>
        <w:rPr>
          <w:color w:val="000000"/>
          <w:sz w:val="27"/>
          <w:szCs w:val="27"/>
        </w:rPr>
        <w:t xml:space="preserve"> завесы пробилось светлое окно голубое. (М. Пришвин)</w:t>
      </w:r>
    </w:p>
    <w:p w:rsidR="008B3B81" w:rsidRDefault="008B3B81" w:rsidP="008B3B81">
      <w:pPr>
        <w:pStyle w:val="a3"/>
        <w:rPr>
          <w:color w:val="000000"/>
          <w:sz w:val="27"/>
          <w:szCs w:val="27"/>
        </w:rPr>
      </w:pPr>
      <w:r>
        <w:rPr>
          <w:color w:val="000000"/>
          <w:sz w:val="27"/>
          <w:szCs w:val="27"/>
        </w:rPr>
        <w:t>VII. Диктант с грамматико-пунктуационным заданием: графически оформить предложения, объяснить постановку знаков препинания. (Во время диктанта вызванные учащиеся выполняют аналогичное задание на материале предложений, написанных на доске.)</w:t>
      </w:r>
    </w:p>
    <w:p w:rsidR="008B3B81" w:rsidRDefault="008B3B81" w:rsidP="008B3B81">
      <w:pPr>
        <w:pStyle w:val="a3"/>
        <w:rPr>
          <w:color w:val="000000"/>
          <w:sz w:val="27"/>
          <w:szCs w:val="27"/>
        </w:rPr>
      </w:pPr>
      <w:r>
        <w:rPr>
          <w:color w:val="000000"/>
          <w:sz w:val="27"/>
          <w:szCs w:val="27"/>
        </w:rPr>
        <w:t>1. Безветрие, и все небо залито ровной синевой (И. С. Тургенев). 2. В воздухе марево от жары, и солнце сквозь него кажется туманным и серебряным (Л. Славин). 3.Липы цветут, и пахнет липовым медом (М. Пришвин). 4. Всяких цветов листья насыпаны в лесу, и между ними ждешь увидеть грибы (М. Пришвин).</w:t>
      </w:r>
    </w:p>
    <w:p w:rsidR="008B3B81" w:rsidRDefault="008B3B81" w:rsidP="008B3B81">
      <w:pPr>
        <w:pStyle w:val="a3"/>
        <w:rPr>
          <w:color w:val="000000"/>
          <w:sz w:val="27"/>
          <w:szCs w:val="27"/>
        </w:rPr>
      </w:pPr>
      <w:r>
        <w:rPr>
          <w:color w:val="000000"/>
          <w:sz w:val="27"/>
          <w:szCs w:val="27"/>
        </w:rPr>
        <w:t>VIII. Коллективная проверка ответов учащихся, вызванных к доске.</w:t>
      </w:r>
    </w:p>
    <w:p w:rsidR="008B3B81" w:rsidRDefault="008B3B81" w:rsidP="008B3B81">
      <w:pPr>
        <w:pStyle w:val="a3"/>
        <w:rPr>
          <w:color w:val="000000"/>
          <w:sz w:val="27"/>
          <w:szCs w:val="27"/>
        </w:rPr>
      </w:pPr>
      <w:r>
        <w:rPr>
          <w:color w:val="000000"/>
          <w:sz w:val="27"/>
          <w:szCs w:val="27"/>
        </w:rPr>
        <w:t xml:space="preserve">1. Хорошая Родина есть у ребят, и лучше той Родины нет (С. Михалков). 2. Земле цвести, и нам расти (Е. </w:t>
      </w:r>
      <w:proofErr w:type="spellStart"/>
      <w:r>
        <w:rPr>
          <w:color w:val="000000"/>
          <w:sz w:val="27"/>
          <w:szCs w:val="27"/>
        </w:rPr>
        <w:t>Долматовский</w:t>
      </w:r>
      <w:proofErr w:type="spellEnd"/>
      <w:r>
        <w:rPr>
          <w:color w:val="000000"/>
          <w:sz w:val="27"/>
          <w:szCs w:val="27"/>
        </w:rPr>
        <w:t xml:space="preserve">). 3. Коммунизм — это молодость мира, и его возводить молодым (В. Маяковский). 4. Надо </w:t>
      </w:r>
      <w:proofErr w:type="gramStart"/>
      <w:r>
        <w:rPr>
          <w:color w:val="000000"/>
          <w:sz w:val="27"/>
          <w:szCs w:val="27"/>
        </w:rPr>
        <w:t>мною—свет</w:t>
      </w:r>
      <w:proofErr w:type="gramEnd"/>
      <w:r>
        <w:rPr>
          <w:color w:val="000000"/>
          <w:sz w:val="27"/>
          <w:szCs w:val="27"/>
        </w:rPr>
        <w:t xml:space="preserve"> моей России, и других небес не надо мне (А. Прокофьев).</w:t>
      </w:r>
    </w:p>
    <w:p w:rsidR="008B3B81" w:rsidRDefault="008B3B81" w:rsidP="008B3B81">
      <w:pPr>
        <w:pStyle w:val="a3"/>
        <w:rPr>
          <w:color w:val="000000"/>
          <w:sz w:val="27"/>
          <w:szCs w:val="27"/>
        </w:rPr>
      </w:pPr>
      <w:r>
        <w:rPr>
          <w:color w:val="000000"/>
          <w:sz w:val="27"/>
          <w:szCs w:val="27"/>
        </w:rPr>
        <w:t>IX. Творческое списывание. Задание: по данному началу составить предложения согласно схемам I и II, данным в этапе V.</w:t>
      </w:r>
    </w:p>
    <w:p w:rsidR="008B3B81" w:rsidRDefault="008B3B81" w:rsidP="008B3B81">
      <w:pPr>
        <w:pStyle w:val="a3"/>
        <w:rPr>
          <w:color w:val="000000"/>
          <w:sz w:val="27"/>
          <w:szCs w:val="27"/>
        </w:rPr>
      </w:pPr>
      <w:r>
        <w:rPr>
          <w:color w:val="000000"/>
          <w:sz w:val="27"/>
          <w:szCs w:val="27"/>
        </w:rPr>
        <w:t>1) Дирижер вышел на сцену... 2) Слушатели были благодарны оркестру...</w:t>
      </w:r>
    </w:p>
    <w:p w:rsidR="008B3B81" w:rsidRDefault="008B3B81" w:rsidP="008B3B81">
      <w:pPr>
        <w:pStyle w:val="a3"/>
        <w:rPr>
          <w:color w:val="000000"/>
          <w:sz w:val="27"/>
          <w:szCs w:val="27"/>
        </w:rPr>
      </w:pPr>
      <w:r>
        <w:rPr>
          <w:color w:val="000000"/>
          <w:sz w:val="27"/>
          <w:szCs w:val="27"/>
        </w:rPr>
        <w:t>X. Конструирование предложений. Задание: составить сложносочиненные предложения, используя в грамматических основах (в роли подлежащего или сказуемого)</w:t>
      </w:r>
    </w:p>
    <w:p w:rsidR="008B3B81" w:rsidRDefault="008B3B81" w:rsidP="008B3B81">
      <w:pPr>
        <w:pStyle w:val="a3"/>
        <w:rPr>
          <w:color w:val="000000"/>
          <w:sz w:val="27"/>
          <w:szCs w:val="27"/>
        </w:rPr>
      </w:pPr>
      <w:proofErr w:type="gramStart"/>
      <w:r>
        <w:rPr>
          <w:color w:val="000000"/>
          <w:sz w:val="27"/>
          <w:szCs w:val="27"/>
        </w:rPr>
        <w:t>данные ниже слова: занавес — аплодисменты; дирижер — мелодия; исполняли — было празднично; слушаешь — хочется-глагол в неопределенной форме.</w:t>
      </w:r>
      <w:proofErr w:type="gramEnd"/>
    </w:p>
    <w:p w:rsidR="008B3B81" w:rsidRDefault="008B3B81" w:rsidP="008B3B81">
      <w:pPr>
        <w:pStyle w:val="a3"/>
        <w:rPr>
          <w:color w:val="000000"/>
          <w:sz w:val="27"/>
          <w:szCs w:val="27"/>
        </w:rPr>
      </w:pPr>
      <w:r>
        <w:rPr>
          <w:color w:val="000000"/>
          <w:sz w:val="27"/>
          <w:szCs w:val="27"/>
        </w:rPr>
        <w:t>XI. Устное упражнение. Задание: выразительно прочитать предложения; указать, что соединяет союз и; для чего употребляется повторяющийся союз и — и.</w:t>
      </w:r>
    </w:p>
    <w:p w:rsidR="008B3B81" w:rsidRDefault="008B3B81" w:rsidP="008B3B81">
      <w:pPr>
        <w:pStyle w:val="a3"/>
        <w:rPr>
          <w:color w:val="000000"/>
          <w:sz w:val="27"/>
          <w:szCs w:val="27"/>
        </w:rPr>
      </w:pPr>
      <w:r>
        <w:rPr>
          <w:color w:val="000000"/>
          <w:sz w:val="27"/>
          <w:szCs w:val="27"/>
        </w:rPr>
        <w:t xml:space="preserve">1. Все меньше звуков в ночи, все тише они. И поля молчат, и село уснуло, и все вокруг заглохло. Ночь как бы постепенно наливалась тишиной и вот уже налилась дополна, до самых краев (С. </w:t>
      </w:r>
      <w:proofErr w:type="spellStart"/>
      <w:r>
        <w:rPr>
          <w:color w:val="000000"/>
          <w:sz w:val="27"/>
          <w:szCs w:val="27"/>
        </w:rPr>
        <w:t>Шуртаков</w:t>
      </w:r>
      <w:proofErr w:type="spellEnd"/>
      <w:r>
        <w:rPr>
          <w:color w:val="000000"/>
          <w:sz w:val="27"/>
          <w:szCs w:val="27"/>
        </w:rPr>
        <w:t>). 2. Тучи свалились к горизонту. И сразу и небо засветилось, и море заулыбалось, и солнце повеселело (П. Сажин).</w:t>
      </w:r>
    </w:p>
    <w:p w:rsidR="008B3B81" w:rsidRDefault="008B3B81" w:rsidP="008B3B81">
      <w:pPr>
        <w:pStyle w:val="a3"/>
        <w:rPr>
          <w:color w:val="000000"/>
          <w:sz w:val="27"/>
          <w:szCs w:val="27"/>
        </w:rPr>
      </w:pPr>
      <w:r>
        <w:rPr>
          <w:color w:val="000000"/>
          <w:sz w:val="27"/>
          <w:szCs w:val="27"/>
        </w:rPr>
        <w:t>Домашнее задание: § 42, упр. 402 (устно), 403 (</w:t>
      </w:r>
      <w:proofErr w:type="spellStart"/>
      <w:r>
        <w:rPr>
          <w:color w:val="000000"/>
          <w:sz w:val="27"/>
          <w:szCs w:val="27"/>
        </w:rPr>
        <w:t>письм</w:t>
      </w:r>
      <w:proofErr w:type="spellEnd"/>
      <w:r>
        <w:rPr>
          <w:color w:val="000000"/>
          <w:sz w:val="27"/>
          <w:szCs w:val="27"/>
        </w:rPr>
        <w:t>.); § 131 и 132</w:t>
      </w:r>
    </w:p>
    <w:p w:rsidR="008B3B81" w:rsidRDefault="008B3B81" w:rsidP="008B3B81">
      <w:pPr>
        <w:pStyle w:val="a3"/>
        <w:rPr>
          <w:color w:val="000000"/>
          <w:sz w:val="27"/>
          <w:szCs w:val="27"/>
        </w:rPr>
      </w:pPr>
      <w:r>
        <w:rPr>
          <w:color w:val="000000"/>
          <w:sz w:val="27"/>
          <w:szCs w:val="27"/>
        </w:rPr>
        <w:lastRenderedPageBreak/>
        <w:t>Тема: Основные группы сложносочиненных предложений по значению и союзам</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t>Миниатюра, миниатюрный, миниатюрист.</w:t>
      </w:r>
    </w:p>
    <w:p w:rsidR="008B3B81" w:rsidRDefault="008B3B81" w:rsidP="008B3B81">
      <w:pPr>
        <w:pStyle w:val="a3"/>
        <w:rPr>
          <w:color w:val="000000"/>
          <w:sz w:val="27"/>
          <w:szCs w:val="27"/>
        </w:rPr>
      </w:pPr>
      <w:r>
        <w:rPr>
          <w:color w:val="000000"/>
          <w:sz w:val="27"/>
          <w:szCs w:val="27"/>
        </w:rPr>
        <w:t>II. Графический диктант. Задание 1: составить полные синтаксические схемы сложных предложений.</w:t>
      </w:r>
    </w:p>
    <w:p w:rsidR="008B3B81" w:rsidRDefault="008B3B81" w:rsidP="008B3B81">
      <w:pPr>
        <w:pStyle w:val="a3"/>
        <w:rPr>
          <w:color w:val="000000"/>
          <w:sz w:val="27"/>
          <w:szCs w:val="27"/>
        </w:rPr>
      </w:pPr>
      <w:r>
        <w:rPr>
          <w:color w:val="000000"/>
          <w:sz w:val="27"/>
          <w:szCs w:val="27"/>
        </w:rPr>
        <w:t xml:space="preserve">1. Снегу в эту зиму выпало много. Шоссе чистили бульдозером, и поэтому по сторонам выросли крутые сугробы (С. Воронин). 2. С крыш дружно капало, и волглый посиневший снег под окошками был глубоко изрыт капелью (Ф. Абрамов). 3. Лепил густой мокроватый снег, и было тепло (В. Солоухин). 4. Плавно неслись навстречу машине весенние поля, и не было им ни </w:t>
      </w:r>
      <w:proofErr w:type="gramStart"/>
      <w:r>
        <w:rPr>
          <w:color w:val="000000"/>
          <w:sz w:val="27"/>
          <w:szCs w:val="27"/>
        </w:rPr>
        <w:t>конца</w:t>
      </w:r>
      <w:proofErr w:type="gramEnd"/>
      <w:r>
        <w:rPr>
          <w:color w:val="000000"/>
          <w:sz w:val="27"/>
          <w:szCs w:val="27"/>
        </w:rPr>
        <w:t xml:space="preserve"> ни края (С. </w:t>
      </w:r>
      <w:proofErr w:type="spellStart"/>
      <w:r>
        <w:rPr>
          <w:color w:val="000000"/>
          <w:sz w:val="27"/>
          <w:szCs w:val="27"/>
        </w:rPr>
        <w:t>Шуртаков</w:t>
      </w:r>
      <w:proofErr w:type="spellEnd"/>
      <w:r>
        <w:rPr>
          <w:color w:val="000000"/>
          <w:sz w:val="27"/>
          <w:szCs w:val="27"/>
        </w:rPr>
        <w:t>). 5. Уже смеркалось, и надо было торопиться (А. Гайдар).</w:t>
      </w:r>
    </w:p>
    <w:p w:rsidR="008B3B81" w:rsidRDefault="008B3B81" w:rsidP="008B3B81">
      <w:pPr>
        <w:pStyle w:val="a3"/>
        <w:rPr>
          <w:color w:val="000000"/>
          <w:sz w:val="27"/>
          <w:szCs w:val="27"/>
        </w:rPr>
      </w:pPr>
      <w:r>
        <w:rPr>
          <w:color w:val="000000"/>
          <w:sz w:val="27"/>
          <w:szCs w:val="27"/>
        </w:rPr>
        <w:t>Задание 2: составить полные пунктуационные схемы предложений.</w:t>
      </w:r>
    </w:p>
    <w:p w:rsidR="008B3B81" w:rsidRDefault="008B3B81" w:rsidP="008B3B81">
      <w:pPr>
        <w:pStyle w:val="a3"/>
        <w:rPr>
          <w:color w:val="000000"/>
          <w:sz w:val="27"/>
          <w:szCs w:val="27"/>
        </w:rPr>
      </w:pPr>
      <w:r>
        <w:rPr>
          <w:color w:val="000000"/>
          <w:sz w:val="27"/>
          <w:szCs w:val="27"/>
        </w:rPr>
        <w:t>1. Я сидел на маленьком островке в своем тесном шалаше и, затаив дыхание, слушал и наблюдал. 2. Под прозрачной коркой льда журчит весенний ручей, и, вторя ему, на лесных обсохших полянах бормочут тетерева-косачи. 3. На макушке березы громко кукует кукушка и, точно поперхнувшись, неожиданно вдруг умолкает.</w:t>
      </w:r>
    </w:p>
    <w:p w:rsidR="008B3B81" w:rsidRDefault="008B3B81" w:rsidP="008B3B81">
      <w:pPr>
        <w:pStyle w:val="a3"/>
        <w:rPr>
          <w:color w:val="000000"/>
          <w:sz w:val="27"/>
          <w:szCs w:val="27"/>
        </w:rPr>
      </w:pPr>
      <w:r>
        <w:rPr>
          <w:color w:val="000000"/>
          <w:sz w:val="27"/>
          <w:szCs w:val="27"/>
        </w:rPr>
        <w:t>(И. Соколов-Микитов)</w:t>
      </w:r>
    </w:p>
    <w:p w:rsidR="008B3B81" w:rsidRDefault="008B3B81" w:rsidP="008B3B81">
      <w:pPr>
        <w:pStyle w:val="a3"/>
        <w:rPr>
          <w:color w:val="000000"/>
          <w:sz w:val="27"/>
          <w:szCs w:val="27"/>
        </w:rPr>
      </w:pPr>
      <w:r>
        <w:rPr>
          <w:color w:val="000000"/>
          <w:sz w:val="27"/>
          <w:szCs w:val="27"/>
        </w:rPr>
        <w:t>III. Диктант с грамматико-пунктуационным заданием: подчеркнуть грамматические основы предложения, объяснить постановку знаков препинания в пейзажных миниатюрах М. М. Пришвина.</w:t>
      </w:r>
    </w:p>
    <w:p w:rsidR="008B3B81" w:rsidRDefault="008B3B81" w:rsidP="008B3B81">
      <w:pPr>
        <w:pStyle w:val="a3"/>
        <w:rPr>
          <w:color w:val="000000"/>
          <w:sz w:val="27"/>
          <w:szCs w:val="27"/>
        </w:rPr>
      </w:pPr>
      <w:r>
        <w:rPr>
          <w:color w:val="000000"/>
          <w:sz w:val="27"/>
          <w:szCs w:val="27"/>
        </w:rPr>
        <w:t>КОНЕЦ ЛЕТА</w:t>
      </w:r>
    </w:p>
    <w:p w:rsidR="008B3B81" w:rsidRDefault="008B3B81" w:rsidP="008B3B81">
      <w:pPr>
        <w:pStyle w:val="a3"/>
        <w:rPr>
          <w:color w:val="000000"/>
          <w:sz w:val="27"/>
          <w:szCs w:val="27"/>
        </w:rPr>
      </w:pPr>
      <w:r>
        <w:rPr>
          <w:color w:val="000000"/>
          <w:sz w:val="27"/>
          <w:szCs w:val="27"/>
        </w:rPr>
        <w:t>Ласточки, молодые и старые, табунками кружатся над водой, и самые смелые из них на мгновение задерживают полет и на ней оставляют кружок.</w:t>
      </w:r>
    </w:p>
    <w:p w:rsidR="008B3B81" w:rsidRDefault="008B3B81" w:rsidP="008B3B81">
      <w:pPr>
        <w:pStyle w:val="a3"/>
        <w:rPr>
          <w:color w:val="000000"/>
          <w:sz w:val="27"/>
          <w:szCs w:val="27"/>
        </w:rPr>
      </w:pPr>
      <w:r>
        <w:rPr>
          <w:color w:val="000000"/>
          <w:sz w:val="27"/>
          <w:szCs w:val="27"/>
        </w:rPr>
        <w:t>Я сел у реки и вошел в тишину.</w:t>
      </w:r>
    </w:p>
    <w:p w:rsidR="008B3B81" w:rsidRDefault="008B3B81" w:rsidP="008B3B81">
      <w:pPr>
        <w:pStyle w:val="a3"/>
        <w:rPr>
          <w:color w:val="000000"/>
          <w:sz w:val="27"/>
          <w:szCs w:val="27"/>
        </w:rPr>
      </w:pPr>
      <w:r>
        <w:rPr>
          <w:color w:val="000000"/>
          <w:sz w:val="27"/>
          <w:szCs w:val="27"/>
        </w:rPr>
        <w:t>В СИНЕВЕ ВЫСОТЫ</w:t>
      </w:r>
    </w:p>
    <w:p w:rsidR="008B3B81" w:rsidRDefault="008B3B81" w:rsidP="008B3B81">
      <w:pPr>
        <w:pStyle w:val="a3"/>
        <w:rPr>
          <w:color w:val="000000"/>
          <w:sz w:val="27"/>
          <w:szCs w:val="27"/>
        </w:rPr>
      </w:pPr>
      <w:r>
        <w:rPr>
          <w:color w:val="000000"/>
          <w:sz w:val="27"/>
          <w:szCs w:val="27"/>
        </w:rPr>
        <w:t>Коршун набрал высоту, махая крыльями, как всякая птица, и, набрав, стал парить и царствовать там, в синеве высоты.</w:t>
      </w:r>
    </w:p>
    <w:p w:rsidR="008B3B81" w:rsidRDefault="008B3B81" w:rsidP="008B3B81">
      <w:pPr>
        <w:pStyle w:val="a3"/>
        <w:rPr>
          <w:color w:val="000000"/>
          <w:sz w:val="27"/>
          <w:szCs w:val="27"/>
        </w:rPr>
      </w:pPr>
      <w:r>
        <w:rPr>
          <w:color w:val="000000"/>
          <w:sz w:val="27"/>
          <w:szCs w:val="27"/>
        </w:rPr>
        <w:t xml:space="preserve">IV. Наблюдения. Даны два предложения. 1. Рассказ был о птицах. 2. Брату он понравился. Соединить их сначала союзом и, затем но, однако. Понаблюдать, как союзы влияют на смысл сложносочиненного предложения. </w:t>
      </w:r>
      <w:proofErr w:type="gramStart"/>
      <w:r>
        <w:rPr>
          <w:color w:val="000000"/>
          <w:sz w:val="27"/>
          <w:szCs w:val="27"/>
        </w:rPr>
        <w:t xml:space="preserve">(Сочинительные союзы влияют на смысл предложения, потому что они способны выражать </w:t>
      </w:r>
      <w:r>
        <w:rPr>
          <w:color w:val="000000"/>
          <w:sz w:val="27"/>
          <w:szCs w:val="27"/>
        </w:rPr>
        <w:lastRenderedPageBreak/>
        <w:t>определенные отношения, связи между частями сложного предложения (а в простом предложении — между однородными членами).</w:t>
      </w:r>
      <w:proofErr w:type="gramEnd"/>
    </w:p>
    <w:p w:rsidR="008B3B81" w:rsidRDefault="008B3B81" w:rsidP="008B3B81">
      <w:pPr>
        <w:pStyle w:val="a3"/>
        <w:rPr>
          <w:color w:val="000000"/>
          <w:sz w:val="27"/>
          <w:szCs w:val="27"/>
        </w:rPr>
      </w:pPr>
      <w:r>
        <w:rPr>
          <w:color w:val="000000"/>
          <w:sz w:val="27"/>
          <w:szCs w:val="27"/>
        </w:rPr>
        <w:t>Сочинительные союзы по значению, по характеру выражаемых ими отношений делятся на три основные группы.</w:t>
      </w:r>
    </w:p>
    <w:p w:rsidR="008B3B81" w:rsidRDefault="008B3B81" w:rsidP="008B3B81">
      <w:pPr>
        <w:pStyle w:val="a3"/>
        <w:rPr>
          <w:color w:val="000000"/>
          <w:sz w:val="27"/>
          <w:szCs w:val="27"/>
        </w:rPr>
      </w:pPr>
      <w:r>
        <w:rPr>
          <w:color w:val="000000"/>
          <w:sz w:val="27"/>
          <w:szCs w:val="27"/>
        </w:rPr>
        <w:t>V. Повторение по таблице соединительных, разделительных и противительных союзов.</w:t>
      </w:r>
    </w:p>
    <w:p w:rsidR="008B3B81" w:rsidRDefault="008B3B81" w:rsidP="008B3B81">
      <w:pPr>
        <w:pStyle w:val="a3"/>
        <w:rPr>
          <w:color w:val="000000"/>
          <w:sz w:val="27"/>
          <w:szCs w:val="27"/>
        </w:rPr>
      </w:pPr>
      <w:r>
        <w:rPr>
          <w:color w:val="000000"/>
          <w:sz w:val="27"/>
          <w:szCs w:val="27"/>
        </w:rPr>
        <w:t>VI. Творческое списывание. Задание: соединить простые предложения подходящими по смыслу сочинительными союзами: ни — ни; да; тоже; также; не то — не то; вставить пропущенные буквы и недостающие знаки препинания.</w:t>
      </w:r>
    </w:p>
    <w:p w:rsidR="008B3B81" w:rsidRDefault="008B3B81" w:rsidP="008B3B81">
      <w:pPr>
        <w:pStyle w:val="a3"/>
        <w:rPr>
          <w:color w:val="000000"/>
          <w:sz w:val="27"/>
          <w:szCs w:val="27"/>
        </w:rPr>
      </w:pPr>
      <w:r>
        <w:rPr>
          <w:color w:val="000000"/>
          <w:sz w:val="27"/>
          <w:szCs w:val="27"/>
        </w:rPr>
        <w:t xml:space="preserve">1. Было тихо. Вороны не </w:t>
      </w:r>
      <w:proofErr w:type="gramStart"/>
      <w:r>
        <w:rPr>
          <w:color w:val="000000"/>
          <w:sz w:val="27"/>
          <w:szCs w:val="27"/>
        </w:rPr>
        <w:t>каркали чайки не кричали</w:t>
      </w:r>
      <w:proofErr w:type="gramEnd"/>
      <w:r>
        <w:rPr>
          <w:color w:val="000000"/>
          <w:sz w:val="27"/>
          <w:szCs w:val="27"/>
        </w:rPr>
        <w:t>. 2. Только шептались пр..</w:t>
      </w:r>
      <w:proofErr w:type="gramStart"/>
      <w:r>
        <w:rPr>
          <w:color w:val="000000"/>
          <w:sz w:val="27"/>
          <w:szCs w:val="27"/>
        </w:rPr>
        <w:t>.</w:t>
      </w:r>
      <w:proofErr w:type="spellStart"/>
      <w:r>
        <w:rPr>
          <w:color w:val="000000"/>
          <w:sz w:val="27"/>
          <w:szCs w:val="27"/>
        </w:rPr>
        <w:t>б</w:t>
      </w:r>
      <w:proofErr w:type="gramEnd"/>
      <w:r>
        <w:rPr>
          <w:color w:val="000000"/>
          <w:sz w:val="27"/>
          <w:szCs w:val="27"/>
        </w:rPr>
        <w:t>режные</w:t>
      </w:r>
      <w:proofErr w:type="spellEnd"/>
      <w:r>
        <w:rPr>
          <w:color w:val="000000"/>
          <w:sz w:val="27"/>
          <w:szCs w:val="27"/>
        </w:rPr>
        <w:t xml:space="preserve"> камыши. Мерно плескались у берега волны. 3. Пароходик был маленьким, м</w:t>
      </w:r>
      <w:proofErr w:type="gramStart"/>
      <w:r>
        <w:rPr>
          <w:color w:val="000000"/>
          <w:sz w:val="27"/>
          <w:szCs w:val="27"/>
        </w:rPr>
        <w:t>..</w:t>
      </w:r>
      <w:proofErr w:type="gramEnd"/>
      <w:r>
        <w:rPr>
          <w:color w:val="000000"/>
          <w:sz w:val="27"/>
          <w:szCs w:val="27"/>
        </w:rPr>
        <w:t>н..</w:t>
      </w:r>
      <w:proofErr w:type="spellStart"/>
      <w:r>
        <w:rPr>
          <w:color w:val="000000"/>
          <w:sz w:val="27"/>
          <w:szCs w:val="27"/>
        </w:rPr>
        <w:t>атюрным</w:t>
      </w:r>
      <w:proofErr w:type="spellEnd"/>
      <w:r>
        <w:rPr>
          <w:color w:val="000000"/>
          <w:sz w:val="27"/>
          <w:szCs w:val="27"/>
        </w:rPr>
        <w:t>. Каюты и мебель в нем были м</w:t>
      </w:r>
      <w:proofErr w:type="gramStart"/>
      <w:r>
        <w:rPr>
          <w:color w:val="000000"/>
          <w:sz w:val="27"/>
          <w:szCs w:val="27"/>
        </w:rPr>
        <w:t>..</w:t>
      </w:r>
      <w:proofErr w:type="gramEnd"/>
      <w:r>
        <w:rPr>
          <w:color w:val="000000"/>
          <w:sz w:val="27"/>
          <w:szCs w:val="27"/>
        </w:rPr>
        <w:t>н..</w:t>
      </w:r>
      <w:proofErr w:type="spellStart"/>
      <w:r>
        <w:rPr>
          <w:color w:val="000000"/>
          <w:sz w:val="27"/>
          <w:szCs w:val="27"/>
        </w:rPr>
        <w:t>атюрными</w:t>
      </w:r>
      <w:proofErr w:type="spellEnd"/>
      <w:r>
        <w:rPr>
          <w:color w:val="000000"/>
          <w:sz w:val="27"/>
          <w:szCs w:val="27"/>
        </w:rPr>
        <w:t>. 4.хБы-ло раннее утро. Наступал уже вечер.</w:t>
      </w:r>
    </w:p>
    <w:p w:rsidR="008B3B81" w:rsidRDefault="008B3B81" w:rsidP="008B3B81">
      <w:pPr>
        <w:pStyle w:val="a3"/>
        <w:rPr>
          <w:color w:val="000000"/>
          <w:sz w:val="27"/>
          <w:szCs w:val="27"/>
        </w:rPr>
      </w:pPr>
      <w:r>
        <w:rPr>
          <w:color w:val="000000"/>
          <w:sz w:val="27"/>
          <w:szCs w:val="27"/>
        </w:rPr>
        <w:t>В составленных предложениях указать синонимы к слову маленький.</w:t>
      </w:r>
    </w:p>
    <w:p w:rsidR="008B3B81" w:rsidRDefault="008B3B81" w:rsidP="008B3B81">
      <w:pPr>
        <w:pStyle w:val="a3"/>
        <w:rPr>
          <w:color w:val="000000"/>
          <w:sz w:val="27"/>
          <w:szCs w:val="27"/>
        </w:rPr>
      </w:pPr>
      <w:r>
        <w:rPr>
          <w:color w:val="000000"/>
          <w:sz w:val="27"/>
          <w:szCs w:val="27"/>
        </w:rPr>
        <w:t>VII. Изложение с использованием графических схем. Задание: передать содержание текста тремя предложениями, которые должны соответствовать данным схемам.</w:t>
      </w:r>
    </w:p>
    <w:p w:rsidR="008B3B81" w:rsidRDefault="008B3B81" w:rsidP="008B3B81">
      <w:pPr>
        <w:pStyle w:val="a3"/>
        <w:rPr>
          <w:color w:val="000000"/>
          <w:sz w:val="27"/>
          <w:szCs w:val="27"/>
        </w:rPr>
      </w:pPr>
      <w:r>
        <w:rPr>
          <w:color w:val="000000"/>
          <w:sz w:val="27"/>
          <w:szCs w:val="27"/>
        </w:rPr>
        <w:t>ПЕРЕД ВЕЧЕРОМ</w:t>
      </w:r>
    </w:p>
    <w:p w:rsidR="008B3B81" w:rsidRDefault="008B3B81" w:rsidP="008B3B81">
      <w:pPr>
        <w:pStyle w:val="a3"/>
        <w:rPr>
          <w:color w:val="000000"/>
          <w:sz w:val="27"/>
          <w:szCs w:val="27"/>
        </w:rPr>
      </w:pPr>
      <w:r>
        <w:rPr>
          <w:color w:val="000000"/>
          <w:sz w:val="27"/>
          <w:szCs w:val="27"/>
        </w:rPr>
        <w:t>Среди дня от жаркого ветра стало очень тепло, и вечером на тяге определилась новая фаза весны. Почти одновременно зацвела ранняя ива, и запел полным голосом певчий дрозд, и заволновалась поверхность прудов от лягушек, и наполнился вечерний воздух их разнообразными голосами. Землеройки гонялись перед вечером и в своей стихии, в осиновой листве, были так же недоступны, как рыба в воде. (М. Пришвин)</w:t>
      </w:r>
    </w:p>
    <w:p w:rsidR="008B3B81" w:rsidRDefault="008B3B81" w:rsidP="008B3B81">
      <w:pPr>
        <w:pStyle w:val="a3"/>
        <w:rPr>
          <w:color w:val="000000"/>
          <w:sz w:val="27"/>
          <w:szCs w:val="27"/>
        </w:rPr>
      </w:pPr>
      <w:r>
        <w:rPr>
          <w:color w:val="000000"/>
          <w:sz w:val="27"/>
          <w:szCs w:val="27"/>
        </w:rPr>
        <w:t>В ходе подготовки к изложению особое внимание обращается на смысловую и синтаксическую связь простых предложений в составе сложносочиненных (в частности, на слова среди дня — вечером; одновременно; на обратный порядок слов во всех простых, составляющих второе сложное предложение).</w:t>
      </w:r>
    </w:p>
    <w:p w:rsidR="008B3B81" w:rsidRDefault="008B3B81" w:rsidP="008B3B81">
      <w:pPr>
        <w:pStyle w:val="a3"/>
        <w:rPr>
          <w:color w:val="000000"/>
          <w:sz w:val="27"/>
          <w:szCs w:val="27"/>
        </w:rPr>
      </w:pPr>
      <w:r>
        <w:rPr>
          <w:color w:val="000000"/>
          <w:sz w:val="27"/>
          <w:szCs w:val="27"/>
        </w:rPr>
        <w:t>Домашнее задание: § 35, упр. 406—408. Закончить сбор материала к сочинению.</w:t>
      </w:r>
    </w:p>
    <w:p w:rsidR="008B3B81" w:rsidRDefault="008B3B81" w:rsidP="008B3B81">
      <w:pPr>
        <w:pStyle w:val="a3"/>
        <w:rPr>
          <w:color w:val="000000"/>
          <w:sz w:val="27"/>
          <w:szCs w:val="27"/>
        </w:rPr>
      </w:pPr>
      <w:r>
        <w:rPr>
          <w:color w:val="000000"/>
          <w:sz w:val="27"/>
          <w:szCs w:val="27"/>
        </w:rPr>
        <w:t>Тема: Синтаксический разбор сложносочиненных предложений</w:t>
      </w:r>
    </w:p>
    <w:p w:rsidR="008B3B81" w:rsidRDefault="008B3B81" w:rsidP="008B3B81">
      <w:pPr>
        <w:pStyle w:val="a3"/>
        <w:rPr>
          <w:color w:val="000000"/>
          <w:sz w:val="27"/>
          <w:szCs w:val="27"/>
        </w:rPr>
      </w:pPr>
      <w:r>
        <w:rPr>
          <w:color w:val="000000"/>
          <w:sz w:val="27"/>
          <w:szCs w:val="27"/>
        </w:rPr>
        <w:t xml:space="preserve">I. Орфографическая пятиминутка: встаю в одно и то же время; делаю то же, что вчера; спешу так же, как все; интересно то же, что другу; элеватор; вереница (от рус. </w:t>
      </w:r>
      <w:proofErr w:type="spellStart"/>
      <w:r>
        <w:rPr>
          <w:color w:val="000000"/>
          <w:sz w:val="27"/>
          <w:szCs w:val="27"/>
        </w:rPr>
        <w:t>вёрень</w:t>
      </w:r>
      <w:proofErr w:type="spellEnd"/>
      <w:r>
        <w:rPr>
          <w:color w:val="000000"/>
          <w:sz w:val="27"/>
          <w:szCs w:val="27"/>
        </w:rPr>
        <w:t xml:space="preserve">— </w:t>
      </w:r>
      <w:proofErr w:type="gramStart"/>
      <w:r>
        <w:rPr>
          <w:color w:val="000000"/>
          <w:sz w:val="27"/>
          <w:szCs w:val="27"/>
        </w:rPr>
        <w:t>'р</w:t>
      </w:r>
      <w:proofErr w:type="gramEnd"/>
      <w:r>
        <w:rPr>
          <w:color w:val="000000"/>
          <w:sz w:val="27"/>
          <w:szCs w:val="27"/>
        </w:rPr>
        <w:t>яд').</w:t>
      </w:r>
    </w:p>
    <w:p w:rsidR="008B3B81" w:rsidRDefault="008B3B81" w:rsidP="008B3B81">
      <w:pPr>
        <w:pStyle w:val="a3"/>
        <w:rPr>
          <w:color w:val="000000"/>
          <w:sz w:val="27"/>
          <w:szCs w:val="27"/>
        </w:rPr>
      </w:pPr>
      <w:proofErr w:type="spellStart"/>
      <w:r>
        <w:rPr>
          <w:color w:val="000000"/>
          <w:sz w:val="27"/>
          <w:szCs w:val="27"/>
        </w:rPr>
        <w:lastRenderedPageBreak/>
        <w:t>II.Творческое</w:t>
      </w:r>
      <w:proofErr w:type="spellEnd"/>
      <w:r>
        <w:rPr>
          <w:color w:val="000000"/>
          <w:sz w:val="27"/>
          <w:szCs w:val="27"/>
        </w:rPr>
        <w:t xml:space="preserve"> списывание. Задание: заменить данные сложноподчиненные предложения близкими по смыслу сложносочиненными. Указать, какие отношения в них выражены.</w:t>
      </w:r>
    </w:p>
    <w:p w:rsidR="008B3B81" w:rsidRDefault="008B3B81" w:rsidP="008B3B81">
      <w:pPr>
        <w:pStyle w:val="a3"/>
        <w:rPr>
          <w:color w:val="000000"/>
          <w:sz w:val="27"/>
          <w:szCs w:val="27"/>
        </w:rPr>
      </w:pPr>
      <w:r>
        <w:rPr>
          <w:color w:val="000000"/>
          <w:sz w:val="27"/>
          <w:szCs w:val="27"/>
        </w:rPr>
        <w:t>Рабочий вариант Запись в тетрадях студентов</w:t>
      </w:r>
    </w:p>
    <w:p w:rsidR="008B3B81" w:rsidRDefault="008B3B81" w:rsidP="008B3B81">
      <w:pPr>
        <w:pStyle w:val="a3"/>
        <w:rPr>
          <w:color w:val="000000"/>
          <w:sz w:val="27"/>
          <w:szCs w:val="27"/>
        </w:rPr>
      </w:pPr>
      <w:r>
        <w:rPr>
          <w:color w:val="000000"/>
          <w:sz w:val="27"/>
          <w:szCs w:val="27"/>
        </w:rPr>
        <w:t>1. Когда стояли погожие дни, работа на колхозных нивах не прекращалась даже в глухую полночь. 1. Дни стояли погожие, и работа на колхозных нивах не прекращалась</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д</w:t>
      </w:r>
      <w:proofErr w:type="gramEnd"/>
      <w:r>
        <w:rPr>
          <w:color w:val="000000"/>
          <w:sz w:val="27"/>
          <w:szCs w:val="27"/>
        </w:rPr>
        <w:t>аже в глухую полночь.</w:t>
      </w:r>
    </w:p>
    <w:p w:rsidR="008B3B81" w:rsidRDefault="008B3B81" w:rsidP="008B3B81">
      <w:pPr>
        <w:pStyle w:val="a3"/>
        <w:rPr>
          <w:color w:val="000000"/>
          <w:sz w:val="27"/>
          <w:szCs w:val="27"/>
        </w:rPr>
      </w:pPr>
      <w:r>
        <w:rPr>
          <w:color w:val="000000"/>
          <w:sz w:val="27"/>
          <w:szCs w:val="27"/>
        </w:rPr>
        <w:t xml:space="preserve">2. Когда уборка была в разгаре, </w:t>
      </w:r>
      <w:proofErr w:type="gramStart"/>
      <w:r>
        <w:rPr>
          <w:color w:val="000000"/>
          <w:sz w:val="27"/>
          <w:szCs w:val="27"/>
        </w:rPr>
        <w:t>по</w:t>
      </w:r>
      <w:proofErr w:type="gramEnd"/>
    </w:p>
    <w:p w:rsidR="008B3B81" w:rsidRDefault="008B3B81" w:rsidP="008B3B81">
      <w:pPr>
        <w:pStyle w:val="a3"/>
        <w:rPr>
          <w:color w:val="000000"/>
          <w:sz w:val="27"/>
          <w:szCs w:val="27"/>
        </w:rPr>
      </w:pPr>
      <w:r>
        <w:rPr>
          <w:color w:val="000000"/>
          <w:sz w:val="27"/>
          <w:szCs w:val="27"/>
        </w:rPr>
        <w:t>дорогам днем и ночью шли и шли</w:t>
      </w:r>
    </w:p>
    <w:p w:rsidR="008B3B81" w:rsidRDefault="008B3B81" w:rsidP="008B3B81">
      <w:pPr>
        <w:pStyle w:val="a3"/>
        <w:rPr>
          <w:color w:val="000000"/>
          <w:sz w:val="27"/>
          <w:szCs w:val="27"/>
        </w:rPr>
      </w:pPr>
      <w:r>
        <w:rPr>
          <w:color w:val="000000"/>
          <w:sz w:val="27"/>
          <w:szCs w:val="27"/>
        </w:rPr>
        <w:t>машины, доверху груженные зерном</w:t>
      </w:r>
    </w:p>
    <w:p w:rsidR="008B3B81" w:rsidRDefault="008B3B81" w:rsidP="008B3B81">
      <w:pPr>
        <w:pStyle w:val="a3"/>
        <w:rPr>
          <w:color w:val="000000"/>
          <w:sz w:val="27"/>
          <w:szCs w:val="27"/>
        </w:rPr>
      </w:pPr>
      <w:r>
        <w:rPr>
          <w:color w:val="000000"/>
          <w:sz w:val="27"/>
          <w:szCs w:val="27"/>
        </w:rPr>
        <w:t>нового урожая. 2. Уборка была в разгаре, и по дорогам днем и ночью шли и шли машины, доверху груженные зерном нового урожая.</w:t>
      </w:r>
    </w:p>
    <w:p w:rsidR="008B3B81" w:rsidRDefault="008B3B81" w:rsidP="008B3B81">
      <w:pPr>
        <w:pStyle w:val="a3"/>
        <w:rPr>
          <w:color w:val="000000"/>
          <w:sz w:val="27"/>
          <w:szCs w:val="27"/>
        </w:rPr>
      </w:pPr>
      <w:r>
        <w:rPr>
          <w:color w:val="000000"/>
          <w:sz w:val="27"/>
          <w:szCs w:val="27"/>
        </w:rPr>
        <w:t>3. Когда нескончаемые вереницы грузовиков тянулись к элеваторам, на дорогах безраздельно властвовал над всем сытный, вкусный запах молодого хлеба. 3. Нескончаемые вереницы грузовиков тянулись к элеваторам, и на дорогах безраздельно властвовал над всем сытный, вкусный запах молодого хлеба.</w:t>
      </w:r>
    </w:p>
    <w:p w:rsidR="008B3B81" w:rsidRDefault="008B3B81" w:rsidP="008B3B81">
      <w:pPr>
        <w:pStyle w:val="a3"/>
        <w:rPr>
          <w:color w:val="000000"/>
          <w:sz w:val="27"/>
          <w:szCs w:val="27"/>
        </w:rPr>
      </w:pPr>
      <w:r>
        <w:rPr>
          <w:color w:val="000000"/>
          <w:sz w:val="27"/>
          <w:szCs w:val="27"/>
        </w:rPr>
        <w:t>III. Творческий диктант. Задание: заменить сложноподчиненные предложения близкими по смыслу сложносочиненными.</w:t>
      </w:r>
    </w:p>
    <w:p w:rsidR="008B3B81" w:rsidRDefault="008B3B81" w:rsidP="008B3B81">
      <w:pPr>
        <w:pStyle w:val="a3"/>
        <w:rPr>
          <w:color w:val="000000"/>
          <w:sz w:val="27"/>
          <w:szCs w:val="27"/>
        </w:rPr>
      </w:pPr>
      <w:r>
        <w:rPr>
          <w:color w:val="000000"/>
          <w:sz w:val="27"/>
          <w:szCs w:val="27"/>
        </w:rPr>
        <w:t>1. Все было белым, красивым, чистым, потому что падал мягкий теплый снег. 2. Огород казался необычайно просторным оттого, что в нем было убрано. 3. Бревна слепились одно с другим, потому что под них набило снегу.</w:t>
      </w:r>
    </w:p>
    <w:p w:rsidR="008B3B81" w:rsidRDefault="008B3B81" w:rsidP="008B3B81">
      <w:pPr>
        <w:pStyle w:val="a3"/>
        <w:rPr>
          <w:color w:val="000000"/>
          <w:sz w:val="27"/>
          <w:szCs w:val="27"/>
        </w:rPr>
      </w:pPr>
      <w:r>
        <w:rPr>
          <w:color w:val="000000"/>
          <w:sz w:val="27"/>
          <w:szCs w:val="27"/>
        </w:rPr>
        <w:t>Выполнив задание, студенты получат авторский вариант каждого предложения:</w:t>
      </w:r>
    </w:p>
    <w:p w:rsidR="008B3B81" w:rsidRDefault="008B3B81" w:rsidP="008B3B81">
      <w:pPr>
        <w:pStyle w:val="a3"/>
        <w:rPr>
          <w:color w:val="000000"/>
          <w:sz w:val="27"/>
          <w:szCs w:val="27"/>
        </w:rPr>
      </w:pPr>
      <w:r>
        <w:rPr>
          <w:color w:val="000000"/>
          <w:sz w:val="27"/>
          <w:szCs w:val="27"/>
        </w:rPr>
        <w:t>1. Падал мягкий теплый снег, и все было белым, красивым, чистым (В. Кожевников). 2. В огороде было убрано, и оттого он казался необычайно просторным (В. Астафьев). 3. Под бревна набило снегу, и они слепились одно с другим (В. Астафьев).</w:t>
      </w:r>
    </w:p>
    <w:p w:rsidR="008B3B81" w:rsidRDefault="008B3B81" w:rsidP="008B3B81">
      <w:pPr>
        <w:pStyle w:val="a3"/>
        <w:rPr>
          <w:color w:val="000000"/>
          <w:sz w:val="27"/>
          <w:szCs w:val="27"/>
        </w:rPr>
      </w:pPr>
      <w:r>
        <w:rPr>
          <w:color w:val="000000"/>
          <w:sz w:val="27"/>
          <w:szCs w:val="27"/>
        </w:rPr>
        <w:t>— Можно ли данные и измененные предложения считать синонимичными? Почему? Какие отношения они выражают? (Причинно-следственные.)</w:t>
      </w:r>
    </w:p>
    <w:p w:rsidR="008B3B81" w:rsidRDefault="008B3B81" w:rsidP="008B3B81">
      <w:pPr>
        <w:pStyle w:val="a3"/>
        <w:rPr>
          <w:color w:val="000000"/>
          <w:sz w:val="27"/>
          <w:szCs w:val="27"/>
        </w:rPr>
      </w:pPr>
      <w:r>
        <w:rPr>
          <w:color w:val="000000"/>
          <w:sz w:val="27"/>
          <w:szCs w:val="27"/>
        </w:rPr>
        <w:t>IV. Устный диктант с грамматическим заданием: указать, из скольких простых предложений состоит каждое сложносочиненное, какими союзами они соединяются, какие отношения выражают.</w:t>
      </w:r>
    </w:p>
    <w:p w:rsidR="008B3B81" w:rsidRDefault="008B3B81" w:rsidP="008B3B81">
      <w:pPr>
        <w:pStyle w:val="a3"/>
        <w:rPr>
          <w:color w:val="000000"/>
          <w:sz w:val="27"/>
          <w:szCs w:val="27"/>
        </w:rPr>
      </w:pPr>
      <w:r>
        <w:rPr>
          <w:color w:val="000000"/>
          <w:sz w:val="27"/>
          <w:szCs w:val="27"/>
        </w:rPr>
        <w:t xml:space="preserve">1. Что-то мне на земле не сидится, нынче вновь отправляюсь в полет. То поет надо мною синица, то полярная вьюга поет. Самолет, догоняющий дали, нас несет над Сибирью над всей. То Печора закружит спирали, то зигзаги метнет </w:t>
      </w:r>
      <w:r>
        <w:rPr>
          <w:color w:val="000000"/>
          <w:sz w:val="27"/>
          <w:szCs w:val="27"/>
        </w:rPr>
        <w:lastRenderedPageBreak/>
        <w:t xml:space="preserve">Енисей (М. Лисянский). 2. Сыпались звезды, да иглы звенели (С. Щипачев). 3. Восход поднимался и падал опять, и лошадь устала </w:t>
      </w:r>
      <w:proofErr w:type="spellStart"/>
      <w:r>
        <w:rPr>
          <w:color w:val="000000"/>
          <w:sz w:val="27"/>
          <w:szCs w:val="27"/>
        </w:rPr>
        <w:t>степямя</w:t>
      </w:r>
      <w:proofErr w:type="spellEnd"/>
      <w:r>
        <w:rPr>
          <w:color w:val="000000"/>
          <w:sz w:val="27"/>
          <w:szCs w:val="27"/>
        </w:rPr>
        <w:t xml:space="preserve"> скакать (М. Светлов). 4. Луна восходит, а в лесу ложатся тени на росу (Я. Бунин), 5. Снова тучи проносятся, дыбясь, или дым синеву заволок</w:t>
      </w:r>
      <w:proofErr w:type="gramStart"/>
      <w:r>
        <w:rPr>
          <w:color w:val="000000"/>
          <w:sz w:val="27"/>
          <w:szCs w:val="27"/>
        </w:rPr>
        <w:t>.,. (</w:t>
      </w:r>
      <w:proofErr w:type="gramEnd"/>
      <w:r>
        <w:rPr>
          <w:color w:val="000000"/>
          <w:sz w:val="27"/>
          <w:szCs w:val="27"/>
        </w:rPr>
        <w:t>Н, Старшинов).</w:t>
      </w:r>
    </w:p>
    <w:p w:rsidR="008B3B81" w:rsidRDefault="008B3B81" w:rsidP="008B3B81">
      <w:pPr>
        <w:pStyle w:val="a3"/>
        <w:rPr>
          <w:color w:val="000000"/>
          <w:sz w:val="27"/>
          <w:szCs w:val="27"/>
        </w:rPr>
      </w:pPr>
      <w:r>
        <w:rPr>
          <w:color w:val="000000"/>
          <w:sz w:val="27"/>
          <w:szCs w:val="27"/>
        </w:rPr>
        <w:t>V. Беседа по обобщающим вопросам: 1) Указать общее между сложносочиненными и сложноподчиненными предложениями. А в чем различие? 2) Назвать основные группы сложносочиненных предложений по значению и союзам.</w:t>
      </w:r>
    </w:p>
    <w:p w:rsidR="008B3B81" w:rsidRDefault="008B3B81" w:rsidP="008B3B81">
      <w:pPr>
        <w:pStyle w:val="a3"/>
        <w:rPr>
          <w:color w:val="000000"/>
          <w:sz w:val="27"/>
          <w:szCs w:val="27"/>
        </w:rPr>
      </w:pPr>
      <w:r>
        <w:rPr>
          <w:color w:val="000000"/>
          <w:sz w:val="27"/>
          <w:szCs w:val="27"/>
        </w:rPr>
        <w:t>VI. Синтаксический разбор сложносочиненного предложения. Разбору предложения предпосылается графическое оформление его и выразительное чтение.</w:t>
      </w:r>
    </w:p>
    <w:p w:rsidR="008B3B81" w:rsidRDefault="008B3B81" w:rsidP="008B3B81">
      <w:pPr>
        <w:pStyle w:val="a3"/>
        <w:rPr>
          <w:color w:val="000000"/>
          <w:sz w:val="27"/>
          <w:szCs w:val="27"/>
        </w:rPr>
      </w:pPr>
      <w:r>
        <w:rPr>
          <w:color w:val="000000"/>
          <w:sz w:val="27"/>
          <w:szCs w:val="27"/>
        </w:rPr>
        <w:t>Образец:</w:t>
      </w:r>
    </w:p>
    <w:p w:rsidR="008B3B81" w:rsidRDefault="008B3B81" w:rsidP="008B3B81">
      <w:pPr>
        <w:pStyle w:val="a3"/>
        <w:rPr>
          <w:color w:val="000000"/>
          <w:sz w:val="27"/>
          <w:szCs w:val="27"/>
        </w:rPr>
      </w:pPr>
      <w:r>
        <w:rPr>
          <w:color w:val="000000"/>
          <w:sz w:val="27"/>
          <w:szCs w:val="27"/>
        </w:rPr>
        <w:t xml:space="preserve">1, </w:t>
      </w:r>
      <w:proofErr w:type="spellStart"/>
      <w:r>
        <w:rPr>
          <w:color w:val="000000"/>
          <w:sz w:val="27"/>
          <w:szCs w:val="27"/>
        </w:rPr>
        <w:t>дв</w:t>
      </w:r>
      <w:proofErr w:type="spellEnd"/>
      <w:r>
        <w:rPr>
          <w:color w:val="000000"/>
          <w:sz w:val="27"/>
          <w:szCs w:val="27"/>
        </w:rPr>
        <w:t>., п.</w:t>
      </w:r>
    </w:p>
    <w:p w:rsidR="008B3B81" w:rsidRDefault="008B3B81" w:rsidP="008B3B81">
      <w:pPr>
        <w:pStyle w:val="a3"/>
        <w:rPr>
          <w:color w:val="000000"/>
          <w:sz w:val="27"/>
          <w:szCs w:val="27"/>
        </w:rPr>
      </w:pPr>
      <w:r>
        <w:rPr>
          <w:color w:val="000000"/>
          <w:sz w:val="27"/>
          <w:szCs w:val="27"/>
        </w:rPr>
        <w:t>Солнце пригрело, |и| в теплом воздухе задрожали, поплыли</w:t>
      </w:r>
    </w:p>
    <w:p w:rsidR="008B3B81" w:rsidRDefault="008B3B81" w:rsidP="008B3B81">
      <w:pPr>
        <w:pStyle w:val="a3"/>
        <w:rPr>
          <w:color w:val="000000"/>
          <w:sz w:val="27"/>
          <w:szCs w:val="27"/>
        </w:rPr>
      </w:pPr>
      <w:r>
        <w:rPr>
          <w:color w:val="000000"/>
          <w:sz w:val="27"/>
          <w:szCs w:val="27"/>
        </w:rPr>
        <w:t xml:space="preserve">2, </w:t>
      </w:r>
      <w:proofErr w:type="spellStart"/>
      <w:r>
        <w:rPr>
          <w:color w:val="000000"/>
          <w:sz w:val="27"/>
          <w:szCs w:val="27"/>
        </w:rPr>
        <w:t>дв</w:t>
      </w:r>
      <w:proofErr w:type="spellEnd"/>
      <w:r>
        <w:rPr>
          <w:color w:val="000000"/>
          <w:sz w:val="27"/>
          <w:szCs w:val="27"/>
        </w:rPr>
        <w:t>., п.</w:t>
      </w:r>
    </w:p>
    <w:p w:rsidR="008B3B81" w:rsidRDefault="008B3B81" w:rsidP="008B3B81">
      <w:pPr>
        <w:pStyle w:val="a3"/>
        <w:rPr>
          <w:color w:val="000000"/>
          <w:sz w:val="27"/>
          <w:szCs w:val="27"/>
        </w:rPr>
      </w:pPr>
      <w:r>
        <w:rPr>
          <w:color w:val="000000"/>
          <w:sz w:val="27"/>
          <w:szCs w:val="27"/>
        </w:rPr>
        <w:t xml:space="preserve">вершины сопок (И. Калашников), | 1 |, и | 2 |. Это предложение </w:t>
      </w:r>
      <w:proofErr w:type="spellStart"/>
      <w:r>
        <w:rPr>
          <w:color w:val="000000"/>
          <w:sz w:val="27"/>
          <w:szCs w:val="27"/>
        </w:rPr>
        <w:t>невосклиц</w:t>
      </w:r>
      <w:proofErr w:type="spellEnd"/>
      <w:r>
        <w:rPr>
          <w:color w:val="000000"/>
          <w:sz w:val="27"/>
          <w:szCs w:val="27"/>
        </w:rPr>
        <w:t>., сложи</w:t>
      </w:r>
      <w:proofErr w:type="gramStart"/>
      <w:r>
        <w:rPr>
          <w:color w:val="000000"/>
          <w:sz w:val="27"/>
          <w:szCs w:val="27"/>
        </w:rPr>
        <w:t xml:space="preserve">., </w:t>
      </w:r>
      <w:proofErr w:type="gramEnd"/>
      <w:r>
        <w:rPr>
          <w:color w:val="000000"/>
          <w:sz w:val="27"/>
          <w:szCs w:val="27"/>
        </w:rPr>
        <w:t xml:space="preserve">союзн., </w:t>
      </w:r>
      <w:proofErr w:type="spellStart"/>
      <w:r>
        <w:rPr>
          <w:color w:val="000000"/>
          <w:sz w:val="27"/>
          <w:szCs w:val="27"/>
        </w:rPr>
        <w:t>сложносоч</w:t>
      </w:r>
      <w:proofErr w:type="spellEnd"/>
      <w:r>
        <w:rPr>
          <w:color w:val="000000"/>
          <w:sz w:val="27"/>
          <w:szCs w:val="27"/>
        </w:rPr>
        <w:t>., состоит из двух простых, связанных соединит, союзом и; в предложении говорится о явлениях, которые происходят последовательно одно за другим и связаны между собой как причина и следствие.</w:t>
      </w:r>
    </w:p>
    <w:p w:rsidR="008B3B81" w:rsidRDefault="008B3B81" w:rsidP="008B3B81">
      <w:pPr>
        <w:pStyle w:val="a3"/>
        <w:rPr>
          <w:color w:val="000000"/>
          <w:sz w:val="27"/>
          <w:szCs w:val="27"/>
        </w:rPr>
      </w:pPr>
      <w:r>
        <w:rPr>
          <w:color w:val="000000"/>
          <w:sz w:val="27"/>
          <w:szCs w:val="27"/>
        </w:rPr>
        <w:t>1. Воздух был прозрачен, и виделось далеко-далеко (С. Воронин). 2. Солнце спокойно опускалось за синий лес, и на земле воцарялась мирная тишина (С. Воронин). 3. Луна взошла сильно багровая и хмурая, точно больная, звезды тоже хмурились (А. Чехов). 4. Одни из падающих звезд были чуть заметны, другие же яркими полосами прорезывали</w:t>
      </w:r>
    </w:p>
    <w:p w:rsidR="008B3B81" w:rsidRDefault="008B3B81" w:rsidP="008B3B81">
      <w:pPr>
        <w:pStyle w:val="a3"/>
        <w:rPr>
          <w:color w:val="000000"/>
          <w:sz w:val="27"/>
          <w:szCs w:val="27"/>
        </w:rPr>
      </w:pPr>
      <w:r>
        <w:rPr>
          <w:color w:val="000000"/>
          <w:sz w:val="27"/>
          <w:szCs w:val="27"/>
        </w:rPr>
        <w:t>темную бездну (В. Арсеньев). 5. Свет звезд застревал в листьях черемухи, и пахло теплом земли и освежающей горечью трав (И. Калашников).</w:t>
      </w:r>
    </w:p>
    <w:p w:rsidR="008B3B81" w:rsidRDefault="008B3B81" w:rsidP="008B3B81">
      <w:pPr>
        <w:pStyle w:val="a3"/>
        <w:rPr>
          <w:color w:val="000000"/>
          <w:sz w:val="27"/>
          <w:szCs w:val="27"/>
        </w:rPr>
      </w:pPr>
      <w:r>
        <w:rPr>
          <w:color w:val="000000"/>
          <w:sz w:val="27"/>
          <w:szCs w:val="27"/>
        </w:rPr>
        <w:t>VII. Устное упражнение. Задание: указать, что соединяют выделенные союзы в данных отрывках.</w:t>
      </w:r>
    </w:p>
    <w:p w:rsidR="008B3B81" w:rsidRDefault="008B3B81" w:rsidP="008B3B81">
      <w:pPr>
        <w:pStyle w:val="a3"/>
        <w:rPr>
          <w:color w:val="000000"/>
          <w:sz w:val="27"/>
          <w:szCs w:val="27"/>
        </w:rPr>
      </w:pPr>
      <w:r>
        <w:rPr>
          <w:color w:val="000000"/>
          <w:sz w:val="27"/>
          <w:szCs w:val="27"/>
        </w:rPr>
        <w:t>1. Ранней весной и поздним летом степь уныло однообразная, серая от края до края. Я сопки тоже серые, как ворога пепла (Я. Калашников),</w:t>
      </w:r>
    </w:p>
    <w:p w:rsidR="008B3B81" w:rsidRDefault="008B3B81" w:rsidP="008B3B81">
      <w:pPr>
        <w:pStyle w:val="a3"/>
        <w:rPr>
          <w:color w:val="000000"/>
          <w:sz w:val="27"/>
          <w:szCs w:val="27"/>
        </w:rPr>
      </w:pPr>
      <w:r>
        <w:rPr>
          <w:color w:val="000000"/>
          <w:sz w:val="27"/>
          <w:szCs w:val="27"/>
        </w:rPr>
        <w:t>2 Поля местами покрылись ледяной коркой, а местами и совсем оголилис</w:t>
      </w:r>
      <w:proofErr w:type="gramStart"/>
      <w:r>
        <w:rPr>
          <w:color w:val="000000"/>
          <w:sz w:val="27"/>
          <w:szCs w:val="27"/>
        </w:rPr>
        <w:t>ь-</w:t>
      </w:r>
      <w:proofErr w:type="gramEnd"/>
      <w:r>
        <w:rPr>
          <w:color w:val="000000"/>
          <w:sz w:val="27"/>
          <w:szCs w:val="27"/>
        </w:rPr>
        <w:t xml:space="preserve">, почернели, Деревья стояли тоже черные, мокрые (С. </w:t>
      </w:r>
      <w:proofErr w:type="spellStart"/>
      <w:r>
        <w:rPr>
          <w:color w:val="000000"/>
          <w:sz w:val="27"/>
          <w:szCs w:val="27"/>
        </w:rPr>
        <w:t>Шуртаков</w:t>
      </w:r>
      <w:proofErr w:type="spellEnd"/>
      <w:r>
        <w:rPr>
          <w:color w:val="000000"/>
          <w:sz w:val="27"/>
          <w:szCs w:val="27"/>
        </w:rPr>
        <w:t>).</w:t>
      </w:r>
    </w:p>
    <w:p w:rsidR="008B3B81" w:rsidRDefault="008B3B81" w:rsidP="008B3B81">
      <w:pPr>
        <w:pStyle w:val="a3"/>
        <w:rPr>
          <w:color w:val="000000"/>
          <w:sz w:val="27"/>
          <w:szCs w:val="27"/>
        </w:rPr>
      </w:pPr>
      <w:r>
        <w:rPr>
          <w:color w:val="000000"/>
          <w:sz w:val="27"/>
          <w:szCs w:val="27"/>
        </w:rPr>
        <w:t>Вывод: сочинительные союзы (например, и, тоже) могут соединять предложения в связном тексте.</w:t>
      </w:r>
    </w:p>
    <w:p w:rsidR="008B3B81" w:rsidRDefault="008B3B81" w:rsidP="008B3B81">
      <w:pPr>
        <w:pStyle w:val="a3"/>
        <w:rPr>
          <w:color w:val="000000"/>
          <w:sz w:val="27"/>
          <w:szCs w:val="27"/>
        </w:rPr>
      </w:pPr>
      <w:r>
        <w:rPr>
          <w:color w:val="000000"/>
          <w:sz w:val="27"/>
          <w:szCs w:val="27"/>
        </w:rPr>
        <w:lastRenderedPageBreak/>
        <w:t>Домашнее задание: § 31, упр. 398</w:t>
      </w:r>
    </w:p>
    <w:p w:rsidR="008B3B81" w:rsidRDefault="008B3B81" w:rsidP="008B3B81">
      <w:pPr>
        <w:pStyle w:val="a3"/>
        <w:rPr>
          <w:color w:val="000000"/>
          <w:sz w:val="27"/>
          <w:szCs w:val="27"/>
        </w:rPr>
      </w:pPr>
      <w:r>
        <w:rPr>
          <w:color w:val="000000"/>
          <w:sz w:val="27"/>
          <w:szCs w:val="27"/>
        </w:rPr>
        <w:t>Тема: Знаки препинания в сложносочиненном предложении</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t>Палисад [</w:t>
      </w:r>
      <w:proofErr w:type="spellStart"/>
      <w:r>
        <w:rPr>
          <w:color w:val="000000"/>
          <w:sz w:val="27"/>
          <w:szCs w:val="27"/>
        </w:rPr>
        <w:t>палус</w:t>
      </w:r>
      <w:proofErr w:type="spellEnd"/>
      <w:r>
        <w:rPr>
          <w:color w:val="000000"/>
          <w:sz w:val="27"/>
          <w:szCs w:val="27"/>
        </w:rPr>
        <w:t xml:space="preserve"> —</w:t>
      </w:r>
      <w:proofErr w:type="gramStart"/>
      <w:r>
        <w:rPr>
          <w:color w:val="000000"/>
          <w:sz w:val="27"/>
          <w:szCs w:val="27"/>
        </w:rPr>
        <w:t>'к</w:t>
      </w:r>
      <w:proofErr w:type="gramEnd"/>
      <w:r>
        <w:rPr>
          <w:color w:val="000000"/>
          <w:sz w:val="27"/>
          <w:szCs w:val="27"/>
        </w:rPr>
        <w:t>ол' (лат.) ]; палисадник.</w:t>
      </w:r>
    </w:p>
    <w:p w:rsidR="008B3B81" w:rsidRDefault="008B3B81" w:rsidP="008B3B81">
      <w:pPr>
        <w:pStyle w:val="a3"/>
        <w:rPr>
          <w:color w:val="000000"/>
          <w:sz w:val="27"/>
          <w:szCs w:val="27"/>
        </w:rPr>
      </w:pPr>
      <w:r>
        <w:rPr>
          <w:color w:val="000000"/>
          <w:sz w:val="27"/>
          <w:szCs w:val="27"/>
        </w:rPr>
        <w:t>II. Синтаксический разбор предложения.</w:t>
      </w:r>
    </w:p>
    <w:p w:rsidR="008B3B81" w:rsidRDefault="008B3B81" w:rsidP="008B3B81">
      <w:pPr>
        <w:pStyle w:val="a3"/>
        <w:rPr>
          <w:color w:val="000000"/>
          <w:sz w:val="27"/>
          <w:szCs w:val="27"/>
        </w:rPr>
      </w:pPr>
      <w:r>
        <w:rPr>
          <w:color w:val="000000"/>
          <w:sz w:val="27"/>
          <w:szCs w:val="27"/>
        </w:rPr>
        <w:t>И вот на Волге наступает утро, и вот на травах говорит роса, березы шелестят светло и мудро, и, видя их, поверишь в чудеса (Л. Озеров),</w:t>
      </w:r>
    </w:p>
    <w:p w:rsidR="008B3B81" w:rsidRDefault="008B3B81" w:rsidP="008B3B81">
      <w:pPr>
        <w:pStyle w:val="a3"/>
        <w:rPr>
          <w:color w:val="000000"/>
          <w:sz w:val="27"/>
          <w:szCs w:val="27"/>
        </w:rPr>
      </w:pPr>
      <w:r>
        <w:rPr>
          <w:color w:val="000000"/>
          <w:sz w:val="27"/>
          <w:szCs w:val="27"/>
        </w:rPr>
        <w:t>Ш. Пунктуационный разбор предложений.</w:t>
      </w:r>
    </w:p>
    <w:p w:rsidR="008B3B81" w:rsidRDefault="008B3B81" w:rsidP="008B3B81">
      <w:pPr>
        <w:pStyle w:val="a3"/>
        <w:rPr>
          <w:color w:val="000000"/>
          <w:sz w:val="27"/>
          <w:szCs w:val="27"/>
        </w:rPr>
      </w:pPr>
      <w:r>
        <w:rPr>
          <w:color w:val="000000"/>
          <w:sz w:val="27"/>
          <w:szCs w:val="27"/>
        </w:rPr>
        <w:t xml:space="preserve">1. Река Ока впадает в Волгу, и, став великою рекой, она, однако, долго-долго все чувствует себя Окой (В. Фирсов). 2. Весна явилась на балкон веселым теньканьем синицы, и, значит, заново творится чередование времен (Е. Стюарт). 3. Шумели птицы, не смолкая, и зеленели ковыли, и, чью-то </w:t>
      </w:r>
      <w:proofErr w:type="gramStart"/>
      <w:r>
        <w:rPr>
          <w:color w:val="000000"/>
          <w:sz w:val="27"/>
          <w:szCs w:val="27"/>
        </w:rPr>
        <w:t>юность</w:t>
      </w:r>
      <w:proofErr w:type="gramEnd"/>
      <w:r>
        <w:rPr>
          <w:color w:val="000000"/>
          <w:sz w:val="27"/>
          <w:szCs w:val="27"/>
        </w:rPr>
        <w:t xml:space="preserve"> окликая, вновь возвращались журавли (А. Шевелев). 4. Пробилась зелень полевая навстречу солнцу и теплу, и, настежь двери раскрывая, весна проходит по селу (М. Исаковский).</w:t>
      </w:r>
    </w:p>
    <w:p w:rsidR="008B3B81" w:rsidRDefault="008B3B81" w:rsidP="008B3B81">
      <w:pPr>
        <w:pStyle w:val="a3"/>
        <w:rPr>
          <w:color w:val="000000"/>
          <w:sz w:val="27"/>
          <w:szCs w:val="27"/>
        </w:rPr>
      </w:pPr>
      <w:r>
        <w:rPr>
          <w:color w:val="000000"/>
          <w:sz w:val="27"/>
          <w:szCs w:val="27"/>
        </w:rPr>
        <w:t xml:space="preserve">IV. Устное упражнение. Задание 1: составить предложения сначала с вводным </w:t>
      </w:r>
      <w:proofErr w:type="gramStart"/>
      <w:r>
        <w:rPr>
          <w:color w:val="000000"/>
          <w:sz w:val="27"/>
          <w:szCs w:val="27"/>
        </w:rPr>
        <w:t>словом</w:t>
      </w:r>
      <w:proofErr w:type="gramEnd"/>
      <w:r>
        <w:rPr>
          <w:color w:val="000000"/>
          <w:sz w:val="27"/>
          <w:szCs w:val="27"/>
        </w:rPr>
        <w:t xml:space="preserve"> однако, затем с противительным союзом однако. Задание 2: продолжить предложения по данному образцу: Без ножа оторвать цветок от земли почти невозможно, и, пожалуй, этого </w:t>
      </w:r>
      <w:proofErr w:type="gramStart"/>
      <w:r>
        <w:rPr>
          <w:color w:val="000000"/>
          <w:sz w:val="27"/>
          <w:szCs w:val="27"/>
        </w:rPr>
        <w:t>не надобно</w:t>
      </w:r>
      <w:proofErr w:type="gramEnd"/>
      <w:r>
        <w:rPr>
          <w:color w:val="000000"/>
          <w:sz w:val="27"/>
          <w:szCs w:val="27"/>
        </w:rPr>
        <w:t xml:space="preserve"> делать (</w:t>
      </w:r>
      <w:proofErr w:type="spellStart"/>
      <w:r>
        <w:rPr>
          <w:color w:val="000000"/>
          <w:sz w:val="27"/>
          <w:szCs w:val="27"/>
        </w:rPr>
        <w:t>М.Пришвин</w:t>
      </w:r>
      <w:proofErr w:type="spellEnd"/>
      <w:r>
        <w:rPr>
          <w:color w:val="000000"/>
          <w:sz w:val="27"/>
          <w:szCs w:val="27"/>
        </w:rPr>
        <w:t>).</w:t>
      </w:r>
    </w:p>
    <w:p w:rsidR="008B3B81" w:rsidRDefault="008B3B81" w:rsidP="008B3B81">
      <w:pPr>
        <w:pStyle w:val="a3"/>
        <w:rPr>
          <w:color w:val="000000"/>
          <w:sz w:val="27"/>
          <w:szCs w:val="27"/>
        </w:rPr>
      </w:pPr>
      <w:r>
        <w:rPr>
          <w:color w:val="000000"/>
          <w:sz w:val="27"/>
          <w:szCs w:val="27"/>
        </w:rPr>
        <w:t>1. Начало проясняться, и, ... . 2. Небо чистое, ясное, и ,...</w:t>
      </w:r>
    </w:p>
    <w:p w:rsidR="008B3B81" w:rsidRDefault="008B3B81" w:rsidP="008B3B81">
      <w:pPr>
        <w:pStyle w:val="a3"/>
        <w:rPr>
          <w:color w:val="000000"/>
          <w:sz w:val="27"/>
          <w:szCs w:val="27"/>
        </w:rPr>
      </w:pPr>
      <w:r>
        <w:rPr>
          <w:color w:val="000000"/>
          <w:sz w:val="27"/>
          <w:szCs w:val="27"/>
        </w:rPr>
        <w:t>V. Самостоятельная работа. Задание: прочитать и запомнить примечания к правилу, помещенному в § 42 учебника.</w:t>
      </w:r>
    </w:p>
    <w:p w:rsidR="008B3B81" w:rsidRDefault="008B3B81" w:rsidP="008B3B81">
      <w:pPr>
        <w:pStyle w:val="a3"/>
        <w:rPr>
          <w:color w:val="000000"/>
          <w:sz w:val="27"/>
          <w:szCs w:val="27"/>
        </w:rPr>
      </w:pPr>
      <w:r>
        <w:rPr>
          <w:color w:val="000000"/>
          <w:sz w:val="27"/>
          <w:szCs w:val="27"/>
        </w:rPr>
        <w:t>VI. Выборочный диктант. Задание: в тексте, воспринимаемом на слух, найти предложение, в котором перед союзом и стоит тире.</w:t>
      </w:r>
    </w:p>
    <w:p w:rsidR="008B3B81" w:rsidRDefault="008B3B81" w:rsidP="008B3B81">
      <w:pPr>
        <w:pStyle w:val="a3"/>
        <w:rPr>
          <w:color w:val="000000"/>
          <w:sz w:val="27"/>
          <w:szCs w:val="27"/>
        </w:rPr>
      </w:pPr>
      <w:r>
        <w:rPr>
          <w:color w:val="000000"/>
          <w:sz w:val="27"/>
          <w:szCs w:val="27"/>
        </w:rPr>
        <w:t xml:space="preserve">Арфы длинные струны, будто струи дождей. Руки женщины юны, как полет лебедей. Люстр живое мерцание. Красных лож полукруг. Нежных пальцев касание — и рождается звук. </w:t>
      </w:r>
      <w:proofErr w:type="gramStart"/>
      <w:r>
        <w:rPr>
          <w:color w:val="000000"/>
          <w:sz w:val="27"/>
          <w:szCs w:val="27"/>
        </w:rPr>
        <w:t>Невесом</w:t>
      </w:r>
      <w:proofErr w:type="gramEnd"/>
      <w:r>
        <w:rPr>
          <w:color w:val="000000"/>
          <w:sz w:val="27"/>
          <w:szCs w:val="27"/>
        </w:rPr>
        <w:t xml:space="preserve"> и прозрачен, как небес </w:t>
      </w:r>
      <w:proofErr w:type="spellStart"/>
      <w:r>
        <w:rPr>
          <w:color w:val="000000"/>
          <w:sz w:val="27"/>
          <w:szCs w:val="27"/>
        </w:rPr>
        <w:t>глубизна</w:t>
      </w:r>
      <w:proofErr w:type="spellEnd"/>
      <w:r>
        <w:rPr>
          <w:color w:val="000000"/>
          <w:sz w:val="27"/>
          <w:szCs w:val="27"/>
        </w:rPr>
        <w:t>. В нем ликует и плачет голубая весна... (Л. Татьяничева)</w:t>
      </w:r>
    </w:p>
    <w:p w:rsidR="008B3B81" w:rsidRDefault="008B3B81" w:rsidP="008B3B81">
      <w:pPr>
        <w:pStyle w:val="a3"/>
        <w:rPr>
          <w:color w:val="000000"/>
          <w:sz w:val="27"/>
          <w:szCs w:val="27"/>
        </w:rPr>
      </w:pPr>
      <w:r>
        <w:rPr>
          <w:color w:val="000000"/>
          <w:sz w:val="27"/>
          <w:szCs w:val="27"/>
        </w:rPr>
        <w:t>VII. Семантико-стилистический разбор предложения.</w:t>
      </w:r>
    </w:p>
    <w:p w:rsidR="008B3B81" w:rsidRDefault="008B3B81" w:rsidP="008B3B81">
      <w:pPr>
        <w:pStyle w:val="a3"/>
        <w:rPr>
          <w:color w:val="000000"/>
          <w:sz w:val="27"/>
          <w:szCs w:val="27"/>
        </w:rPr>
      </w:pPr>
      <w:r>
        <w:rPr>
          <w:color w:val="000000"/>
          <w:sz w:val="27"/>
          <w:szCs w:val="27"/>
        </w:rPr>
        <w:t xml:space="preserve">Обобщение: сложносочиненные предложения со знаком тире отличаются большой выразительностью, особенно те, в которых первое предложение — назывное. Вспомним пушкинские строки: Еще одно, последнее сказанье — и летопись окончена моя... («Борис Годунов»); Минута — и стихи свободно </w:t>
      </w:r>
      <w:r>
        <w:rPr>
          <w:color w:val="000000"/>
          <w:sz w:val="27"/>
          <w:szCs w:val="27"/>
        </w:rPr>
        <w:lastRenderedPageBreak/>
        <w:t xml:space="preserve">потекут («Осень»). Чаще всего подобные предложения встречаются в описании начала или завершения каких-либо действий, </w:t>
      </w:r>
      <w:proofErr w:type="gramStart"/>
      <w:r>
        <w:rPr>
          <w:color w:val="000000"/>
          <w:sz w:val="27"/>
          <w:szCs w:val="27"/>
        </w:rPr>
        <w:t>про-</w:t>
      </w:r>
      <w:proofErr w:type="spellStart"/>
      <w:r>
        <w:rPr>
          <w:color w:val="000000"/>
          <w:sz w:val="27"/>
          <w:szCs w:val="27"/>
        </w:rPr>
        <w:t>цессов</w:t>
      </w:r>
      <w:proofErr w:type="spellEnd"/>
      <w:proofErr w:type="gramEnd"/>
      <w:r>
        <w:rPr>
          <w:color w:val="000000"/>
          <w:sz w:val="27"/>
          <w:szCs w:val="27"/>
        </w:rPr>
        <w:t>.</w:t>
      </w:r>
    </w:p>
    <w:p w:rsidR="008B3B81" w:rsidRDefault="008B3B81" w:rsidP="008B3B81">
      <w:pPr>
        <w:pStyle w:val="a3"/>
        <w:rPr>
          <w:color w:val="000000"/>
          <w:sz w:val="27"/>
          <w:szCs w:val="27"/>
        </w:rPr>
      </w:pPr>
      <w:r>
        <w:rPr>
          <w:color w:val="000000"/>
          <w:sz w:val="27"/>
          <w:szCs w:val="27"/>
        </w:rPr>
        <w:t>VIII. Творческое списывание или сочинение-миниатюра (выбор упражнений учащимися свободный). Задание к 1-му упр.: составить сложносочиненные предложения по данному началу.</w:t>
      </w:r>
    </w:p>
    <w:p w:rsidR="008B3B81" w:rsidRDefault="008B3B81" w:rsidP="008B3B81">
      <w:pPr>
        <w:pStyle w:val="a3"/>
        <w:rPr>
          <w:color w:val="000000"/>
          <w:sz w:val="27"/>
          <w:szCs w:val="27"/>
        </w:rPr>
      </w:pPr>
      <w:r>
        <w:rPr>
          <w:color w:val="000000"/>
          <w:sz w:val="27"/>
          <w:szCs w:val="27"/>
        </w:rPr>
        <w:t>1. Взмах дирижерской палочки — и…., 2. Первые аккорды — и...... 3.</w:t>
      </w:r>
      <w:proofErr w:type="gramStart"/>
      <w:r>
        <w:rPr>
          <w:color w:val="000000"/>
          <w:sz w:val="27"/>
          <w:szCs w:val="27"/>
        </w:rPr>
        <w:t>Мгновенье—и</w:t>
      </w:r>
      <w:proofErr w:type="gramEnd"/>
      <w:r>
        <w:rPr>
          <w:color w:val="000000"/>
          <w:sz w:val="27"/>
          <w:szCs w:val="27"/>
        </w:rPr>
        <w:t>…..</w:t>
      </w:r>
    </w:p>
    <w:p w:rsidR="008B3B81" w:rsidRDefault="008B3B81" w:rsidP="008B3B81">
      <w:pPr>
        <w:pStyle w:val="a3"/>
        <w:rPr>
          <w:color w:val="000000"/>
          <w:sz w:val="27"/>
          <w:szCs w:val="27"/>
        </w:rPr>
      </w:pPr>
      <w:r>
        <w:rPr>
          <w:color w:val="000000"/>
          <w:sz w:val="27"/>
          <w:szCs w:val="27"/>
        </w:rPr>
        <w:t>Задание ко 2-му упр.: составить несколько связанных между собой предложений, включив в них такое сложносочиненное, между частями которого нужно ставить тире.</w:t>
      </w:r>
    </w:p>
    <w:p w:rsidR="008B3B81" w:rsidRDefault="008B3B81" w:rsidP="008B3B81">
      <w:pPr>
        <w:pStyle w:val="a3"/>
        <w:rPr>
          <w:color w:val="000000"/>
          <w:sz w:val="27"/>
          <w:szCs w:val="27"/>
        </w:rPr>
      </w:pPr>
      <w:r>
        <w:rPr>
          <w:color w:val="000000"/>
          <w:sz w:val="27"/>
          <w:szCs w:val="27"/>
        </w:rPr>
        <w:t xml:space="preserve">IX. Конструирование предложений. Сложносочиненные предложения с общим второстепенным членом. Задание: составить сложносочиненные предложения, используя в качестве общих второстепенных членов данные слова: В палисаднике... (цветет желтая акация и начинает пахнуть сирень). Весной здесь... (буйно цветет </w:t>
      </w:r>
      <w:proofErr w:type="gramStart"/>
      <w:r>
        <w:rPr>
          <w:color w:val="000000"/>
          <w:sz w:val="27"/>
          <w:szCs w:val="27"/>
        </w:rPr>
        <w:t>черемуха</w:t>
      </w:r>
      <w:proofErr w:type="gramEnd"/>
      <w:r>
        <w:rPr>
          <w:color w:val="000000"/>
          <w:sz w:val="27"/>
          <w:szCs w:val="27"/>
        </w:rPr>
        <w:t xml:space="preserve"> и звонко поют соловьи).</w:t>
      </w:r>
    </w:p>
    <w:p w:rsidR="008B3B81" w:rsidRDefault="008B3B81" w:rsidP="008B3B81">
      <w:pPr>
        <w:pStyle w:val="a3"/>
        <w:rPr>
          <w:color w:val="000000"/>
          <w:sz w:val="27"/>
          <w:szCs w:val="27"/>
        </w:rPr>
      </w:pPr>
      <w:r>
        <w:rPr>
          <w:color w:val="000000"/>
          <w:sz w:val="27"/>
          <w:szCs w:val="27"/>
        </w:rPr>
        <w:t>X. Изложение-миниатюра с грамматическим заданием: передать содержание текста, используя сложносочиненные предложения.</w:t>
      </w:r>
    </w:p>
    <w:p w:rsidR="008B3B81" w:rsidRDefault="008B3B81" w:rsidP="008B3B81">
      <w:pPr>
        <w:pStyle w:val="a3"/>
        <w:rPr>
          <w:color w:val="000000"/>
          <w:sz w:val="27"/>
          <w:szCs w:val="27"/>
        </w:rPr>
      </w:pPr>
      <w:r>
        <w:rPr>
          <w:color w:val="000000"/>
          <w:sz w:val="27"/>
          <w:szCs w:val="27"/>
        </w:rPr>
        <w:t>ЛУГА КАК МОРЕ</w:t>
      </w:r>
    </w:p>
    <w:p w:rsidR="008B3B81" w:rsidRDefault="008B3B81" w:rsidP="008B3B81">
      <w:pPr>
        <w:pStyle w:val="a3"/>
        <w:rPr>
          <w:color w:val="000000"/>
          <w:sz w:val="27"/>
          <w:szCs w:val="27"/>
        </w:rPr>
      </w:pPr>
      <w:r>
        <w:rPr>
          <w:color w:val="000000"/>
          <w:sz w:val="27"/>
          <w:szCs w:val="27"/>
        </w:rPr>
        <w:t>Между лесами и Окой тянутся широким поясом заливные луга.</w:t>
      </w:r>
    </w:p>
    <w:p w:rsidR="008B3B81" w:rsidRDefault="008B3B81" w:rsidP="008B3B81">
      <w:pPr>
        <w:pStyle w:val="a3"/>
        <w:rPr>
          <w:color w:val="000000"/>
          <w:sz w:val="27"/>
          <w:szCs w:val="27"/>
        </w:rPr>
      </w:pPr>
      <w:r>
        <w:rPr>
          <w:color w:val="000000"/>
          <w:sz w:val="27"/>
          <w:szCs w:val="27"/>
        </w:rPr>
        <w:t xml:space="preserve">В сумерки луга похожи на море. Как в море, садится солнце в травы, и маяками горят сигнальные огни на берегу Оки. Так же, как в море, над лугами дуют свежие </w:t>
      </w:r>
      <w:proofErr w:type="gramStart"/>
      <w:r>
        <w:rPr>
          <w:color w:val="000000"/>
          <w:sz w:val="27"/>
          <w:szCs w:val="27"/>
        </w:rPr>
        <w:t>ветры</w:t>
      </w:r>
      <w:proofErr w:type="gramEnd"/>
      <w:r>
        <w:rPr>
          <w:color w:val="000000"/>
          <w:sz w:val="27"/>
          <w:szCs w:val="27"/>
        </w:rPr>
        <w:t xml:space="preserve"> и высокое небо опрокинулось бледной зеленеющей чашей. (К. Паустовский)</w:t>
      </w:r>
    </w:p>
    <w:p w:rsidR="008B3B81" w:rsidRDefault="008B3B81" w:rsidP="008B3B81">
      <w:pPr>
        <w:pStyle w:val="a3"/>
        <w:rPr>
          <w:color w:val="000000"/>
          <w:sz w:val="27"/>
          <w:szCs w:val="27"/>
        </w:rPr>
      </w:pPr>
      <w:r>
        <w:rPr>
          <w:color w:val="000000"/>
          <w:sz w:val="27"/>
          <w:szCs w:val="27"/>
        </w:rPr>
        <w:t xml:space="preserve">Подготовительная краткая беседа по вопросам: 1) На сходстве каких признаков луга сравниваются с морем? Постарайтесь мысленно увидеть нарисованную автором картину. 2) Почему так же в последнем предложении написано в два слова? 3) Почему запятая </w:t>
      </w:r>
      <w:proofErr w:type="gramStart"/>
      <w:r>
        <w:rPr>
          <w:color w:val="000000"/>
          <w:sz w:val="27"/>
          <w:szCs w:val="27"/>
        </w:rPr>
        <w:t>перед</w:t>
      </w:r>
      <w:proofErr w:type="gramEnd"/>
      <w:r>
        <w:rPr>
          <w:color w:val="000000"/>
          <w:sz w:val="27"/>
          <w:szCs w:val="27"/>
        </w:rPr>
        <w:t xml:space="preserve"> и в нем не нужна?</w:t>
      </w:r>
    </w:p>
    <w:p w:rsidR="008B3B81" w:rsidRDefault="008B3B81" w:rsidP="008B3B81">
      <w:pPr>
        <w:pStyle w:val="a3"/>
        <w:rPr>
          <w:color w:val="000000"/>
          <w:sz w:val="27"/>
          <w:szCs w:val="27"/>
        </w:rPr>
      </w:pPr>
      <w:r>
        <w:rPr>
          <w:color w:val="000000"/>
          <w:sz w:val="27"/>
          <w:szCs w:val="27"/>
        </w:rPr>
        <w:t>XL Синтаксический разбор сложного предложения</w:t>
      </w:r>
      <w:proofErr w:type="gramStart"/>
      <w:r>
        <w:rPr>
          <w:color w:val="000000"/>
          <w:sz w:val="27"/>
          <w:szCs w:val="27"/>
        </w:rPr>
        <w:t xml:space="preserve"> И</w:t>
      </w:r>
      <w:proofErr w:type="gramEnd"/>
      <w:r>
        <w:rPr>
          <w:color w:val="000000"/>
          <w:sz w:val="27"/>
          <w:szCs w:val="27"/>
        </w:rPr>
        <w:t xml:space="preserve"> в мире ничего не изменилось. Все так же речка по лугу </w:t>
      </w:r>
      <w:proofErr w:type="gramStart"/>
      <w:r>
        <w:rPr>
          <w:color w:val="000000"/>
          <w:sz w:val="27"/>
          <w:szCs w:val="27"/>
        </w:rPr>
        <w:t>змеилась</w:t>
      </w:r>
      <w:proofErr w:type="gramEnd"/>
      <w:r>
        <w:rPr>
          <w:color w:val="000000"/>
          <w:sz w:val="27"/>
          <w:szCs w:val="27"/>
        </w:rPr>
        <w:t xml:space="preserve"> и над хлебами реяли стрижи (В. Фирсов).</w:t>
      </w:r>
    </w:p>
    <w:p w:rsidR="008B3B81" w:rsidRDefault="008B3B81" w:rsidP="008B3B81">
      <w:pPr>
        <w:pStyle w:val="a3"/>
        <w:rPr>
          <w:color w:val="000000"/>
          <w:sz w:val="27"/>
          <w:szCs w:val="27"/>
        </w:rPr>
      </w:pPr>
      <w:r>
        <w:rPr>
          <w:color w:val="000000"/>
          <w:sz w:val="27"/>
          <w:szCs w:val="27"/>
        </w:rPr>
        <w:t>Домашнее задание: с. 151, упр. 404 и 409; § 78</w:t>
      </w:r>
    </w:p>
    <w:p w:rsidR="008B3B81" w:rsidRDefault="008B3B81" w:rsidP="008B3B81">
      <w:pPr>
        <w:pStyle w:val="a3"/>
        <w:rPr>
          <w:color w:val="000000"/>
          <w:sz w:val="27"/>
          <w:szCs w:val="27"/>
        </w:rPr>
      </w:pPr>
      <w:r>
        <w:rPr>
          <w:color w:val="000000"/>
          <w:sz w:val="27"/>
          <w:szCs w:val="27"/>
        </w:rPr>
        <w:t>Тема: Обобщение и углубление знаний учащихся о сложном предложении. Подробное изложение публицистического текста</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lastRenderedPageBreak/>
        <w:t>Гармония [</w:t>
      </w:r>
      <w:proofErr w:type="spellStart"/>
      <w:r>
        <w:rPr>
          <w:color w:val="000000"/>
          <w:sz w:val="27"/>
          <w:szCs w:val="27"/>
        </w:rPr>
        <w:t>армо</w:t>
      </w:r>
      <w:proofErr w:type="spellEnd"/>
      <w:r>
        <w:rPr>
          <w:color w:val="000000"/>
          <w:sz w:val="27"/>
          <w:szCs w:val="27"/>
        </w:rPr>
        <w:t>—</w:t>
      </w:r>
      <w:proofErr w:type="gramStart"/>
      <w:r>
        <w:rPr>
          <w:color w:val="000000"/>
          <w:sz w:val="27"/>
          <w:szCs w:val="27"/>
        </w:rPr>
        <w:t>'с</w:t>
      </w:r>
      <w:proofErr w:type="gramEnd"/>
      <w:r>
        <w:rPr>
          <w:color w:val="000000"/>
          <w:sz w:val="27"/>
          <w:szCs w:val="27"/>
        </w:rPr>
        <w:t>оединяю, сочетаю', (греч.)]; гармонировать, гармоника, гармонический.</w:t>
      </w:r>
    </w:p>
    <w:p w:rsidR="008B3B81" w:rsidRDefault="008B3B81" w:rsidP="008B3B81">
      <w:pPr>
        <w:pStyle w:val="a3"/>
        <w:rPr>
          <w:color w:val="000000"/>
          <w:sz w:val="27"/>
          <w:szCs w:val="27"/>
        </w:rPr>
      </w:pPr>
      <w:proofErr w:type="gramStart"/>
      <w:r>
        <w:rPr>
          <w:color w:val="000000"/>
          <w:sz w:val="27"/>
          <w:szCs w:val="27"/>
        </w:rPr>
        <w:t>Устно: гармонь, гармонист, гармонически {развит), филармония.</w:t>
      </w:r>
      <w:proofErr w:type="gramEnd"/>
    </w:p>
    <w:p w:rsidR="008B3B81" w:rsidRDefault="008B3B81" w:rsidP="008B3B81">
      <w:pPr>
        <w:pStyle w:val="a3"/>
        <w:rPr>
          <w:color w:val="000000"/>
          <w:sz w:val="27"/>
          <w:szCs w:val="27"/>
        </w:rPr>
      </w:pPr>
      <w:r>
        <w:rPr>
          <w:color w:val="000000"/>
          <w:sz w:val="27"/>
          <w:szCs w:val="27"/>
        </w:rPr>
        <w:t>II. Диктант с последующим грамматико-стилистическим заданием.</w:t>
      </w:r>
    </w:p>
    <w:p w:rsidR="008B3B81" w:rsidRDefault="008B3B81" w:rsidP="008B3B81">
      <w:pPr>
        <w:pStyle w:val="a3"/>
        <w:rPr>
          <w:color w:val="000000"/>
          <w:sz w:val="27"/>
          <w:szCs w:val="27"/>
        </w:rPr>
      </w:pPr>
      <w:r>
        <w:rPr>
          <w:color w:val="000000"/>
          <w:sz w:val="27"/>
          <w:szCs w:val="27"/>
        </w:rPr>
        <w:t>БУДУЩЕЕ</w:t>
      </w:r>
    </w:p>
    <w:p w:rsidR="008B3B81" w:rsidRDefault="008B3B81" w:rsidP="008B3B81">
      <w:pPr>
        <w:pStyle w:val="a3"/>
        <w:rPr>
          <w:color w:val="000000"/>
          <w:sz w:val="27"/>
          <w:szCs w:val="27"/>
        </w:rPr>
      </w:pPr>
      <w:r>
        <w:rPr>
          <w:color w:val="000000"/>
          <w:sz w:val="27"/>
          <w:szCs w:val="27"/>
        </w:rPr>
        <w:t>Листья опали с деревьев, но почки будущих листьев, будущей жизни определились, и на каждой почке сверкает большая светлая капля (М. Пришвин).</w:t>
      </w:r>
    </w:p>
    <w:p w:rsidR="008B3B81" w:rsidRDefault="008B3B81" w:rsidP="008B3B81">
      <w:pPr>
        <w:pStyle w:val="a3"/>
        <w:rPr>
          <w:color w:val="000000"/>
          <w:sz w:val="27"/>
          <w:szCs w:val="27"/>
        </w:rPr>
      </w:pPr>
      <w:r>
        <w:rPr>
          <w:color w:val="000000"/>
          <w:sz w:val="27"/>
          <w:szCs w:val="27"/>
        </w:rPr>
        <w:t xml:space="preserve">Задание 1: произвести синтаксический разбор сложного предложения. Задание 2: вспомнить примеры текстов, над которыми мы работали сегодня и на предыдущих уроках; определить, для какого стиля и для какого типа сочинений (повествования, </w:t>
      </w:r>
      <w:proofErr w:type="spellStart"/>
      <w:proofErr w:type="gramStart"/>
      <w:r>
        <w:rPr>
          <w:color w:val="000000"/>
          <w:sz w:val="27"/>
          <w:szCs w:val="27"/>
        </w:rPr>
        <w:t>опи-сания</w:t>
      </w:r>
      <w:proofErr w:type="spellEnd"/>
      <w:proofErr w:type="gramEnd"/>
      <w:r>
        <w:rPr>
          <w:color w:val="000000"/>
          <w:sz w:val="27"/>
          <w:szCs w:val="27"/>
        </w:rPr>
        <w:t xml:space="preserve"> или рассуждения) наиболее характерны сложносочиненные предложения. </w:t>
      </w:r>
      <w:proofErr w:type="gramStart"/>
      <w:r>
        <w:rPr>
          <w:color w:val="000000"/>
          <w:sz w:val="27"/>
          <w:szCs w:val="27"/>
        </w:rPr>
        <w:t>(Сложносочиненные предложения чаще всего используются в художественных описаниях.</w:t>
      </w:r>
      <w:proofErr w:type="gramEnd"/>
      <w:r>
        <w:rPr>
          <w:color w:val="000000"/>
          <w:sz w:val="27"/>
          <w:szCs w:val="27"/>
        </w:rPr>
        <w:t xml:space="preserve"> У М. М. Пришвина есть пейзажные миниатюры, состоящие из одного сложносочиненного предложения. Например: </w:t>
      </w:r>
      <w:proofErr w:type="gramStart"/>
      <w:r>
        <w:rPr>
          <w:color w:val="000000"/>
          <w:sz w:val="27"/>
          <w:szCs w:val="27"/>
        </w:rPr>
        <w:t>«Будущее», «В синеве высоты»).</w:t>
      </w:r>
      <w:proofErr w:type="gramEnd"/>
    </w:p>
    <w:p w:rsidR="008B3B81" w:rsidRDefault="008B3B81" w:rsidP="008B3B81">
      <w:pPr>
        <w:pStyle w:val="a3"/>
        <w:rPr>
          <w:color w:val="000000"/>
          <w:sz w:val="27"/>
          <w:szCs w:val="27"/>
        </w:rPr>
      </w:pPr>
      <w:r>
        <w:rPr>
          <w:color w:val="000000"/>
          <w:sz w:val="27"/>
          <w:szCs w:val="27"/>
        </w:rPr>
        <w:t>III. Наблюдения над структурой сложного предложения смешанного типа, т. е. с сочинением и подчинением, Я смотрел па яркие крупные звезды, и мне казалось, что свет их струится по темному ночному небосводу (И. Соколов-Микитов).</w:t>
      </w:r>
    </w:p>
    <w:p w:rsidR="008B3B81" w:rsidRDefault="008B3B81" w:rsidP="008B3B81">
      <w:pPr>
        <w:pStyle w:val="a3"/>
        <w:rPr>
          <w:color w:val="000000"/>
          <w:sz w:val="27"/>
          <w:szCs w:val="27"/>
        </w:rPr>
      </w:pPr>
      <w:r>
        <w:rPr>
          <w:color w:val="000000"/>
          <w:sz w:val="27"/>
          <w:szCs w:val="27"/>
        </w:rPr>
        <w:t xml:space="preserve">Выводы: в составе сложного предложения могут быть не только простые, но и сложные, состоящие в свою очередь тоже из </w:t>
      </w:r>
      <w:proofErr w:type="gramStart"/>
      <w:r>
        <w:rPr>
          <w:color w:val="000000"/>
          <w:sz w:val="27"/>
          <w:szCs w:val="27"/>
        </w:rPr>
        <w:t>простых</w:t>
      </w:r>
      <w:proofErr w:type="gramEnd"/>
      <w:r>
        <w:rPr>
          <w:color w:val="000000"/>
          <w:sz w:val="27"/>
          <w:szCs w:val="27"/>
        </w:rPr>
        <w:t>, причем настолько тесно связанных между собой, что одно без другого быть не может.</w:t>
      </w:r>
    </w:p>
    <w:p w:rsidR="008B3B81" w:rsidRDefault="008B3B81" w:rsidP="008B3B81">
      <w:pPr>
        <w:pStyle w:val="a3"/>
        <w:rPr>
          <w:color w:val="000000"/>
          <w:sz w:val="27"/>
          <w:szCs w:val="27"/>
        </w:rPr>
      </w:pPr>
      <w:r>
        <w:rPr>
          <w:color w:val="000000"/>
          <w:sz w:val="27"/>
          <w:szCs w:val="27"/>
        </w:rPr>
        <w:t>IV. Выборочный диктант с использованием графических схем и с грамматическим заданием: выбрать из текста сложные предложения смешанного типа. Текст диктанта — два последних абзаца из «Песни о Соколе» А. М. Горького.</w:t>
      </w:r>
    </w:p>
    <w:p w:rsidR="008B3B81" w:rsidRDefault="008B3B81" w:rsidP="008B3B81">
      <w:pPr>
        <w:pStyle w:val="a3"/>
        <w:rPr>
          <w:color w:val="000000"/>
          <w:sz w:val="27"/>
          <w:szCs w:val="27"/>
        </w:rPr>
      </w:pPr>
      <w:r>
        <w:rPr>
          <w:color w:val="000000"/>
          <w:sz w:val="27"/>
          <w:szCs w:val="27"/>
        </w:rPr>
        <w:t>V. Графическое оформление записанных предложений.</w:t>
      </w:r>
    </w:p>
    <w:p w:rsidR="008B3B81" w:rsidRDefault="008B3B81" w:rsidP="008B3B81">
      <w:pPr>
        <w:pStyle w:val="a3"/>
        <w:rPr>
          <w:color w:val="000000"/>
          <w:sz w:val="27"/>
          <w:szCs w:val="27"/>
        </w:rPr>
      </w:pPr>
      <w:r>
        <w:rPr>
          <w:color w:val="000000"/>
          <w:sz w:val="27"/>
          <w:szCs w:val="27"/>
        </w:rPr>
        <w:t xml:space="preserve">1. Море так внушительно спокойно, и чувствуется, что в свежем дыхании его на горы, еще не остывшие от дневного зноя, скрыто много мощной, сдержанной силы. 2. Все дремлет, но дремлет напряженно чутко, </w:t>
      </w:r>
      <w:proofErr w:type="gramStart"/>
      <w:r>
        <w:rPr>
          <w:color w:val="000000"/>
          <w:sz w:val="27"/>
          <w:szCs w:val="27"/>
        </w:rPr>
        <w:t>и</w:t>
      </w:r>
      <w:proofErr w:type="gramEnd"/>
      <w:r>
        <w:rPr>
          <w:color w:val="000000"/>
          <w:sz w:val="27"/>
          <w:szCs w:val="27"/>
        </w:rPr>
        <w:t xml:space="preserve"> кажется, что вот в следующую секунду все встрепенется и зазвучит в стройной гармонии неизъяснимо сладких звуков. (М. Горький)</w:t>
      </w:r>
    </w:p>
    <w:p w:rsidR="008B3B81" w:rsidRDefault="008B3B81" w:rsidP="008B3B81">
      <w:pPr>
        <w:pStyle w:val="a3"/>
        <w:rPr>
          <w:color w:val="000000"/>
          <w:sz w:val="27"/>
          <w:szCs w:val="27"/>
        </w:rPr>
      </w:pPr>
      <w:r>
        <w:rPr>
          <w:color w:val="000000"/>
          <w:sz w:val="27"/>
          <w:szCs w:val="27"/>
        </w:rPr>
        <w:t xml:space="preserve">VI. Конструирование предложений. Задание: составить сложное предложение смешанного типа. Задание предлагается в двух вариантах: 1) составить предложение по данному началу: 1. Смотришь на эту </w:t>
      </w:r>
      <w:proofErr w:type="gramStart"/>
      <w:r>
        <w:rPr>
          <w:color w:val="000000"/>
          <w:sz w:val="27"/>
          <w:szCs w:val="27"/>
        </w:rPr>
        <w:t>картину</w:t>
      </w:r>
      <w:proofErr w:type="gramEnd"/>
      <w:r>
        <w:rPr>
          <w:color w:val="000000"/>
          <w:sz w:val="27"/>
          <w:szCs w:val="27"/>
        </w:rPr>
        <w:t xml:space="preserve"> и кажется, ... . 2. Я прислушался, и...; 2) составить предложение совершенно самостоятельно.</w:t>
      </w:r>
    </w:p>
    <w:p w:rsidR="008B3B81" w:rsidRDefault="008B3B81" w:rsidP="008B3B81">
      <w:pPr>
        <w:pStyle w:val="a3"/>
        <w:rPr>
          <w:color w:val="000000"/>
          <w:sz w:val="27"/>
          <w:szCs w:val="27"/>
        </w:rPr>
      </w:pPr>
      <w:r>
        <w:rPr>
          <w:color w:val="000000"/>
          <w:sz w:val="27"/>
          <w:szCs w:val="27"/>
        </w:rPr>
        <w:lastRenderedPageBreak/>
        <w:t>VII. Подготовка к изложению.</w:t>
      </w:r>
    </w:p>
    <w:p w:rsidR="008B3B81" w:rsidRDefault="008B3B81" w:rsidP="008B3B81">
      <w:pPr>
        <w:pStyle w:val="a3"/>
        <w:rPr>
          <w:color w:val="000000"/>
          <w:sz w:val="27"/>
          <w:szCs w:val="27"/>
        </w:rPr>
      </w:pPr>
      <w:r>
        <w:rPr>
          <w:color w:val="000000"/>
          <w:sz w:val="27"/>
          <w:szCs w:val="27"/>
        </w:rPr>
        <w:t xml:space="preserve">Для изложения рекомендуется отрывок из очерка С. </w:t>
      </w:r>
      <w:proofErr w:type="spellStart"/>
      <w:r>
        <w:rPr>
          <w:color w:val="000000"/>
          <w:sz w:val="27"/>
          <w:szCs w:val="27"/>
        </w:rPr>
        <w:t>Шуртакова</w:t>
      </w:r>
      <w:proofErr w:type="spellEnd"/>
      <w:r>
        <w:rPr>
          <w:color w:val="000000"/>
          <w:sz w:val="27"/>
          <w:szCs w:val="27"/>
        </w:rPr>
        <w:t xml:space="preserve"> «Ты идешь по родной земле».</w:t>
      </w:r>
    </w:p>
    <w:p w:rsidR="008B3B81" w:rsidRDefault="008B3B81" w:rsidP="008B3B81">
      <w:pPr>
        <w:pStyle w:val="a3"/>
        <w:rPr>
          <w:color w:val="000000"/>
          <w:sz w:val="27"/>
          <w:szCs w:val="27"/>
        </w:rPr>
      </w:pPr>
      <w:r>
        <w:rPr>
          <w:color w:val="000000"/>
          <w:sz w:val="27"/>
          <w:szCs w:val="27"/>
        </w:rPr>
        <w:t xml:space="preserve">Краткое вступительное слово учителя (даются самые необходимые сведения о С. </w:t>
      </w:r>
      <w:proofErr w:type="spellStart"/>
      <w:r>
        <w:rPr>
          <w:color w:val="000000"/>
          <w:sz w:val="27"/>
          <w:szCs w:val="27"/>
        </w:rPr>
        <w:t>Шуртакове</w:t>
      </w:r>
      <w:proofErr w:type="spellEnd"/>
      <w:r>
        <w:rPr>
          <w:color w:val="000000"/>
          <w:sz w:val="27"/>
          <w:szCs w:val="27"/>
        </w:rPr>
        <w:t xml:space="preserve"> и основной теме его творчества)'.</w:t>
      </w:r>
    </w:p>
    <w:p w:rsidR="008B3B81" w:rsidRDefault="008B3B81" w:rsidP="008B3B81">
      <w:pPr>
        <w:pStyle w:val="a3"/>
        <w:rPr>
          <w:color w:val="000000"/>
          <w:sz w:val="27"/>
          <w:szCs w:val="27"/>
        </w:rPr>
      </w:pPr>
      <w:r>
        <w:rPr>
          <w:color w:val="000000"/>
          <w:sz w:val="27"/>
          <w:szCs w:val="27"/>
        </w:rPr>
        <w:t>Комментарии к заданиям: определить основную мысль текста и постараться отразить ее в заглавии (в качестве заглавия можно использовать подходящие по смыслу пословицы, афоризмы, слова из широко известных статей, стихов, песен); охарактеризовать структуру текста и основные стилистические особенности.</w:t>
      </w:r>
    </w:p>
    <w:p w:rsidR="008B3B81" w:rsidRDefault="008B3B81" w:rsidP="008B3B81">
      <w:pPr>
        <w:pStyle w:val="a3"/>
        <w:rPr>
          <w:color w:val="000000"/>
          <w:sz w:val="27"/>
          <w:szCs w:val="27"/>
        </w:rPr>
      </w:pPr>
      <w:r>
        <w:rPr>
          <w:color w:val="000000"/>
          <w:sz w:val="27"/>
          <w:szCs w:val="27"/>
        </w:rPr>
        <w:t>Первое чтение текста.</w:t>
      </w:r>
    </w:p>
    <w:p w:rsidR="008B3B81" w:rsidRDefault="008B3B81" w:rsidP="008B3B81">
      <w:pPr>
        <w:pStyle w:val="a3"/>
        <w:rPr>
          <w:color w:val="000000"/>
          <w:sz w:val="27"/>
          <w:szCs w:val="27"/>
        </w:rPr>
      </w:pPr>
      <w:r>
        <w:rPr>
          <w:color w:val="000000"/>
          <w:sz w:val="27"/>
          <w:szCs w:val="27"/>
        </w:rPr>
        <w:t>Странное это, почти необъяснимое чувство...</w:t>
      </w:r>
    </w:p>
    <w:p w:rsidR="008B3B81" w:rsidRDefault="008B3B81" w:rsidP="008B3B81">
      <w:pPr>
        <w:pStyle w:val="a3"/>
        <w:rPr>
          <w:color w:val="000000"/>
          <w:sz w:val="27"/>
          <w:szCs w:val="27"/>
        </w:rPr>
      </w:pPr>
      <w:r>
        <w:rPr>
          <w:color w:val="000000"/>
          <w:sz w:val="27"/>
          <w:szCs w:val="27"/>
        </w:rPr>
        <w:t xml:space="preserve">Объехал человек полстраны, может быть, полсвета, и чего только не повидал, на что только не нагляделся. А вот легла перед ним совсем недальняя дорога, и где-то у какой-то малоприметной станции или полустанка поезд сбавил ход, начал притормаживать, человек взглянул в вагонное </w:t>
      </w:r>
      <w:proofErr w:type="gramStart"/>
      <w:r>
        <w:rPr>
          <w:color w:val="000000"/>
          <w:sz w:val="27"/>
          <w:szCs w:val="27"/>
        </w:rPr>
        <w:t>окно</w:t>
      </w:r>
      <w:proofErr w:type="gramEnd"/>
      <w:r>
        <w:rPr>
          <w:color w:val="000000"/>
          <w:sz w:val="27"/>
          <w:szCs w:val="27"/>
        </w:rPr>
        <w:t xml:space="preserve"> да так и застыл у него. Должно быть, что-то необычайно интересное увидел он за окном, что-нибудь такое, что не видел до этого нигде. Да нет, за окном— </w:t>
      </w:r>
      <w:proofErr w:type="gramStart"/>
      <w:r>
        <w:rPr>
          <w:color w:val="000000"/>
          <w:sz w:val="27"/>
          <w:szCs w:val="27"/>
        </w:rPr>
        <w:t>са</w:t>
      </w:r>
      <w:proofErr w:type="gramEnd"/>
      <w:r>
        <w:rPr>
          <w:color w:val="000000"/>
          <w:sz w:val="27"/>
          <w:szCs w:val="27"/>
        </w:rPr>
        <w:t xml:space="preserve">мое обыкновенное поле ржи, дорога меж хлебов, за хлебами по </w:t>
      </w:r>
      <w:proofErr w:type="spellStart"/>
      <w:r>
        <w:rPr>
          <w:color w:val="000000"/>
          <w:sz w:val="27"/>
          <w:szCs w:val="27"/>
        </w:rPr>
        <w:t>угору</w:t>
      </w:r>
      <w:proofErr w:type="spellEnd"/>
      <w:r>
        <w:rPr>
          <w:color w:val="000000"/>
          <w:sz w:val="27"/>
          <w:szCs w:val="27"/>
        </w:rPr>
        <w:t xml:space="preserve"> слева — зеленый перелесок, а справа селение — тоже самое обыкновенное, каких в России тысячи и тысячи. Ну, еще речка вот </w:t>
      </w:r>
      <w:proofErr w:type="gramStart"/>
      <w:r>
        <w:rPr>
          <w:color w:val="000000"/>
          <w:sz w:val="27"/>
          <w:szCs w:val="27"/>
        </w:rPr>
        <w:t>там</w:t>
      </w:r>
      <w:proofErr w:type="gramEnd"/>
      <w:r>
        <w:rPr>
          <w:color w:val="000000"/>
          <w:sz w:val="27"/>
          <w:szCs w:val="27"/>
        </w:rPr>
        <w:t xml:space="preserve"> в долинке на солнце блеснула — так и речек таких или на нее похожих не перечесть, эка невидаль!</w:t>
      </w:r>
    </w:p>
    <w:p w:rsidR="008B3B81" w:rsidRDefault="008B3B81" w:rsidP="008B3B81">
      <w:pPr>
        <w:pStyle w:val="a3"/>
        <w:rPr>
          <w:color w:val="000000"/>
          <w:sz w:val="27"/>
          <w:szCs w:val="27"/>
        </w:rPr>
      </w:pPr>
      <w:r>
        <w:rPr>
          <w:color w:val="000000"/>
          <w:sz w:val="27"/>
          <w:szCs w:val="27"/>
        </w:rPr>
        <w:t>А человек глядит, не отрываясь, на эти поля, на эту дорогу, в них пропадающую, и глаза его неожиданно влажнеют, заволакиваются горячим туманом, а к горлу подкатывается сладостно-горький ком.</w:t>
      </w:r>
    </w:p>
    <w:p w:rsidR="008B3B81" w:rsidRDefault="008B3B81" w:rsidP="008B3B81">
      <w:pPr>
        <w:pStyle w:val="a3"/>
        <w:rPr>
          <w:color w:val="000000"/>
          <w:sz w:val="27"/>
          <w:szCs w:val="27"/>
        </w:rPr>
      </w:pPr>
      <w:r>
        <w:rPr>
          <w:color w:val="000000"/>
          <w:sz w:val="27"/>
          <w:szCs w:val="27"/>
        </w:rPr>
        <w:t>Да в чем дело?</w:t>
      </w:r>
    </w:p>
    <w:p w:rsidR="008B3B81" w:rsidRDefault="008B3B81" w:rsidP="008B3B81">
      <w:pPr>
        <w:pStyle w:val="a3"/>
        <w:rPr>
          <w:color w:val="000000"/>
          <w:sz w:val="27"/>
          <w:szCs w:val="27"/>
        </w:rPr>
      </w:pPr>
      <w:r>
        <w:rPr>
          <w:color w:val="000000"/>
          <w:sz w:val="27"/>
          <w:szCs w:val="27"/>
        </w:rPr>
        <w:t>А дело в том, что человек увидел за окном не просто какую-то дорогу меж хлебов и какую-то речку и селение на ее берегу — он увидел родные места, он увидел свою милую родину.</w:t>
      </w:r>
    </w:p>
    <w:p w:rsidR="008B3B81" w:rsidRDefault="008B3B81" w:rsidP="008B3B81">
      <w:pPr>
        <w:pStyle w:val="a3"/>
        <w:rPr>
          <w:color w:val="000000"/>
          <w:sz w:val="27"/>
          <w:szCs w:val="27"/>
        </w:rPr>
      </w:pPr>
      <w:r>
        <w:rPr>
          <w:color w:val="000000"/>
          <w:sz w:val="27"/>
          <w:szCs w:val="27"/>
        </w:rPr>
        <w:t xml:space="preserve">В этой речке он купался и ловил пескарей, а по этой дороге когда-то, </w:t>
      </w:r>
      <w:proofErr w:type="spellStart"/>
      <w:proofErr w:type="gramStart"/>
      <w:r>
        <w:rPr>
          <w:color w:val="000000"/>
          <w:sz w:val="27"/>
          <w:szCs w:val="27"/>
        </w:rPr>
        <w:t>давным</w:t>
      </w:r>
      <w:proofErr w:type="spellEnd"/>
      <w:r>
        <w:rPr>
          <w:color w:val="000000"/>
          <w:sz w:val="27"/>
          <w:szCs w:val="27"/>
        </w:rPr>
        <w:t xml:space="preserve"> давно</w:t>
      </w:r>
      <w:proofErr w:type="gramEnd"/>
      <w:r>
        <w:rPr>
          <w:color w:val="000000"/>
          <w:sz w:val="27"/>
          <w:szCs w:val="27"/>
        </w:rPr>
        <w:t xml:space="preserve"> топали его босые пятки. И на этом поле ему памятен каждый бугорок и каждая </w:t>
      </w:r>
      <w:proofErr w:type="spellStart"/>
      <w:r>
        <w:rPr>
          <w:color w:val="000000"/>
          <w:sz w:val="27"/>
          <w:szCs w:val="27"/>
        </w:rPr>
        <w:t>лывинка</w:t>
      </w:r>
      <w:proofErr w:type="spellEnd"/>
      <w:r>
        <w:rPr>
          <w:color w:val="000000"/>
          <w:sz w:val="27"/>
          <w:szCs w:val="27"/>
        </w:rPr>
        <w:t>, как памятна ему каждая березка в том светлом перелеске.</w:t>
      </w:r>
    </w:p>
    <w:p w:rsidR="008B3B81" w:rsidRDefault="008B3B81" w:rsidP="008B3B81">
      <w:pPr>
        <w:pStyle w:val="a3"/>
        <w:rPr>
          <w:color w:val="000000"/>
          <w:sz w:val="27"/>
          <w:szCs w:val="27"/>
        </w:rPr>
      </w:pPr>
      <w:r>
        <w:rPr>
          <w:color w:val="000000"/>
          <w:sz w:val="27"/>
          <w:szCs w:val="27"/>
        </w:rPr>
        <w:t>Странное, почти необъяснимое чувство.</w:t>
      </w:r>
    </w:p>
    <w:p w:rsidR="008B3B81" w:rsidRDefault="008B3B81" w:rsidP="008B3B81">
      <w:pPr>
        <w:pStyle w:val="a3"/>
        <w:rPr>
          <w:color w:val="000000"/>
          <w:sz w:val="27"/>
          <w:szCs w:val="27"/>
        </w:rPr>
      </w:pPr>
      <w:r>
        <w:rPr>
          <w:color w:val="000000"/>
          <w:sz w:val="27"/>
          <w:szCs w:val="27"/>
        </w:rPr>
        <w:t xml:space="preserve">Ну, какая, казалось бы, разница: ехал человек донскими степями — это ведь тоже его страна, его Родина. Ехал Сибирью или Забайкальем, Ближним Севером или Дальним Востоком — это тоже все Россия, его Родина. И кто же не любит </w:t>
      </w:r>
      <w:r>
        <w:rPr>
          <w:color w:val="000000"/>
          <w:sz w:val="27"/>
          <w:szCs w:val="27"/>
        </w:rPr>
        <w:lastRenderedPageBreak/>
        <w:t>свою Родину, свою Отчизну? Однако же место, где мы родились и выросли, мы почему-то любим особой любовью. И встретишь в дальнем ли, близком ли краю вдруг земляка — радуешься, словно родного брата встретил. А ведь опять же сказать — какая разница, чем он лучше, дороже других людей, этот совсем и незнакомый тебе человек?!</w:t>
      </w:r>
    </w:p>
    <w:p w:rsidR="008B3B81" w:rsidRDefault="008B3B81" w:rsidP="008B3B81">
      <w:pPr>
        <w:pStyle w:val="a3"/>
        <w:rPr>
          <w:color w:val="000000"/>
          <w:sz w:val="27"/>
          <w:szCs w:val="27"/>
        </w:rPr>
      </w:pPr>
      <w:r>
        <w:rPr>
          <w:color w:val="000000"/>
          <w:sz w:val="27"/>
          <w:szCs w:val="27"/>
        </w:rPr>
        <w:t xml:space="preserve">Не потому ли при слове «Родина» перед нашим мысленным взором часто </w:t>
      </w:r>
      <w:proofErr w:type="gramStart"/>
      <w:r>
        <w:rPr>
          <w:color w:val="000000"/>
          <w:sz w:val="27"/>
          <w:szCs w:val="27"/>
        </w:rPr>
        <w:t>возникает</w:t>
      </w:r>
      <w:proofErr w:type="gramEnd"/>
      <w:r>
        <w:rPr>
          <w:color w:val="000000"/>
          <w:sz w:val="27"/>
          <w:szCs w:val="27"/>
        </w:rPr>
        <w:t xml:space="preserve"> прежде всего именно та ее маленькая частичка, то место, где мы впервые увидели зеленую траву под ногами и синее небо над головой, увидели солнце и услышали соловья?! А уж потом только это родное место, эта частица страны, постепенно расширяясь, перерастает в понятие Родины (370 ел.). (С. </w:t>
      </w:r>
      <w:proofErr w:type="spellStart"/>
      <w:r>
        <w:rPr>
          <w:color w:val="000000"/>
          <w:sz w:val="27"/>
          <w:szCs w:val="27"/>
        </w:rPr>
        <w:t>Шуртаков</w:t>
      </w:r>
      <w:proofErr w:type="spellEnd"/>
      <w:r>
        <w:rPr>
          <w:color w:val="000000"/>
          <w:sz w:val="27"/>
          <w:szCs w:val="27"/>
        </w:rPr>
        <w:t>)</w:t>
      </w:r>
    </w:p>
    <w:p w:rsidR="008B3B81" w:rsidRDefault="008B3B81" w:rsidP="008B3B81">
      <w:pPr>
        <w:pStyle w:val="a3"/>
        <w:rPr>
          <w:color w:val="000000"/>
          <w:sz w:val="27"/>
          <w:szCs w:val="27"/>
        </w:rPr>
      </w:pPr>
      <w:r>
        <w:rPr>
          <w:color w:val="000000"/>
          <w:sz w:val="27"/>
          <w:szCs w:val="27"/>
        </w:rPr>
        <w:t>Беседа о структуре и стилистической окрашенности текста. Основные моменты беседы следующие.</w:t>
      </w:r>
    </w:p>
    <w:p w:rsidR="008B3B81" w:rsidRDefault="008B3B81" w:rsidP="008B3B81">
      <w:pPr>
        <w:pStyle w:val="a3"/>
        <w:rPr>
          <w:color w:val="000000"/>
          <w:sz w:val="27"/>
          <w:szCs w:val="27"/>
        </w:rPr>
      </w:pPr>
      <w:r>
        <w:rPr>
          <w:color w:val="000000"/>
          <w:sz w:val="27"/>
          <w:szCs w:val="27"/>
        </w:rPr>
        <w:t>Условно текст можно разделить на две части.</w:t>
      </w:r>
    </w:p>
    <w:p w:rsidR="008B3B81" w:rsidRDefault="008B3B81" w:rsidP="008B3B81">
      <w:pPr>
        <w:pStyle w:val="a3"/>
        <w:rPr>
          <w:color w:val="000000"/>
          <w:sz w:val="27"/>
          <w:szCs w:val="27"/>
        </w:rPr>
      </w:pPr>
      <w:r>
        <w:rPr>
          <w:color w:val="000000"/>
          <w:sz w:val="27"/>
          <w:szCs w:val="27"/>
        </w:rPr>
        <w:t xml:space="preserve">Первая из них начинается предложением Странное это, почти необъяснимое чувство. Смысл буквально каждого слова в этом предложении раскрывается последующим содержанием текста. В чем «странность» чувства? (В том, что человек, который «объехал полстраны, может быть, полсвета», который «чего только не повидал, на что только не нагляделся», до слез </w:t>
      </w:r>
      <w:proofErr w:type="gramStart"/>
      <w:r>
        <w:rPr>
          <w:color w:val="000000"/>
          <w:sz w:val="27"/>
          <w:szCs w:val="27"/>
        </w:rPr>
        <w:t>взволнован самой что ни на есть</w:t>
      </w:r>
      <w:proofErr w:type="gramEnd"/>
      <w:r>
        <w:rPr>
          <w:color w:val="000000"/>
          <w:sz w:val="27"/>
          <w:szCs w:val="27"/>
        </w:rPr>
        <w:t xml:space="preserve"> обычной картиной.)</w:t>
      </w:r>
    </w:p>
    <w:p w:rsidR="008B3B81" w:rsidRDefault="008B3B81" w:rsidP="008B3B81">
      <w:pPr>
        <w:pStyle w:val="a3"/>
        <w:rPr>
          <w:color w:val="000000"/>
          <w:sz w:val="27"/>
          <w:szCs w:val="27"/>
        </w:rPr>
      </w:pPr>
      <w:r>
        <w:rPr>
          <w:color w:val="000000"/>
          <w:sz w:val="27"/>
          <w:szCs w:val="27"/>
        </w:rPr>
        <w:t xml:space="preserve">Почему это чувство «почти» необъяснимое? (Потому что оно сложное, многогранное; объяснить его трудно, но все-таки можно— </w:t>
      </w:r>
      <w:proofErr w:type="gramStart"/>
      <w:r>
        <w:rPr>
          <w:color w:val="000000"/>
          <w:sz w:val="27"/>
          <w:szCs w:val="27"/>
        </w:rPr>
        <w:t>то</w:t>
      </w:r>
      <w:proofErr w:type="gramEnd"/>
      <w:r>
        <w:rPr>
          <w:color w:val="000000"/>
          <w:sz w:val="27"/>
          <w:szCs w:val="27"/>
        </w:rPr>
        <w:t>лько тонко, бережно, деликатно.)</w:t>
      </w:r>
    </w:p>
    <w:p w:rsidR="008B3B81" w:rsidRDefault="008B3B81" w:rsidP="008B3B81">
      <w:pPr>
        <w:pStyle w:val="a3"/>
        <w:rPr>
          <w:color w:val="000000"/>
          <w:sz w:val="27"/>
          <w:szCs w:val="27"/>
        </w:rPr>
      </w:pPr>
      <w:r>
        <w:rPr>
          <w:color w:val="000000"/>
          <w:sz w:val="27"/>
          <w:szCs w:val="27"/>
        </w:rPr>
        <w:t xml:space="preserve">Чем же автор объясняет это «почти необъяснимое» чувство, эту глубокую взволнованность? (Тем, что человек «увидел родные места», «свою милую родину», с которой связаны воспоминания о неповторимо светлой поре его жизни — детстве). И </w:t>
      </w:r>
      <w:proofErr w:type="gramStart"/>
      <w:r>
        <w:rPr>
          <w:color w:val="000000"/>
          <w:sz w:val="27"/>
          <w:szCs w:val="27"/>
        </w:rPr>
        <w:t>за-</w:t>
      </w:r>
      <w:proofErr w:type="spellStart"/>
      <w:r>
        <w:rPr>
          <w:color w:val="000000"/>
          <w:sz w:val="27"/>
          <w:szCs w:val="27"/>
        </w:rPr>
        <w:t>канчивается</w:t>
      </w:r>
      <w:proofErr w:type="spellEnd"/>
      <w:proofErr w:type="gramEnd"/>
      <w:r>
        <w:rPr>
          <w:color w:val="000000"/>
          <w:sz w:val="27"/>
          <w:szCs w:val="27"/>
        </w:rPr>
        <w:t xml:space="preserve"> первая часть почти таким же предложением, каким начинается: «Странное, почти необъяснимое чувство».</w:t>
      </w:r>
    </w:p>
    <w:p w:rsidR="008B3B81" w:rsidRDefault="008B3B81" w:rsidP="008B3B81">
      <w:pPr>
        <w:pStyle w:val="a3"/>
        <w:rPr>
          <w:color w:val="000000"/>
          <w:sz w:val="27"/>
          <w:szCs w:val="27"/>
        </w:rPr>
      </w:pPr>
      <w:r>
        <w:rPr>
          <w:color w:val="000000"/>
          <w:sz w:val="27"/>
          <w:szCs w:val="27"/>
        </w:rPr>
        <w:t>Вторая часть текста углубляет содержание первой и аналогична ей по своей структуре: другие грани «странного чувства»; его истоки и значение в формировании понятия Родина.</w:t>
      </w:r>
    </w:p>
    <w:p w:rsidR="008B3B81" w:rsidRDefault="008B3B81" w:rsidP="008B3B81">
      <w:pPr>
        <w:pStyle w:val="a3"/>
        <w:rPr>
          <w:color w:val="000000"/>
          <w:sz w:val="27"/>
          <w:szCs w:val="27"/>
        </w:rPr>
      </w:pPr>
      <w:r>
        <w:rPr>
          <w:color w:val="000000"/>
          <w:sz w:val="27"/>
          <w:szCs w:val="27"/>
        </w:rPr>
        <w:t>Свое понимание природы «странного чувства» автор не считает единственно возможным — он делится с нами, читателями, своими наблюдениями, раздумьями, догадками, приглашает нас к размышлению по глубоко его волнующим вопросам. Именно волнующим: обратим внимание на общую эмоциональную окрашенность статьи, на обилие в ней таких предложений, на конце которых стоит два знака</w:t>
      </w:r>
      <w:proofErr w:type="gramStart"/>
      <w:r>
        <w:rPr>
          <w:color w:val="000000"/>
          <w:sz w:val="27"/>
          <w:szCs w:val="27"/>
        </w:rPr>
        <w:t xml:space="preserve"> (?!), </w:t>
      </w:r>
      <w:proofErr w:type="gramEnd"/>
      <w:r>
        <w:rPr>
          <w:color w:val="000000"/>
          <w:sz w:val="27"/>
          <w:szCs w:val="27"/>
        </w:rPr>
        <w:t xml:space="preserve">т. е. предложений вопросительных по цели высказывания и восклицательных по интонации. Характерно, что в конце </w:t>
      </w:r>
      <w:r>
        <w:rPr>
          <w:color w:val="000000"/>
          <w:sz w:val="27"/>
          <w:szCs w:val="27"/>
        </w:rPr>
        <w:lastRenderedPageBreak/>
        <w:t>первого предложения — многоточие: «Не спеши, читатель, подумай, выслушай меня внимательно...»</w:t>
      </w:r>
    </w:p>
    <w:p w:rsidR="008B3B81" w:rsidRDefault="008B3B81" w:rsidP="008B3B81">
      <w:pPr>
        <w:pStyle w:val="a3"/>
        <w:rPr>
          <w:color w:val="000000"/>
          <w:sz w:val="27"/>
          <w:szCs w:val="27"/>
        </w:rPr>
      </w:pPr>
      <w:r>
        <w:rPr>
          <w:color w:val="000000"/>
          <w:sz w:val="27"/>
          <w:szCs w:val="27"/>
        </w:rPr>
        <w:t>VIII. Словарная и словарно-орфографическая работа (проводится в минимальном объеме).</w:t>
      </w:r>
    </w:p>
    <w:p w:rsidR="008B3B81" w:rsidRDefault="008B3B81" w:rsidP="008B3B81">
      <w:pPr>
        <w:pStyle w:val="a3"/>
        <w:rPr>
          <w:color w:val="000000"/>
          <w:sz w:val="27"/>
          <w:szCs w:val="27"/>
        </w:rPr>
      </w:pPr>
      <w:r>
        <w:rPr>
          <w:color w:val="000000"/>
          <w:sz w:val="27"/>
          <w:szCs w:val="27"/>
        </w:rPr>
        <w:t>Указать слова и выражения, которые в данном тексте употреблены в значении: Родина —</w:t>
      </w:r>
      <w:proofErr w:type="gramStart"/>
      <w:r>
        <w:rPr>
          <w:color w:val="000000"/>
          <w:sz w:val="27"/>
          <w:szCs w:val="27"/>
        </w:rPr>
        <w:t>'с</w:t>
      </w:r>
      <w:proofErr w:type="gramEnd"/>
      <w:r>
        <w:rPr>
          <w:color w:val="000000"/>
          <w:sz w:val="27"/>
          <w:szCs w:val="27"/>
        </w:rPr>
        <w:t>трана, в которой человек родился и гражданином которой является' и родина —'место рождения кого-либо'-</w:t>
      </w:r>
    </w:p>
    <w:p w:rsidR="008B3B81" w:rsidRDefault="008B3B81" w:rsidP="008B3B81">
      <w:pPr>
        <w:pStyle w:val="a3"/>
        <w:rPr>
          <w:color w:val="000000"/>
          <w:sz w:val="27"/>
          <w:szCs w:val="27"/>
        </w:rPr>
      </w:pPr>
      <w:r>
        <w:rPr>
          <w:color w:val="000000"/>
          <w:sz w:val="27"/>
          <w:szCs w:val="27"/>
        </w:rPr>
        <w:t>Беседа о стилистической окрашенности отдельных слов и выражений.</w:t>
      </w:r>
    </w:p>
    <w:p w:rsidR="008B3B81" w:rsidRDefault="008B3B81" w:rsidP="008B3B81">
      <w:pPr>
        <w:pStyle w:val="a3"/>
        <w:rPr>
          <w:color w:val="000000"/>
          <w:sz w:val="27"/>
          <w:szCs w:val="27"/>
        </w:rPr>
      </w:pPr>
      <w:proofErr w:type="spellStart"/>
      <w:r>
        <w:rPr>
          <w:color w:val="000000"/>
          <w:sz w:val="27"/>
          <w:szCs w:val="27"/>
        </w:rPr>
        <w:t>Угор</w:t>
      </w:r>
      <w:proofErr w:type="spellEnd"/>
      <w:r>
        <w:rPr>
          <w:color w:val="000000"/>
          <w:sz w:val="27"/>
          <w:szCs w:val="27"/>
        </w:rPr>
        <w:t xml:space="preserve"> (обл.)—</w:t>
      </w:r>
      <w:proofErr w:type="gramStart"/>
      <w:r>
        <w:rPr>
          <w:color w:val="000000"/>
          <w:sz w:val="27"/>
          <w:szCs w:val="27"/>
        </w:rPr>
        <w:t>'в</w:t>
      </w:r>
      <w:proofErr w:type="gramEnd"/>
      <w:r>
        <w:rPr>
          <w:color w:val="000000"/>
          <w:sz w:val="27"/>
          <w:szCs w:val="27"/>
        </w:rPr>
        <w:t xml:space="preserve">озвышенность, холм'; </w:t>
      </w:r>
      <w:proofErr w:type="spellStart"/>
      <w:r>
        <w:rPr>
          <w:color w:val="000000"/>
          <w:sz w:val="27"/>
          <w:szCs w:val="27"/>
        </w:rPr>
        <w:t>лывинка</w:t>
      </w:r>
      <w:proofErr w:type="spellEnd"/>
      <w:r>
        <w:rPr>
          <w:color w:val="000000"/>
          <w:sz w:val="27"/>
          <w:szCs w:val="27"/>
        </w:rPr>
        <w:t>—'лужа', 'лужица'. Употребление областных слов в описании родных мест в этом тексте естественно, стилистически оправданно.</w:t>
      </w:r>
    </w:p>
    <w:p w:rsidR="008B3B81" w:rsidRDefault="008B3B81" w:rsidP="008B3B81">
      <w:pPr>
        <w:pStyle w:val="a3"/>
        <w:rPr>
          <w:color w:val="000000"/>
          <w:sz w:val="27"/>
          <w:szCs w:val="27"/>
        </w:rPr>
      </w:pPr>
      <w:r>
        <w:rPr>
          <w:color w:val="000000"/>
          <w:sz w:val="27"/>
          <w:szCs w:val="27"/>
        </w:rPr>
        <w:t>Эка невидаль! — так говорят о чем-либо не представляющем собою ничего необычного, удивительного. В описании «блеснувшей на солнце речки» этот разговорный фразеологизм усиливает впечатление: самая обыкновенная река, самая обыкновенная картина.</w:t>
      </w:r>
    </w:p>
    <w:p w:rsidR="008B3B81" w:rsidRDefault="008B3B81" w:rsidP="008B3B81">
      <w:pPr>
        <w:pStyle w:val="a3"/>
        <w:rPr>
          <w:color w:val="000000"/>
          <w:sz w:val="27"/>
          <w:szCs w:val="27"/>
        </w:rPr>
      </w:pPr>
      <w:r>
        <w:rPr>
          <w:color w:val="000000"/>
          <w:sz w:val="27"/>
          <w:szCs w:val="27"/>
        </w:rPr>
        <w:t>В светлом (перелеске)</w:t>
      </w:r>
      <w:proofErr w:type="gramStart"/>
      <w:r>
        <w:rPr>
          <w:color w:val="000000"/>
          <w:sz w:val="27"/>
          <w:szCs w:val="27"/>
        </w:rPr>
        <w:t>—с</w:t>
      </w:r>
      <w:proofErr w:type="gramEnd"/>
      <w:r>
        <w:rPr>
          <w:color w:val="000000"/>
          <w:sz w:val="27"/>
          <w:szCs w:val="27"/>
        </w:rPr>
        <w:t>лово светлый в данном контексте употреблено, вероятно, не только в прямом значении —'излучающий сильный, яркий свет', но и в переносном —'вызывающий чистое, радостное чувство': именно с этим перелеском у человека связаны светлые воспоминания о счастливой поре детства.</w:t>
      </w:r>
    </w:p>
    <w:p w:rsidR="008B3B81" w:rsidRDefault="008B3B81" w:rsidP="008B3B81">
      <w:pPr>
        <w:pStyle w:val="a3"/>
        <w:rPr>
          <w:color w:val="000000"/>
          <w:sz w:val="27"/>
          <w:szCs w:val="27"/>
        </w:rPr>
      </w:pPr>
      <w:r>
        <w:rPr>
          <w:color w:val="000000"/>
          <w:sz w:val="27"/>
          <w:szCs w:val="27"/>
        </w:rPr>
        <w:t>Предупреждение орфографических ошибок в словах и выражениях: полстраны, полсвета, блеснула, пескарь; чего только не видал, на что только не нагляделся; совсем недальняя дорога.</w:t>
      </w:r>
    </w:p>
    <w:p w:rsidR="008B3B81" w:rsidRDefault="008B3B81" w:rsidP="008B3B81">
      <w:pPr>
        <w:pStyle w:val="a3"/>
        <w:rPr>
          <w:color w:val="000000"/>
          <w:sz w:val="27"/>
          <w:szCs w:val="27"/>
        </w:rPr>
      </w:pPr>
      <w:r>
        <w:rPr>
          <w:color w:val="000000"/>
          <w:sz w:val="27"/>
          <w:szCs w:val="27"/>
        </w:rPr>
        <w:t>IX. Повторное чтение текста.</w:t>
      </w:r>
    </w:p>
    <w:p w:rsidR="008B3B81" w:rsidRDefault="008B3B81" w:rsidP="008B3B81">
      <w:pPr>
        <w:pStyle w:val="a3"/>
        <w:rPr>
          <w:color w:val="000000"/>
          <w:sz w:val="27"/>
          <w:szCs w:val="27"/>
        </w:rPr>
      </w:pPr>
      <w:r>
        <w:rPr>
          <w:color w:val="000000"/>
          <w:sz w:val="27"/>
          <w:szCs w:val="27"/>
        </w:rPr>
        <w:t>X. Написание изложения.</w:t>
      </w:r>
    </w:p>
    <w:p w:rsidR="008B3B81" w:rsidRDefault="008B3B81" w:rsidP="008B3B81">
      <w:pPr>
        <w:pStyle w:val="a3"/>
        <w:rPr>
          <w:color w:val="000000"/>
          <w:sz w:val="27"/>
          <w:szCs w:val="27"/>
        </w:rPr>
      </w:pPr>
      <w:r>
        <w:rPr>
          <w:color w:val="000000"/>
          <w:sz w:val="27"/>
          <w:szCs w:val="27"/>
        </w:rPr>
        <w:t>Домашнее задание: закончить работу над сочинением.</w:t>
      </w:r>
    </w:p>
    <w:p w:rsidR="008B3B81" w:rsidRDefault="008B3B81" w:rsidP="008B3B81">
      <w:pPr>
        <w:pStyle w:val="a3"/>
        <w:rPr>
          <w:color w:val="000000"/>
          <w:sz w:val="27"/>
          <w:szCs w:val="27"/>
        </w:rPr>
      </w:pPr>
      <w:r>
        <w:rPr>
          <w:color w:val="000000"/>
          <w:sz w:val="27"/>
          <w:szCs w:val="27"/>
        </w:rPr>
        <w:t>Тема: Бессоюзные сложные предложения. Запятая, точка с запятой в бессоюзных сложных предложениях</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t>Кампания [кампус—</w:t>
      </w:r>
      <w:proofErr w:type="gramStart"/>
      <w:r>
        <w:rPr>
          <w:color w:val="000000"/>
          <w:sz w:val="27"/>
          <w:szCs w:val="27"/>
        </w:rPr>
        <w:t>'п</w:t>
      </w:r>
      <w:proofErr w:type="gramEnd"/>
      <w:r>
        <w:rPr>
          <w:color w:val="000000"/>
          <w:sz w:val="27"/>
          <w:szCs w:val="27"/>
        </w:rPr>
        <w:t xml:space="preserve">оле боя'- (лат.)]; кампанейский, </w:t>
      </w:r>
      <w:proofErr w:type="spellStart"/>
      <w:r>
        <w:rPr>
          <w:color w:val="000000"/>
          <w:sz w:val="27"/>
          <w:szCs w:val="27"/>
        </w:rPr>
        <w:t>кампанейски</w:t>
      </w:r>
      <w:proofErr w:type="spellEnd"/>
      <w:r>
        <w:rPr>
          <w:color w:val="000000"/>
          <w:sz w:val="27"/>
          <w:szCs w:val="27"/>
        </w:rPr>
        <w:t>.</w:t>
      </w:r>
    </w:p>
    <w:p w:rsidR="008B3B81" w:rsidRDefault="008B3B81" w:rsidP="008B3B81">
      <w:pPr>
        <w:pStyle w:val="a3"/>
        <w:rPr>
          <w:color w:val="000000"/>
          <w:sz w:val="27"/>
          <w:szCs w:val="27"/>
        </w:rPr>
      </w:pPr>
      <w:r>
        <w:rPr>
          <w:color w:val="000000"/>
          <w:sz w:val="27"/>
          <w:szCs w:val="27"/>
        </w:rPr>
        <w:t xml:space="preserve">II. Наблюдения. Даны два простых предложения: Весна будет дружной. Посевную кампанию надо провести особенно четко. Задание: построить из них сначала возможные бессоюзные сложные предложения, затем — союзные. </w:t>
      </w:r>
      <w:r>
        <w:rPr>
          <w:color w:val="000000"/>
          <w:sz w:val="27"/>
          <w:szCs w:val="27"/>
        </w:rPr>
        <w:lastRenderedPageBreak/>
        <w:t>Понаблюдать, в каких предложениях смысловые отношения выражены более четко, более определенно. Почему?</w:t>
      </w:r>
    </w:p>
    <w:p w:rsidR="008B3B81" w:rsidRDefault="008B3B81" w:rsidP="008B3B81">
      <w:pPr>
        <w:pStyle w:val="a3"/>
        <w:rPr>
          <w:color w:val="000000"/>
          <w:sz w:val="27"/>
          <w:szCs w:val="27"/>
        </w:rPr>
      </w:pPr>
      <w:r>
        <w:rPr>
          <w:color w:val="000000"/>
          <w:sz w:val="27"/>
          <w:szCs w:val="27"/>
        </w:rPr>
        <w:t>III. Самостоятельная работа. Задание: прочитать и запомнить пунктуационные правила (учебник, с. 195); в тексте упр. 524 найти предложения, в которых необходимо поставить точку с запятой.</w:t>
      </w:r>
    </w:p>
    <w:p w:rsidR="008B3B81" w:rsidRDefault="008B3B81" w:rsidP="008B3B81">
      <w:pPr>
        <w:pStyle w:val="a3"/>
        <w:rPr>
          <w:color w:val="000000"/>
          <w:sz w:val="27"/>
          <w:szCs w:val="27"/>
        </w:rPr>
      </w:pPr>
      <w:r>
        <w:rPr>
          <w:color w:val="000000"/>
          <w:sz w:val="27"/>
          <w:szCs w:val="27"/>
        </w:rPr>
        <w:t>IV. Предупредительный диктант с использованием полных пунктуационных схем предложений. (Читается весь приводимый ниже текст, а диктуются только два последних предложения.)</w:t>
      </w:r>
    </w:p>
    <w:p w:rsidR="008B3B81" w:rsidRDefault="008B3B81" w:rsidP="008B3B81">
      <w:pPr>
        <w:pStyle w:val="a3"/>
        <w:rPr>
          <w:color w:val="000000"/>
          <w:sz w:val="27"/>
          <w:szCs w:val="27"/>
        </w:rPr>
      </w:pPr>
      <w:r>
        <w:rPr>
          <w:color w:val="000000"/>
          <w:sz w:val="27"/>
          <w:szCs w:val="27"/>
        </w:rPr>
        <w:t>...Но вот наступает вечер.</w:t>
      </w:r>
    </w:p>
    <w:p w:rsidR="008B3B81" w:rsidRDefault="008B3B81" w:rsidP="008B3B81">
      <w:pPr>
        <w:pStyle w:val="a3"/>
        <w:rPr>
          <w:color w:val="000000"/>
          <w:sz w:val="27"/>
          <w:szCs w:val="27"/>
        </w:rPr>
      </w:pPr>
      <w:r>
        <w:rPr>
          <w:color w:val="000000"/>
          <w:sz w:val="27"/>
          <w:szCs w:val="27"/>
        </w:rPr>
        <w:t>Заря запылала пожаром и обхватила полнеба. Солнце садится. Воздух вблизи как-то особенно прозрачен, словно стеклянный, вдали ложится мягкий пар, теплый, на вид; вместе с росой падает алый блеск на поляны, еще недавно облитые потоками жидкого золота; от деревьев, от кустов, от высоких стогов сена побежали длинные тени... Солнце село; звезда зажглась и дрожит в огнистом море заката. (И. С. Тургенев)</w:t>
      </w:r>
    </w:p>
    <w:p w:rsidR="008B3B81" w:rsidRDefault="008B3B81" w:rsidP="008B3B81">
      <w:pPr>
        <w:pStyle w:val="a3"/>
        <w:rPr>
          <w:color w:val="000000"/>
          <w:sz w:val="27"/>
          <w:szCs w:val="27"/>
        </w:rPr>
      </w:pPr>
      <w:r>
        <w:rPr>
          <w:color w:val="000000"/>
          <w:sz w:val="27"/>
          <w:szCs w:val="27"/>
        </w:rPr>
        <w:t>V. Диктант с грамматическим заданием: произвести синтаксический разбор предложений.</w:t>
      </w:r>
    </w:p>
    <w:p w:rsidR="008B3B81" w:rsidRDefault="008B3B81" w:rsidP="008B3B81">
      <w:pPr>
        <w:pStyle w:val="a3"/>
        <w:rPr>
          <w:color w:val="000000"/>
          <w:sz w:val="27"/>
          <w:szCs w:val="27"/>
        </w:rPr>
      </w:pPr>
      <w:r>
        <w:rPr>
          <w:color w:val="000000"/>
          <w:sz w:val="27"/>
          <w:szCs w:val="27"/>
        </w:rPr>
        <w:t>I. Палящие ветры несносны, и, ввысь улетая стрелой, стоят раскаленнее сосны, расплавленной пахнут смолой (</w:t>
      </w:r>
      <w:proofErr w:type="gramStart"/>
      <w:r>
        <w:rPr>
          <w:color w:val="000000"/>
          <w:sz w:val="27"/>
          <w:szCs w:val="27"/>
        </w:rPr>
        <w:t>К-</w:t>
      </w:r>
      <w:proofErr w:type="gramEnd"/>
      <w:r>
        <w:rPr>
          <w:color w:val="000000"/>
          <w:sz w:val="27"/>
          <w:szCs w:val="27"/>
        </w:rPr>
        <w:t xml:space="preserve"> Ваншенкин): 2. Когда кипят лазоревые воды и вторят рощи песням соловья, в очарованье праздничной природы иные дали прозреваю я (Н. </w:t>
      </w:r>
      <w:proofErr w:type="spellStart"/>
      <w:r>
        <w:rPr>
          <w:color w:val="000000"/>
          <w:sz w:val="27"/>
          <w:szCs w:val="27"/>
        </w:rPr>
        <w:t>Рыленков</w:t>
      </w:r>
      <w:proofErr w:type="spellEnd"/>
      <w:r>
        <w:rPr>
          <w:color w:val="000000"/>
          <w:sz w:val="27"/>
          <w:szCs w:val="27"/>
        </w:rPr>
        <w:t xml:space="preserve">). 3. </w:t>
      </w:r>
      <w:proofErr w:type="gramStart"/>
      <w:r>
        <w:rPr>
          <w:color w:val="000000"/>
          <w:sz w:val="27"/>
          <w:szCs w:val="27"/>
        </w:rPr>
        <w:t>Колокольцев лиловых в лугах льется звон по родимой сторонке, вешний луч, предзакатный и тонкий, лось несет на ветвистых рогах (А. Прокофьев).</w:t>
      </w:r>
      <w:proofErr w:type="gramEnd"/>
    </w:p>
    <w:p w:rsidR="008B3B81" w:rsidRDefault="008B3B81" w:rsidP="008B3B81">
      <w:pPr>
        <w:pStyle w:val="a3"/>
        <w:rPr>
          <w:color w:val="000000"/>
          <w:sz w:val="27"/>
          <w:szCs w:val="27"/>
        </w:rPr>
      </w:pPr>
      <w:proofErr w:type="gramStart"/>
      <w:r>
        <w:rPr>
          <w:color w:val="000000"/>
          <w:sz w:val="27"/>
          <w:szCs w:val="27"/>
        </w:rPr>
        <w:t>Вывод: временные отношения (в частности, одновременность явлений) могут быть выражены: 1) сложносочиненными предложениями с союзом и; 2) сложноподчиненными предложениями с придаточными: времени; 3) бессоюзными сложными предложениями со значением перечисления одновременных явлений.</w:t>
      </w:r>
      <w:proofErr w:type="gramEnd"/>
    </w:p>
    <w:p w:rsidR="008B3B81" w:rsidRDefault="008B3B81" w:rsidP="008B3B81">
      <w:pPr>
        <w:pStyle w:val="a3"/>
        <w:rPr>
          <w:color w:val="000000"/>
          <w:sz w:val="27"/>
          <w:szCs w:val="27"/>
        </w:rPr>
      </w:pPr>
      <w:r>
        <w:rPr>
          <w:color w:val="000000"/>
          <w:sz w:val="27"/>
          <w:szCs w:val="27"/>
        </w:rPr>
        <w:t>В каком предложении временные отношения выражаются наиболее ярко? Почему?</w:t>
      </w:r>
    </w:p>
    <w:p w:rsidR="008B3B81" w:rsidRDefault="008B3B81" w:rsidP="008B3B81">
      <w:pPr>
        <w:pStyle w:val="a3"/>
        <w:rPr>
          <w:color w:val="000000"/>
          <w:sz w:val="27"/>
          <w:szCs w:val="27"/>
        </w:rPr>
      </w:pPr>
      <w:r>
        <w:rPr>
          <w:color w:val="000000"/>
          <w:sz w:val="27"/>
          <w:szCs w:val="27"/>
        </w:rPr>
        <w:t>VI. Творческое списывание. Задание: даны три простых предложения; построить из них сложные предложения разных видов со значением последовательности явлений.</w:t>
      </w:r>
    </w:p>
    <w:p w:rsidR="008B3B81" w:rsidRDefault="008B3B81" w:rsidP="008B3B81">
      <w:pPr>
        <w:pStyle w:val="a3"/>
        <w:rPr>
          <w:color w:val="000000"/>
          <w:sz w:val="27"/>
          <w:szCs w:val="27"/>
        </w:rPr>
      </w:pPr>
      <w:r>
        <w:rPr>
          <w:color w:val="000000"/>
          <w:sz w:val="27"/>
          <w:szCs w:val="27"/>
        </w:rPr>
        <w:t>Солнце взошло. Туман рассеялся. Мы тронулись в путь.</w:t>
      </w:r>
    </w:p>
    <w:p w:rsidR="008B3B81" w:rsidRDefault="008B3B81" w:rsidP="008B3B81">
      <w:pPr>
        <w:pStyle w:val="a3"/>
        <w:rPr>
          <w:color w:val="000000"/>
          <w:sz w:val="27"/>
          <w:szCs w:val="27"/>
        </w:rPr>
      </w:pPr>
      <w:r>
        <w:rPr>
          <w:color w:val="000000"/>
          <w:sz w:val="27"/>
          <w:szCs w:val="27"/>
        </w:rPr>
        <w:t xml:space="preserve">Занятие заканчивается обсуждением очень интересного и проблемного </w:t>
      </w:r>
      <w:proofErr w:type="gramStart"/>
      <w:r>
        <w:rPr>
          <w:color w:val="000000"/>
          <w:sz w:val="27"/>
          <w:szCs w:val="27"/>
        </w:rPr>
        <w:t>вопроса</w:t>
      </w:r>
      <w:proofErr w:type="gramEnd"/>
      <w:r>
        <w:rPr>
          <w:color w:val="000000"/>
          <w:sz w:val="27"/>
          <w:szCs w:val="27"/>
        </w:rPr>
        <w:t xml:space="preserve">: какие предложения в нашем языке появились раньше: союзные или бессоюзные? Учащимся предлагается подобрать конкретный материал, </w:t>
      </w:r>
      <w:r>
        <w:rPr>
          <w:color w:val="000000"/>
          <w:sz w:val="27"/>
          <w:szCs w:val="27"/>
        </w:rPr>
        <w:lastRenderedPageBreak/>
        <w:t>необходимый для аргументации выдвигаемого тезиса. Материал надо подбирать постепенно, в течение всей работы над разделом «Бессоюзные сложные предложения». На последнем (обобщающем) уроке учащимся необходимо выступить с устными сообщениями по этому вопросу.</w:t>
      </w:r>
    </w:p>
    <w:p w:rsidR="008B3B81" w:rsidRDefault="008B3B81" w:rsidP="008B3B81">
      <w:pPr>
        <w:pStyle w:val="a3"/>
        <w:rPr>
          <w:color w:val="000000"/>
          <w:sz w:val="27"/>
          <w:szCs w:val="27"/>
        </w:rPr>
      </w:pPr>
      <w:r>
        <w:rPr>
          <w:color w:val="000000"/>
          <w:sz w:val="27"/>
          <w:szCs w:val="27"/>
        </w:rPr>
        <w:t>Домашнее задание: § 54, упр. 522 и 523 (устно); 525 (</w:t>
      </w:r>
      <w:proofErr w:type="spellStart"/>
      <w:r>
        <w:rPr>
          <w:color w:val="000000"/>
          <w:sz w:val="27"/>
          <w:szCs w:val="27"/>
        </w:rPr>
        <w:t>письм</w:t>
      </w:r>
      <w:proofErr w:type="spellEnd"/>
      <w:r>
        <w:rPr>
          <w:color w:val="000000"/>
          <w:sz w:val="27"/>
          <w:szCs w:val="27"/>
        </w:rPr>
        <w:t>.); начать подборку материала к устному сообщению; § 33 (</w:t>
      </w:r>
      <w:proofErr w:type="gramStart"/>
      <w:r>
        <w:rPr>
          <w:color w:val="000000"/>
          <w:sz w:val="27"/>
          <w:szCs w:val="27"/>
        </w:rPr>
        <w:t>новый</w:t>
      </w:r>
      <w:proofErr w:type="gramEnd"/>
      <w:r>
        <w:rPr>
          <w:color w:val="000000"/>
          <w:sz w:val="27"/>
          <w:szCs w:val="27"/>
        </w:rPr>
        <w:t>).</w:t>
      </w:r>
    </w:p>
    <w:p w:rsidR="008B3B81" w:rsidRDefault="008B3B81" w:rsidP="008B3B81">
      <w:pPr>
        <w:pStyle w:val="a3"/>
        <w:rPr>
          <w:color w:val="000000"/>
          <w:sz w:val="27"/>
          <w:szCs w:val="27"/>
        </w:rPr>
      </w:pPr>
      <w:r>
        <w:rPr>
          <w:color w:val="000000"/>
          <w:sz w:val="27"/>
          <w:szCs w:val="27"/>
        </w:rPr>
        <w:t>Тема: Запятая и точка с запятой в бессоюзном и сложном предложении</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t>Компания [ком—</w:t>
      </w:r>
      <w:proofErr w:type="gramStart"/>
      <w:r>
        <w:rPr>
          <w:color w:val="000000"/>
          <w:sz w:val="27"/>
          <w:szCs w:val="27"/>
        </w:rPr>
        <w:t>'с</w:t>
      </w:r>
      <w:proofErr w:type="gramEnd"/>
      <w:r>
        <w:rPr>
          <w:color w:val="000000"/>
          <w:sz w:val="27"/>
          <w:szCs w:val="27"/>
        </w:rPr>
        <w:t xml:space="preserve">о-', 'вместе'; </w:t>
      </w:r>
      <w:proofErr w:type="spellStart"/>
      <w:r>
        <w:rPr>
          <w:color w:val="000000"/>
          <w:sz w:val="27"/>
          <w:szCs w:val="27"/>
        </w:rPr>
        <w:t>панис</w:t>
      </w:r>
      <w:proofErr w:type="spellEnd"/>
      <w:r>
        <w:rPr>
          <w:color w:val="000000"/>
          <w:sz w:val="27"/>
          <w:szCs w:val="27"/>
        </w:rPr>
        <w:t>—'хлеб' (лат.)]; компанейский, компанейски, компаньон. Устно: кают-компания.</w:t>
      </w:r>
    </w:p>
    <w:p w:rsidR="008B3B81" w:rsidRDefault="008B3B81" w:rsidP="008B3B81">
      <w:pPr>
        <w:pStyle w:val="a3"/>
        <w:rPr>
          <w:color w:val="000000"/>
          <w:sz w:val="27"/>
          <w:szCs w:val="27"/>
        </w:rPr>
      </w:pPr>
      <w:r>
        <w:rPr>
          <w:color w:val="000000"/>
          <w:sz w:val="27"/>
          <w:szCs w:val="27"/>
        </w:rPr>
        <w:t xml:space="preserve">II. Составление предложения. Задание: составить предложение с обособленным определением, обязательно употребив в нем слово </w:t>
      </w:r>
      <w:proofErr w:type="gramStart"/>
      <w:r>
        <w:rPr>
          <w:color w:val="000000"/>
          <w:sz w:val="27"/>
          <w:szCs w:val="27"/>
        </w:rPr>
        <w:t>компанейский</w:t>
      </w:r>
      <w:proofErr w:type="gramEnd"/>
      <w:r>
        <w:rPr>
          <w:color w:val="000000"/>
          <w:sz w:val="27"/>
          <w:szCs w:val="27"/>
        </w:rPr>
        <w:t>.</w:t>
      </w:r>
    </w:p>
    <w:p w:rsidR="008B3B81" w:rsidRDefault="008B3B81" w:rsidP="008B3B81">
      <w:pPr>
        <w:pStyle w:val="a3"/>
        <w:rPr>
          <w:color w:val="000000"/>
          <w:sz w:val="27"/>
          <w:szCs w:val="27"/>
        </w:rPr>
      </w:pPr>
      <w:r>
        <w:rPr>
          <w:color w:val="000000"/>
          <w:sz w:val="27"/>
          <w:szCs w:val="27"/>
        </w:rPr>
        <w:t>III. Устные упражнения. Задание 1: воспринимая текст на слух, определить, сколько в нем предложений, какие они по структуре (простые или сложные) и по средствам связи (союзные или бессоюзные).</w:t>
      </w:r>
    </w:p>
    <w:p w:rsidR="008B3B81" w:rsidRDefault="008B3B81" w:rsidP="008B3B81">
      <w:pPr>
        <w:pStyle w:val="a3"/>
        <w:rPr>
          <w:color w:val="000000"/>
          <w:sz w:val="27"/>
          <w:szCs w:val="27"/>
        </w:rPr>
      </w:pPr>
      <w:r>
        <w:rPr>
          <w:color w:val="000000"/>
          <w:sz w:val="27"/>
          <w:szCs w:val="27"/>
        </w:rPr>
        <w:t xml:space="preserve">1. Я сел у костра и спросонок слушал утренние голоса птиц. Вдали посвистывали белохвостые кулики, крякали утки, курлыкали журавли на сухих болотах — </w:t>
      </w:r>
      <w:proofErr w:type="spellStart"/>
      <w:r>
        <w:rPr>
          <w:color w:val="000000"/>
          <w:sz w:val="27"/>
          <w:szCs w:val="27"/>
        </w:rPr>
        <w:t>мшарах</w:t>
      </w:r>
      <w:proofErr w:type="spellEnd"/>
      <w:r>
        <w:rPr>
          <w:color w:val="000000"/>
          <w:sz w:val="27"/>
          <w:szCs w:val="27"/>
        </w:rPr>
        <w:t>, плескались рыбы, тихо ворковали горлинки. Мне не хотелось двигаться (К. Паустовский). 2. Весело пробираться по узкой дорожке между двумя стенами высокой ржи. Колосья тихо бьют вас по лицу, васильки цепляются за ноги, перепела кричат кругом, лошадь бежит ленивой рысью (И. С. Тургенев).</w:t>
      </w:r>
    </w:p>
    <w:p w:rsidR="008B3B81" w:rsidRDefault="008B3B81" w:rsidP="008B3B81">
      <w:pPr>
        <w:pStyle w:val="a3"/>
        <w:rPr>
          <w:color w:val="000000"/>
          <w:sz w:val="27"/>
          <w:szCs w:val="27"/>
        </w:rPr>
      </w:pPr>
      <w:r>
        <w:rPr>
          <w:color w:val="000000"/>
          <w:sz w:val="27"/>
          <w:szCs w:val="27"/>
        </w:rPr>
        <w:t>Задание 2: прочитать текст упражнения 525, выполненного дома, так, чтобы по интонации было ясно, где какие знаки препинания вы поставили.</w:t>
      </w:r>
    </w:p>
    <w:p w:rsidR="008B3B81" w:rsidRDefault="008B3B81" w:rsidP="008B3B81">
      <w:pPr>
        <w:pStyle w:val="a3"/>
        <w:rPr>
          <w:color w:val="000000"/>
          <w:sz w:val="27"/>
          <w:szCs w:val="27"/>
        </w:rPr>
      </w:pPr>
      <w:r>
        <w:rPr>
          <w:color w:val="000000"/>
          <w:sz w:val="27"/>
          <w:szCs w:val="27"/>
        </w:rPr>
        <w:t xml:space="preserve">IV. Грамматико-стилистический разбор предложения Пене — лёт десять, он хрупкий, тоненький, быстрый, как ящерица, пестрые лохмотья болтаются на узких плечах, в бесчисленные дыры выглядывает </w:t>
      </w:r>
      <w:proofErr w:type="spellStart"/>
      <w:r>
        <w:rPr>
          <w:color w:val="000000"/>
          <w:sz w:val="27"/>
          <w:szCs w:val="27"/>
        </w:rPr>
        <w:t>кооюа</w:t>
      </w:r>
      <w:proofErr w:type="spellEnd"/>
      <w:r>
        <w:rPr>
          <w:color w:val="000000"/>
          <w:sz w:val="27"/>
          <w:szCs w:val="27"/>
        </w:rPr>
        <w:t>, темная от солнца и грязи (А. Горький).</w:t>
      </w:r>
    </w:p>
    <w:p w:rsidR="008B3B81" w:rsidRDefault="008B3B81" w:rsidP="008B3B81">
      <w:pPr>
        <w:pStyle w:val="a3"/>
        <w:rPr>
          <w:color w:val="000000"/>
          <w:sz w:val="27"/>
          <w:szCs w:val="27"/>
        </w:rPr>
      </w:pPr>
      <w:r>
        <w:rPr>
          <w:color w:val="000000"/>
          <w:sz w:val="27"/>
          <w:szCs w:val="27"/>
        </w:rPr>
        <w:t>V- Выводы из наблюдений. Краткие замечания о бессоюзных предложениях со значением перечисления одновременных явлений как об одном из вариантов портретного контекста.</w:t>
      </w:r>
    </w:p>
    <w:p w:rsidR="008B3B81" w:rsidRDefault="008B3B81" w:rsidP="008B3B81">
      <w:pPr>
        <w:pStyle w:val="a3"/>
        <w:rPr>
          <w:color w:val="000000"/>
          <w:sz w:val="27"/>
          <w:szCs w:val="27"/>
        </w:rPr>
      </w:pPr>
      <w:r>
        <w:rPr>
          <w:color w:val="000000"/>
          <w:sz w:val="27"/>
          <w:szCs w:val="27"/>
        </w:rPr>
        <w:t xml:space="preserve">Все примеры, прозвучавшие на сегодняшнем уроке (так же, как и на предыдущем),— из художественных произведений. Это, конечно, не случайно. Бессоюзные предложения со значением перечисления одновременных явлений особенно широко используются в художественных описаниях, прежде всего — природы и внешности человека: ведь описание и есть как раз перечисление признаков, явлений, характерных для изображаемого предмета. Если это </w:t>
      </w:r>
      <w:r>
        <w:rPr>
          <w:color w:val="000000"/>
          <w:sz w:val="27"/>
          <w:szCs w:val="27"/>
        </w:rPr>
        <w:lastRenderedPageBreak/>
        <w:t xml:space="preserve">описание внешности человека, то портретный контекст— </w:t>
      </w:r>
      <w:proofErr w:type="gramStart"/>
      <w:r>
        <w:rPr>
          <w:color w:val="000000"/>
          <w:sz w:val="27"/>
          <w:szCs w:val="27"/>
        </w:rPr>
        <w:t>вс</w:t>
      </w:r>
      <w:proofErr w:type="gramEnd"/>
      <w:r>
        <w:rPr>
          <w:color w:val="000000"/>
          <w:sz w:val="27"/>
          <w:szCs w:val="27"/>
        </w:rPr>
        <w:t>е предложение, а компоненты описания — его части. Они могут быть односоставными назывными предложениями или двусоставными.</w:t>
      </w:r>
    </w:p>
    <w:p w:rsidR="008B3B81" w:rsidRDefault="008B3B81" w:rsidP="008B3B81">
      <w:pPr>
        <w:pStyle w:val="a3"/>
        <w:rPr>
          <w:color w:val="000000"/>
          <w:sz w:val="27"/>
          <w:szCs w:val="27"/>
        </w:rPr>
      </w:pPr>
      <w:r>
        <w:rPr>
          <w:color w:val="000000"/>
          <w:sz w:val="27"/>
          <w:szCs w:val="27"/>
        </w:rPr>
        <w:t xml:space="preserve">Например: Не публиковался у нас еще и портрет горца. Мохнатая бурка, ружье через плечо, взор, полный мужества и благородства. </w:t>
      </w:r>
      <w:proofErr w:type="spellStart"/>
      <w:r>
        <w:rPr>
          <w:color w:val="000000"/>
          <w:sz w:val="27"/>
          <w:szCs w:val="27"/>
        </w:rPr>
        <w:t>Лермонтоведы</w:t>
      </w:r>
      <w:proofErr w:type="spellEnd"/>
      <w:r>
        <w:rPr>
          <w:color w:val="000000"/>
          <w:sz w:val="27"/>
          <w:szCs w:val="27"/>
        </w:rPr>
        <w:t xml:space="preserve"> этот рисунок относят к юношеской поэме «Измаил-бей», в которой воспет свободолюбивый дух народов Кавказа. (В. Молчанов)</w:t>
      </w:r>
    </w:p>
    <w:p w:rsidR="008B3B81" w:rsidRDefault="008B3B81" w:rsidP="008B3B81">
      <w:pPr>
        <w:pStyle w:val="a3"/>
        <w:rPr>
          <w:color w:val="000000"/>
          <w:sz w:val="27"/>
          <w:szCs w:val="27"/>
        </w:rPr>
      </w:pPr>
      <w:r>
        <w:rPr>
          <w:color w:val="000000"/>
          <w:sz w:val="27"/>
          <w:szCs w:val="27"/>
        </w:rPr>
        <w:t>Компоненты этого описания — односоставные назывные предложения.</w:t>
      </w:r>
    </w:p>
    <w:p w:rsidR="008B3B81" w:rsidRDefault="008B3B81" w:rsidP="008B3B81">
      <w:pPr>
        <w:pStyle w:val="a3"/>
        <w:rPr>
          <w:color w:val="000000"/>
          <w:sz w:val="27"/>
          <w:szCs w:val="27"/>
        </w:rPr>
      </w:pPr>
      <w:r>
        <w:rPr>
          <w:color w:val="000000"/>
          <w:sz w:val="27"/>
          <w:szCs w:val="27"/>
        </w:rPr>
        <w:t>Идет женщина в бледно-голубом платье, на ее черных волосах золотистый кружевной шарф, четко стучат высокие каблуки коричневых ботинок (М. Горький).</w:t>
      </w:r>
    </w:p>
    <w:p w:rsidR="008B3B81" w:rsidRDefault="008B3B81" w:rsidP="008B3B81">
      <w:pPr>
        <w:pStyle w:val="a3"/>
        <w:rPr>
          <w:color w:val="000000"/>
          <w:sz w:val="27"/>
          <w:szCs w:val="27"/>
        </w:rPr>
      </w:pPr>
      <w:r>
        <w:rPr>
          <w:color w:val="000000"/>
          <w:sz w:val="27"/>
          <w:szCs w:val="27"/>
        </w:rPr>
        <w:t>Компоненты этого описания — простые двусоставные предложения.</w:t>
      </w:r>
    </w:p>
    <w:p w:rsidR="008B3B81" w:rsidRDefault="008B3B81" w:rsidP="008B3B81">
      <w:pPr>
        <w:pStyle w:val="a3"/>
        <w:rPr>
          <w:color w:val="000000"/>
          <w:sz w:val="27"/>
          <w:szCs w:val="27"/>
        </w:rPr>
      </w:pPr>
      <w:r>
        <w:rPr>
          <w:color w:val="000000"/>
          <w:sz w:val="27"/>
          <w:szCs w:val="27"/>
        </w:rPr>
        <w:t>VI. Изложение-миниатюра с лингвистическим анализом текста.</w:t>
      </w:r>
    </w:p>
    <w:p w:rsidR="008B3B81" w:rsidRDefault="008B3B81" w:rsidP="008B3B81">
      <w:pPr>
        <w:pStyle w:val="a3"/>
        <w:rPr>
          <w:color w:val="000000"/>
          <w:sz w:val="27"/>
          <w:szCs w:val="27"/>
        </w:rPr>
      </w:pPr>
      <w:r>
        <w:rPr>
          <w:color w:val="000000"/>
          <w:sz w:val="27"/>
          <w:szCs w:val="27"/>
        </w:rPr>
        <w:t>1. Вступительное слово преподавателя и чтение текста.</w:t>
      </w:r>
    </w:p>
    <w:p w:rsidR="008B3B81" w:rsidRDefault="008B3B81" w:rsidP="008B3B81">
      <w:pPr>
        <w:pStyle w:val="a3"/>
        <w:rPr>
          <w:color w:val="000000"/>
          <w:sz w:val="27"/>
          <w:szCs w:val="27"/>
        </w:rPr>
      </w:pPr>
      <w:r>
        <w:rPr>
          <w:color w:val="000000"/>
          <w:sz w:val="27"/>
          <w:szCs w:val="27"/>
        </w:rPr>
        <w:t>Портретные описания могут быть краткими и развернутыми. Примечательно, что в развернутых описаниях нередко сочетаются простые предложения с обособленными определениями, согласованными и несогласованными, и бессоюзные со значением перечисления одновременных явлений. Вот один из примеров.</w:t>
      </w:r>
    </w:p>
    <w:p w:rsidR="008B3B81" w:rsidRDefault="008B3B81" w:rsidP="008B3B81">
      <w:pPr>
        <w:pStyle w:val="a3"/>
        <w:rPr>
          <w:color w:val="000000"/>
          <w:sz w:val="27"/>
          <w:szCs w:val="27"/>
        </w:rPr>
      </w:pPr>
      <w:r>
        <w:rPr>
          <w:color w:val="000000"/>
          <w:sz w:val="27"/>
          <w:szCs w:val="27"/>
        </w:rPr>
        <w:t>...Самое яркое впечатление этих дней дал мне Цыганок.</w:t>
      </w:r>
    </w:p>
    <w:p w:rsidR="008B3B81" w:rsidRDefault="008B3B81" w:rsidP="008B3B81">
      <w:pPr>
        <w:pStyle w:val="a3"/>
        <w:rPr>
          <w:color w:val="000000"/>
          <w:sz w:val="27"/>
          <w:szCs w:val="27"/>
        </w:rPr>
      </w:pPr>
      <w:r>
        <w:rPr>
          <w:color w:val="000000"/>
          <w:sz w:val="27"/>
          <w:szCs w:val="27"/>
        </w:rPr>
        <w:t>Квадратный, широкогрудый, с огромной кудрявой головой, он явился под вечер, празднично одетый в золотистую шелковую рубаху, плисовые штаны и скрипучие сапоги гармоникой. Блестели его волосы, сверкали раскосые веселые глаза под густыми бровями и белые зубы под черной полоской молодых усов, горела рубаха, мягко отражая красный огонь лампады. (М. Горький)</w:t>
      </w:r>
    </w:p>
    <w:p w:rsidR="008B3B81" w:rsidRDefault="008B3B81" w:rsidP="008B3B81">
      <w:pPr>
        <w:pStyle w:val="a3"/>
        <w:rPr>
          <w:color w:val="000000"/>
          <w:sz w:val="27"/>
          <w:szCs w:val="27"/>
        </w:rPr>
      </w:pPr>
      <w:r>
        <w:rPr>
          <w:color w:val="000000"/>
          <w:sz w:val="27"/>
          <w:szCs w:val="27"/>
        </w:rPr>
        <w:t>2. Элементарный лингвистический</w:t>
      </w:r>
      <w:proofErr w:type="gramStart"/>
      <w:r>
        <w:rPr>
          <w:color w:val="000000"/>
          <w:sz w:val="27"/>
          <w:szCs w:val="27"/>
        </w:rPr>
        <w:t xml:space="preserve"> .</w:t>
      </w:r>
      <w:proofErr w:type="gramEnd"/>
      <w:r>
        <w:rPr>
          <w:color w:val="000000"/>
          <w:sz w:val="27"/>
          <w:szCs w:val="27"/>
        </w:rPr>
        <w:t>анализ текста. (Желательно, чтобы текст воспринимался студентами зрительно.)</w:t>
      </w:r>
    </w:p>
    <w:p w:rsidR="008B3B81" w:rsidRDefault="008B3B81" w:rsidP="008B3B81">
      <w:pPr>
        <w:pStyle w:val="a3"/>
        <w:rPr>
          <w:color w:val="000000"/>
          <w:sz w:val="27"/>
          <w:szCs w:val="27"/>
        </w:rPr>
      </w:pPr>
      <w:r>
        <w:rPr>
          <w:color w:val="000000"/>
          <w:sz w:val="27"/>
          <w:szCs w:val="27"/>
        </w:rPr>
        <w:t>Основные моменты анализа (он проводится, естественно, методом наблюдений).</w:t>
      </w:r>
    </w:p>
    <w:p w:rsidR="008B3B81" w:rsidRDefault="008B3B81" w:rsidP="008B3B81">
      <w:pPr>
        <w:pStyle w:val="a3"/>
        <w:rPr>
          <w:color w:val="000000"/>
          <w:sz w:val="27"/>
          <w:szCs w:val="27"/>
        </w:rPr>
      </w:pPr>
      <w:r>
        <w:rPr>
          <w:color w:val="000000"/>
          <w:sz w:val="27"/>
          <w:szCs w:val="27"/>
        </w:rPr>
        <w:t>Те</w:t>
      </w:r>
      <w:proofErr w:type="gramStart"/>
      <w:r>
        <w:rPr>
          <w:color w:val="000000"/>
          <w:sz w:val="27"/>
          <w:szCs w:val="27"/>
        </w:rPr>
        <w:t>кст пр</w:t>
      </w:r>
      <w:proofErr w:type="gramEnd"/>
      <w:r>
        <w:rPr>
          <w:color w:val="000000"/>
          <w:sz w:val="27"/>
          <w:szCs w:val="27"/>
        </w:rPr>
        <w:t xml:space="preserve">едставляет собою образец художественного описания портрета. Описательная часть текста — второе предложение — простое с обособленными определениями, третье — бессоюзное сложное со значением перечисления одновременных явлений. Части последнего предложения </w:t>
      </w:r>
      <w:proofErr w:type="gramStart"/>
      <w:r>
        <w:rPr>
          <w:color w:val="000000"/>
          <w:sz w:val="27"/>
          <w:szCs w:val="27"/>
        </w:rPr>
        <w:t>—с</w:t>
      </w:r>
      <w:proofErr w:type="gramEnd"/>
      <w:r>
        <w:rPr>
          <w:color w:val="000000"/>
          <w:sz w:val="27"/>
          <w:szCs w:val="27"/>
        </w:rPr>
        <w:t xml:space="preserve">интаксически однородны (во всех — обратный порядок слов, сказуемые — глаголы несовершенного вида в прошедшем времени). Смысловая связь между самостоятельными предложениями — главная мысль описания: внешность </w:t>
      </w:r>
      <w:r>
        <w:rPr>
          <w:color w:val="000000"/>
          <w:sz w:val="27"/>
          <w:szCs w:val="27"/>
        </w:rPr>
        <w:lastRenderedPageBreak/>
        <w:t>Цыганка необыкновенно яркая. Эта связь усиливается описанием (в первой части) праздничного, сверкающего костюма Цыганка (золотистый шелк, плис, модные сапоги) и употреблением синонимических глаголов блестеть, сверкать, гореть с общим значением</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и</w:t>
      </w:r>
      <w:proofErr w:type="gramEnd"/>
      <w:r>
        <w:rPr>
          <w:color w:val="000000"/>
          <w:sz w:val="27"/>
          <w:szCs w:val="27"/>
        </w:rPr>
        <w:t>здавать блеск' (во второй части).</w:t>
      </w:r>
    </w:p>
    <w:p w:rsidR="008B3B81" w:rsidRDefault="008B3B81" w:rsidP="008B3B81">
      <w:pPr>
        <w:pStyle w:val="a3"/>
        <w:rPr>
          <w:color w:val="000000"/>
          <w:sz w:val="27"/>
          <w:szCs w:val="27"/>
        </w:rPr>
      </w:pPr>
      <w:r>
        <w:rPr>
          <w:color w:val="000000"/>
          <w:sz w:val="27"/>
          <w:szCs w:val="27"/>
        </w:rPr>
        <w:t>3. Написание изложения студентами.</w:t>
      </w:r>
    </w:p>
    <w:p w:rsidR="008B3B81" w:rsidRDefault="008B3B81" w:rsidP="008B3B81">
      <w:pPr>
        <w:pStyle w:val="a3"/>
        <w:rPr>
          <w:color w:val="000000"/>
          <w:sz w:val="27"/>
          <w:szCs w:val="27"/>
        </w:rPr>
      </w:pPr>
      <w:r>
        <w:rPr>
          <w:color w:val="000000"/>
          <w:sz w:val="27"/>
          <w:szCs w:val="27"/>
        </w:rPr>
        <w:t>Домашнее задание: §47 и 51; упр. 524 (</w:t>
      </w:r>
      <w:proofErr w:type="spellStart"/>
      <w:r>
        <w:rPr>
          <w:color w:val="000000"/>
          <w:sz w:val="27"/>
          <w:szCs w:val="27"/>
        </w:rPr>
        <w:t>предл</w:t>
      </w:r>
      <w:proofErr w:type="spellEnd"/>
      <w:r>
        <w:rPr>
          <w:color w:val="000000"/>
          <w:sz w:val="27"/>
          <w:szCs w:val="27"/>
        </w:rPr>
        <w:t>. 2, 3 и 5) и 519.</w:t>
      </w:r>
    </w:p>
    <w:p w:rsidR="008B3B81" w:rsidRDefault="008B3B81" w:rsidP="008B3B81">
      <w:pPr>
        <w:pStyle w:val="a3"/>
        <w:rPr>
          <w:color w:val="000000"/>
          <w:sz w:val="27"/>
          <w:szCs w:val="27"/>
        </w:rPr>
      </w:pPr>
      <w:r>
        <w:rPr>
          <w:color w:val="000000"/>
          <w:sz w:val="27"/>
          <w:szCs w:val="27"/>
        </w:rPr>
        <w:t>Тема: Двоеточие в бессоюзном сложном предложении</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t>Фейерверк [</w:t>
      </w:r>
      <w:proofErr w:type="spellStart"/>
      <w:r>
        <w:rPr>
          <w:color w:val="000000"/>
          <w:sz w:val="27"/>
          <w:szCs w:val="27"/>
        </w:rPr>
        <w:t>фёйер</w:t>
      </w:r>
      <w:proofErr w:type="spellEnd"/>
      <w:r>
        <w:rPr>
          <w:color w:val="000000"/>
          <w:sz w:val="27"/>
          <w:szCs w:val="27"/>
        </w:rPr>
        <w:t>—</w:t>
      </w:r>
      <w:proofErr w:type="gramStart"/>
      <w:r>
        <w:rPr>
          <w:color w:val="000000"/>
          <w:sz w:val="27"/>
          <w:szCs w:val="27"/>
        </w:rPr>
        <w:t>'о</w:t>
      </w:r>
      <w:proofErr w:type="gramEnd"/>
      <w:r>
        <w:rPr>
          <w:color w:val="000000"/>
          <w:sz w:val="27"/>
          <w:szCs w:val="27"/>
        </w:rPr>
        <w:t xml:space="preserve">гонь', </w:t>
      </w:r>
      <w:proofErr w:type="spellStart"/>
      <w:r>
        <w:rPr>
          <w:color w:val="000000"/>
          <w:sz w:val="27"/>
          <w:szCs w:val="27"/>
        </w:rPr>
        <w:t>верк</w:t>
      </w:r>
      <w:proofErr w:type="spellEnd"/>
      <w:r>
        <w:rPr>
          <w:color w:val="000000"/>
          <w:sz w:val="27"/>
          <w:szCs w:val="27"/>
        </w:rPr>
        <w:t>—'дело' (нем.)]; фейерверочный.</w:t>
      </w:r>
    </w:p>
    <w:p w:rsidR="008B3B81" w:rsidRDefault="008B3B81" w:rsidP="008B3B81">
      <w:pPr>
        <w:pStyle w:val="a3"/>
        <w:rPr>
          <w:color w:val="000000"/>
          <w:sz w:val="27"/>
          <w:szCs w:val="27"/>
        </w:rPr>
      </w:pPr>
      <w:r>
        <w:rPr>
          <w:color w:val="000000"/>
          <w:sz w:val="27"/>
          <w:szCs w:val="27"/>
        </w:rPr>
        <w:t>Кристалл [</w:t>
      </w:r>
      <w:proofErr w:type="spellStart"/>
      <w:r>
        <w:rPr>
          <w:color w:val="000000"/>
          <w:sz w:val="27"/>
          <w:szCs w:val="27"/>
        </w:rPr>
        <w:t>кристаллос</w:t>
      </w:r>
      <w:proofErr w:type="spellEnd"/>
      <w:r>
        <w:rPr>
          <w:color w:val="000000"/>
          <w:sz w:val="27"/>
          <w:szCs w:val="27"/>
        </w:rPr>
        <w:t>—</w:t>
      </w:r>
      <w:proofErr w:type="gramStart"/>
      <w:r>
        <w:rPr>
          <w:color w:val="000000"/>
          <w:sz w:val="27"/>
          <w:szCs w:val="27"/>
        </w:rPr>
        <w:t>'л</w:t>
      </w:r>
      <w:proofErr w:type="gramEnd"/>
      <w:r>
        <w:rPr>
          <w:color w:val="000000"/>
          <w:sz w:val="27"/>
          <w:szCs w:val="27"/>
        </w:rPr>
        <w:t>ед' (греч.)]; но кристальный, кристально, кристальность.</w:t>
      </w:r>
    </w:p>
    <w:p w:rsidR="008B3B81" w:rsidRDefault="008B3B81" w:rsidP="008B3B81">
      <w:pPr>
        <w:pStyle w:val="a3"/>
        <w:rPr>
          <w:color w:val="000000"/>
          <w:sz w:val="27"/>
          <w:szCs w:val="27"/>
        </w:rPr>
      </w:pPr>
      <w:r>
        <w:rPr>
          <w:color w:val="000000"/>
          <w:sz w:val="27"/>
          <w:szCs w:val="27"/>
        </w:rPr>
        <w:t>II. Анализ предложений:</w:t>
      </w:r>
    </w:p>
    <w:p w:rsidR="008B3B81" w:rsidRDefault="008B3B81" w:rsidP="008B3B81">
      <w:pPr>
        <w:pStyle w:val="a3"/>
        <w:rPr>
          <w:color w:val="000000"/>
          <w:sz w:val="27"/>
          <w:szCs w:val="27"/>
        </w:rPr>
      </w:pPr>
      <w:r>
        <w:rPr>
          <w:color w:val="000000"/>
          <w:sz w:val="27"/>
          <w:szCs w:val="27"/>
        </w:rPr>
        <w:t xml:space="preserve">1. Любите книгу: она поможет вам разобраться в пестрой путанице мыслей, она научит вас уважать человека (М. Горький). 2. Искусство выполняет работу памяти: оно выбирает из потока времен наиболее яркое, волнующее, значительное и запечатлевает его в кристаллах книг (А. Я. Толстой). 3. Я убедился на своем опыте: книга — умный и честный советчик в жизни. Кто ее забудет, тот теряет честного друга (И. </w:t>
      </w:r>
      <w:proofErr w:type="spellStart"/>
      <w:r>
        <w:rPr>
          <w:color w:val="000000"/>
          <w:sz w:val="27"/>
          <w:szCs w:val="27"/>
        </w:rPr>
        <w:t>Палачев</w:t>
      </w:r>
      <w:proofErr w:type="spellEnd"/>
      <w:r>
        <w:rPr>
          <w:color w:val="000000"/>
          <w:sz w:val="27"/>
          <w:szCs w:val="27"/>
        </w:rPr>
        <w:t>).</w:t>
      </w:r>
    </w:p>
    <w:p w:rsidR="008B3B81" w:rsidRDefault="008B3B81" w:rsidP="008B3B81">
      <w:pPr>
        <w:pStyle w:val="a3"/>
        <w:rPr>
          <w:color w:val="000000"/>
          <w:sz w:val="27"/>
          <w:szCs w:val="27"/>
        </w:rPr>
      </w:pPr>
      <w:r>
        <w:rPr>
          <w:color w:val="000000"/>
          <w:sz w:val="27"/>
          <w:szCs w:val="27"/>
        </w:rPr>
        <w:t>Выразительно читаются предложения (особое внимание обращается на интонацию предупреждения); анализируются смысловые отношения между частями бессоюзных предложений.</w:t>
      </w:r>
    </w:p>
    <w:p w:rsidR="008B3B81" w:rsidRDefault="008B3B81" w:rsidP="008B3B81">
      <w:pPr>
        <w:pStyle w:val="a3"/>
        <w:rPr>
          <w:color w:val="000000"/>
          <w:sz w:val="27"/>
          <w:szCs w:val="27"/>
        </w:rPr>
      </w:pPr>
      <w:r>
        <w:rPr>
          <w:color w:val="000000"/>
          <w:sz w:val="27"/>
          <w:szCs w:val="27"/>
        </w:rPr>
        <w:t>Делаются выводы. После этого студенты читают § 55. Им предлагаются задания: запомнить основные случаи постановки двоеточия в бессоюзных предложениях; найти в параграфе то, о чем еще не говорилось на уроке.</w:t>
      </w:r>
    </w:p>
    <w:p w:rsidR="008B3B81" w:rsidRDefault="008B3B81" w:rsidP="008B3B81">
      <w:pPr>
        <w:pStyle w:val="a3"/>
        <w:rPr>
          <w:color w:val="000000"/>
          <w:sz w:val="27"/>
          <w:szCs w:val="27"/>
        </w:rPr>
      </w:pPr>
      <w:r>
        <w:rPr>
          <w:color w:val="000000"/>
          <w:sz w:val="27"/>
          <w:szCs w:val="27"/>
        </w:rPr>
        <w:t>III. Диктант с грамматическим заданием: произвести синтаксический разбор предложений.</w:t>
      </w:r>
    </w:p>
    <w:p w:rsidR="008B3B81" w:rsidRDefault="008B3B81" w:rsidP="008B3B81">
      <w:pPr>
        <w:pStyle w:val="a3"/>
        <w:rPr>
          <w:color w:val="000000"/>
          <w:sz w:val="27"/>
          <w:szCs w:val="27"/>
        </w:rPr>
      </w:pPr>
      <w:r>
        <w:rPr>
          <w:color w:val="000000"/>
          <w:sz w:val="27"/>
          <w:szCs w:val="27"/>
        </w:rPr>
        <w:t xml:space="preserve">1. Мне было скучно, и я стал записывать изо дня в день ход весны. Нерль обросла ольхой и черемухой, и едешь по ней на лодке, как под зелеными сводами (М. Пришвин). 2. Глушь эта нам была мила, потому что в лесу </w:t>
      </w:r>
      <w:proofErr w:type="gramStart"/>
      <w:r>
        <w:rPr>
          <w:color w:val="000000"/>
          <w:sz w:val="27"/>
          <w:szCs w:val="27"/>
        </w:rPr>
        <w:t>теплело</w:t>
      </w:r>
      <w:proofErr w:type="gramEnd"/>
      <w:r>
        <w:rPr>
          <w:color w:val="000000"/>
          <w:sz w:val="27"/>
          <w:szCs w:val="27"/>
        </w:rPr>
        <w:t xml:space="preserve"> и чувствовалась во всем весна (М. Пришвин). 3. Мы молчали: разговаривать ни о чем не хотелось (Е. Носов).</w:t>
      </w:r>
    </w:p>
    <w:p w:rsidR="008B3B81" w:rsidRDefault="008B3B81" w:rsidP="008B3B81">
      <w:pPr>
        <w:pStyle w:val="a3"/>
        <w:rPr>
          <w:color w:val="000000"/>
          <w:sz w:val="27"/>
          <w:szCs w:val="27"/>
        </w:rPr>
      </w:pPr>
      <w:r>
        <w:rPr>
          <w:color w:val="000000"/>
          <w:sz w:val="27"/>
          <w:szCs w:val="27"/>
        </w:rPr>
        <w:t>Вывод: причинные отношения могут быть выражены 1) сложносочиненными предложениями с союзом и; 2) сложноподчиненными придаточными причины; 3) бессоюзными сложными предложениями. Следовательно, эти виды сложных предложений — грамматические (синтаксические) синонимы.</w:t>
      </w:r>
    </w:p>
    <w:p w:rsidR="008B3B81" w:rsidRDefault="008B3B81" w:rsidP="008B3B81">
      <w:pPr>
        <w:pStyle w:val="a3"/>
        <w:rPr>
          <w:color w:val="000000"/>
          <w:sz w:val="27"/>
          <w:szCs w:val="27"/>
        </w:rPr>
      </w:pPr>
      <w:r>
        <w:rPr>
          <w:color w:val="000000"/>
          <w:sz w:val="27"/>
          <w:szCs w:val="27"/>
        </w:rPr>
        <w:lastRenderedPageBreak/>
        <w:t>В каких предложениях причинные отношения выражаются наиболее ярко? Почему?</w:t>
      </w:r>
    </w:p>
    <w:p w:rsidR="008B3B81" w:rsidRDefault="008B3B81" w:rsidP="008B3B81">
      <w:pPr>
        <w:pStyle w:val="a3"/>
        <w:rPr>
          <w:color w:val="000000"/>
          <w:sz w:val="27"/>
          <w:szCs w:val="27"/>
        </w:rPr>
      </w:pPr>
      <w:r>
        <w:rPr>
          <w:color w:val="000000"/>
          <w:sz w:val="27"/>
          <w:szCs w:val="27"/>
        </w:rPr>
        <w:t>IV. Изложение-миниатюра с грамматико-стилистическим заданием: передать содержание текста одним предложением, соответствующим данной схеме, не допуская повторения одних и тех же слов, употребить глаголы, характеризующие краски осени.</w:t>
      </w:r>
    </w:p>
    <w:p w:rsidR="008B3B81" w:rsidRDefault="008B3B81" w:rsidP="008B3B81">
      <w:pPr>
        <w:pStyle w:val="a3"/>
        <w:rPr>
          <w:color w:val="000000"/>
          <w:sz w:val="27"/>
          <w:szCs w:val="27"/>
        </w:rPr>
      </w:pPr>
      <w:r>
        <w:rPr>
          <w:color w:val="000000"/>
          <w:sz w:val="27"/>
          <w:szCs w:val="27"/>
        </w:rPr>
        <w:t>ОСЕННИЙ ЛЕС—КОСТЕР</w:t>
      </w:r>
    </w:p>
    <w:p w:rsidR="008B3B81" w:rsidRDefault="008B3B81" w:rsidP="008B3B81">
      <w:pPr>
        <w:pStyle w:val="a3"/>
        <w:rPr>
          <w:color w:val="000000"/>
          <w:sz w:val="27"/>
          <w:szCs w:val="27"/>
        </w:rPr>
      </w:pPr>
      <w:r>
        <w:rPr>
          <w:color w:val="000000"/>
          <w:sz w:val="27"/>
          <w:szCs w:val="27"/>
        </w:rPr>
        <w:t xml:space="preserve">Со всех сторон охватывает лес разноцветное бездымное пламя: теплятся ровным восковым светом березки; горят трепетным оранжевым огнем клены; пылают, жарко </w:t>
      </w:r>
      <w:proofErr w:type="spellStart"/>
      <w:r>
        <w:rPr>
          <w:color w:val="000000"/>
          <w:sz w:val="27"/>
          <w:szCs w:val="27"/>
        </w:rPr>
        <w:t>червонея</w:t>
      </w:r>
      <w:proofErr w:type="spellEnd"/>
      <w:r>
        <w:rPr>
          <w:color w:val="000000"/>
          <w:sz w:val="27"/>
          <w:szCs w:val="27"/>
        </w:rPr>
        <w:t xml:space="preserve">, осины; рассыпаются фиолетово-розовым фейерверком вязы... (Н. </w:t>
      </w:r>
      <w:proofErr w:type="spellStart"/>
      <w:r>
        <w:rPr>
          <w:color w:val="000000"/>
          <w:sz w:val="27"/>
          <w:szCs w:val="27"/>
        </w:rPr>
        <w:t>Рылежов</w:t>
      </w:r>
      <w:proofErr w:type="spellEnd"/>
      <w:r>
        <w:rPr>
          <w:color w:val="000000"/>
          <w:sz w:val="27"/>
          <w:szCs w:val="27"/>
        </w:rPr>
        <w:t>)</w:t>
      </w:r>
    </w:p>
    <w:p w:rsidR="008B3B81" w:rsidRDefault="008B3B81" w:rsidP="008B3B81">
      <w:pPr>
        <w:pStyle w:val="a3"/>
        <w:rPr>
          <w:color w:val="000000"/>
          <w:sz w:val="27"/>
          <w:szCs w:val="27"/>
        </w:rPr>
      </w:pPr>
      <w:r>
        <w:rPr>
          <w:color w:val="000000"/>
          <w:sz w:val="27"/>
          <w:szCs w:val="27"/>
        </w:rPr>
        <w:t>V. Конструирование предложения. Задание: составить два предложения по данной схеме.</w:t>
      </w:r>
    </w:p>
    <w:p w:rsidR="008B3B81" w:rsidRDefault="008B3B81" w:rsidP="008B3B81">
      <w:pPr>
        <w:pStyle w:val="a3"/>
        <w:rPr>
          <w:color w:val="000000"/>
          <w:sz w:val="27"/>
          <w:szCs w:val="27"/>
        </w:rPr>
      </w:pPr>
      <w:r>
        <w:rPr>
          <w:color w:val="000000"/>
          <w:sz w:val="27"/>
          <w:szCs w:val="27"/>
        </w:rPr>
        <w:t>[ ] : [ ] ; [ ]; [ ]; [ ].</w:t>
      </w:r>
    </w:p>
    <w:p w:rsidR="008B3B81" w:rsidRDefault="008B3B81" w:rsidP="008B3B81">
      <w:pPr>
        <w:pStyle w:val="a3"/>
        <w:rPr>
          <w:color w:val="000000"/>
          <w:sz w:val="27"/>
          <w:szCs w:val="27"/>
        </w:rPr>
      </w:pPr>
      <w:r>
        <w:rPr>
          <w:color w:val="000000"/>
          <w:sz w:val="27"/>
          <w:szCs w:val="27"/>
        </w:rPr>
        <w:t>Возможны темы предложений: «Погода в тот день была переменчива»; «Понемногу день разгулялся» и т. д.</w:t>
      </w:r>
    </w:p>
    <w:p w:rsidR="008B3B81" w:rsidRDefault="008B3B81" w:rsidP="008B3B81">
      <w:pPr>
        <w:pStyle w:val="a3"/>
        <w:rPr>
          <w:color w:val="000000"/>
          <w:sz w:val="27"/>
          <w:szCs w:val="27"/>
        </w:rPr>
      </w:pPr>
      <w:r>
        <w:rPr>
          <w:color w:val="000000"/>
          <w:sz w:val="27"/>
          <w:szCs w:val="27"/>
        </w:rPr>
        <w:t>Каждый студент составляет не менее двух предложений, свободно выбирая тему. Учащиеся могут предлагать и свои темы, и это, естественно, поощряется.</w:t>
      </w:r>
    </w:p>
    <w:p w:rsidR="008B3B81" w:rsidRDefault="008B3B81" w:rsidP="008B3B81">
      <w:pPr>
        <w:pStyle w:val="a3"/>
        <w:rPr>
          <w:color w:val="000000"/>
          <w:sz w:val="27"/>
          <w:szCs w:val="27"/>
        </w:rPr>
      </w:pPr>
      <w:r>
        <w:rPr>
          <w:color w:val="000000"/>
          <w:sz w:val="27"/>
          <w:szCs w:val="27"/>
        </w:rPr>
        <w:t>VI. Синтаксический разбор предложения Я знаю Сергея с детства: кристальной чистоты человек.</w:t>
      </w:r>
    </w:p>
    <w:p w:rsidR="008B3B81" w:rsidRDefault="008B3B81" w:rsidP="008B3B81">
      <w:pPr>
        <w:pStyle w:val="a3"/>
        <w:rPr>
          <w:color w:val="000000"/>
          <w:sz w:val="27"/>
          <w:szCs w:val="27"/>
        </w:rPr>
      </w:pPr>
      <w:r>
        <w:rPr>
          <w:color w:val="000000"/>
          <w:sz w:val="27"/>
          <w:szCs w:val="27"/>
        </w:rPr>
        <w:t>Домашнее задание: § 55; упр. 527, 529; § 34 (</w:t>
      </w:r>
      <w:proofErr w:type="spellStart"/>
      <w:r>
        <w:rPr>
          <w:color w:val="000000"/>
          <w:sz w:val="27"/>
          <w:szCs w:val="27"/>
        </w:rPr>
        <w:t>повт</w:t>
      </w:r>
      <w:proofErr w:type="spellEnd"/>
      <w:r>
        <w:rPr>
          <w:color w:val="000000"/>
          <w:sz w:val="27"/>
          <w:szCs w:val="27"/>
        </w:rPr>
        <w:t>.).</w:t>
      </w:r>
    </w:p>
    <w:p w:rsidR="008B3B81" w:rsidRDefault="008B3B81" w:rsidP="008B3B81">
      <w:pPr>
        <w:pStyle w:val="a3"/>
        <w:rPr>
          <w:color w:val="000000"/>
          <w:sz w:val="27"/>
          <w:szCs w:val="27"/>
        </w:rPr>
      </w:pPr>
      <w:r>
        <w:rPr>
          <w:color w:val="000000"/>
          <w:sz w:val="27"/>
          <w:szCs w:val="27"/>
        </w:rPr>
        <w:t>Тема: Двоеточие в бессоюзном сложном предложении</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t xml:space="preserve">Дюжина (ср.: морщина), </w:t>
      </w:r>
      <w:proofErr w:type="gramStart"/>
      <w:r>
        <w:rPr>
          <w:color w:val="000000"/>
          <w:sz w:val="27"/>
          <w:szCs w:val="27"/>
        </w:rPr>
        <w:t>дюжинный</w:t>
      </w:r>
      <w:proofErr w:type="gramEnd"/>
      <w:r>
        <w:rPr>
          <w:color w:val="000000"/>
          <w:sz w:val="27"/>
          <w:szCs w:val="27"/>
        </w:rPr>
        <w:t>. 27. Недюжинный.</w:t>
      </w:r>
    </w:p>
    <w:p w:rsidR="008B3B81" w:rsidRDefault="008B3B81" w:rsidP="008B3B81">
      <w:pPr>
        <w:pStyle w:val="a3"/>
        <w:rPr>
          <w:color w:val="000000"/>
          <w:sz w:val="27"/>
          <w:szCs w:val="27"/>
        </w:rPr>
      </w:pPr>
      <w:proofErr w:type="gramStart"/>
      <w:r>
        <w:rPr>
          <w:color w:val="000000"/>
          <w:sz w:val="27"/>
          <w:szCs w:val="27"/>
        </w:rPr>
        <w:t>Устно: синонимы 1) дюжинный — обыкновенный, обычный, рядовой, заурядный; 2) недюжинный — исключительный, необыкновенный, выдающийся, редкий, редкостный, незаурядный.</w:t>
      </w:r>
      <w:proofErr w:type="gramEnd"/>
    </w:p>
    <w:p w:rsidR="008B3B81" w:rsidRDefault="008B3B81" w:rsidP="008B3B81">
      <w:pPr>
        <w:pStyle w:val="a3"/>
        <w:rPr>
          <w:color w:val="000000"/>
          <w:sz w:val="27"/>
          <w:szCs w:val="27"/>
        </w:rPr>
      </w:pPr>
      <w:r>
        <w:rPr>
          <w:color w:val="000000"/>
          <w:sz w:val="27"/>
          <w:szCs w:val="27"/>
        </w:rPr>
        <w:t>II. Грамматический разбор предложений.</w:t>
      </w:r>
    </w:p>
    <w:p w:rsidR="008B3B81" w:rsidRDefault="008B3B81" w:rsidP="008B3B81">
      <w:pPr>
        <w:pStyle w:val="a3"/>
        <w:rPr>
          <w:color w:val="000000"/>
          <w:sz w:val="27"/>
          <w:szCs w:val="27"/>
        </w:rPr>
      </w:pPr>
      <w:r>
        <w:rPr>
          <w:color w:val="000000"/>
          <w:sz w:val="27"/>
          <w:szCs w:val="27"/>
        </w:rPr>
        <w:t>1. Мы ясно видим, по крайней мере, то, что Онегин не был ни холоден, ни сух, ни черств, что в душе его жила поэзия и что вообще он был не из числа обыкновенных, дюжинных людей. 2. Повторяем: Онегин — добрый малый, но при этом недюжинный человек. (В. Белинский)</w:t>
      </w:r>
    </w:p>
    <w:p w:rsidR="008B3B81" w:rsidRDefault="008B3B81" w:rsidP="008B3B81">
      <w:pPr>
        <w:pStyle w:val="a3"/>
        <w:rPr>
          <w:color w:val="000000"/>
          <w:sz w:val="27"/>
          <w:szCs w:val="27"/>
        </w:rPr>
      </w:pPr>
      <w:r>
        <w:rPr>
          <w:color w:val="000000"/>
          <w:sz w:val="27"/>
          <w:szCs w:val="27"/>
        </w:rPr>
        <w:lastRenderedPageBreak/>
        <w:t xml:space="preserve">Вывод: сложноподчиненные предложения с придаточными изъяснительными и бессоюзные предложения со значением дополнения— </w:t>
      </w:r>
      <w:proofErr w:type="gramStart"/>
      <w:r>
        <w:rPr>
          <w:color w:val="000000"/>
          <w:sz w:val="27"/>
          <w:szCs w:val="27"/>
        </w:rPr>
        <w:t>гр</w:t>
      </w:r>
      <w:proofErr w:type="gramEnd"/>
      <w:r>
        <w:rPr>
          <w:color w:val="000000"/>
          <w:sz w:val="27"/>
          <w:szCs w:val="27"/>
        </w:rPr>
        <w:t>амматические синонимы.</w:t>
      </w:r>
    </w:p>
    <w:p w:rsidR="008B3B81" w:rsidRDefault="008B3B81" w:rsidP="008B3B81">
      <w:pPr>
        <w:pStyle w:val="a3"/>
        <w:rPr>
          <w:color w:val="000000"/>
          <w:sz w:val="27"/>
          <w:szCs w:val="27"/>
        </w:rPr>
      </w:pPr>
      <w:proofErr w:type="spellStart"/>
      <w:r>
        <w:rPr>
          <w:color w:val="000000"/>
          <w:sz w:val="27"/>
          <w:szCs w:val="27"/>
        </w:rPr>
        <w:t>III.Лингвистический</w:t>
      </w:r>
      <w:proofErr w:type="spellEnd"/>
      <w:r>
        <w:rPr>
          <w:color w:val="000000"/>
          <w:sz w:val="27"/>
          <w:szCs w:val="27"/>
        </w:rPr>
        <w:t xml:space="preserve"> эксперимент. Задание: заменить (устно) бессоюзное предложение синонимичным ему союзным; понаблюдать, как от этого изменится звучание предложения. Доказать целесообразность употребления данного бессоюзного предложения автором.</w:t>
      </w:r>
    </w:p>
    <w:p w:rsidR="008B3B81" w:rsidRDefault="008B3B81" w:rsidP="008B3B81">
      <w:pPr>
        <w:pStyle w:val="a3"/>
        <w:rPr>
          <w:color w:val="000000"/>
          <w:sz w:val="27"/>
          <w:szCs w:val="27"/>
        </w:rPr>
      </w:pPr>
      <w:r>
        <w:rPr>
          <w:color w:val="000000"/>
          <w:sz w:val="27"/>
          <w:szCs w:val="27"/>
        </w:rPr>
        <w:t>Никто не возьмется перечислять всего, что стоит за емким словом Отечество. Но все-таки можно сказать: понятие Родины — это память обо всем, что нам дорого в прошлом, это дела и люди нынешних дней, это родная земля со всем, что растет и дышит на ней. (В. Песков)</w:t>
      </w:r>
    </w:p>
    <w:p w:rsidR="008B3B81" w:rsidRDefault="008B3B81" w:rsidP="008B3B81">
      <w:pPr>
        <w:pStyle w:val="a3"/>
        <w:rPr>
          <w:color w:val="000000"/>
          <w:sz w:val="27"/>
          <w:szCs w:val="27"/>
        </w:rPr>
      </w:pPr>
      <w:proofErr w:type="spellStart"/>
      <w:r>
        <w:rPr>
          <w:color w:val="000000"/>
          <w:sz w:val="27"/>
          <w:szCs w:val="27"/>
        </w:rPr>
        <w:t>IV.Сочинение</w:t>
      </w:r>
      <w:proofErr w:type="spellEnd"/>
      <w:r>
        <w:rPr>
          <w:color w:val="000000"/>
          <w:sz w:val="27"/>
          <w:szCs w:val="27"/>
        </w:rPr>
        <w:t xml:space="preserve">-миниатюра к а тему «Каким я представляю кого-либо из литературных героев, </w:t>
      </w:r>
      <w:proofErr w:type="gramStart"/>
      <w:r>
        <w:rPr>
          <w:color w:val="000000"/>
          <w:sz w:val="27"/>
          <w:szCs w:val="27"/>
        </w:rPr>
        <w:t>например</w:t>
      </w:r>
      <w:proofErr w:type="gramEnd"/>
      <w:r>
        <w:rPr>
          <w:color w:val="000000"/>
          <w:sz w:val="27"/>
          <w:szCs w:val="27"/>
        </w:rPr>
        <w:t xml:space="preserve"> Женю Столетова из романа В. Липатова «И это все о нем». Желательно, чтобы в сочинении было употреблено сложное бессоюзное </w:t>
      </w:r>
      <w:proofErr w:type="gramStart"/>
      <w:r>
        <w:rPr>
          <w:color w:val="000000"/>
          <w:sz w:val="27"/>
          <w:szCs w:val="27"/>
        </w:rPr>
        <w:t>пред-</w:t>
      </w:r>
      <w:proofErr w:type="spellStart"/>
      <w:r>
        <w:rPr>
          <w:color w:val="000000"/>
          <w:sz w:val="27"/>
          <w:szCs w:val="27"/>
        </w:rPr>
        <w:t>ложение</w:t>
      </w:r>
      <w:proofErr w:type="spellEnd"/>
      <w:proofErr w:type="gramEnd"/>
      <w:r>
        <w:rPr>
          <w:color w:val="000000"/>
          <w:sz w:val="27"/>
          <w:szCs w:val="27"/>
        </w:rPr>
        <w:t xml:space="preserve"> с пояснительными отношениями.</w:t>
      </w:r>
    </w:p>
    <w:p w:rsidR="008B3B81" w:rsidRDefault="008B3B81" w:rsidP="008B3B81">
      <w:pPr>
        <w:pStyle w:val="a3"/>
        <w:rPr>
          <w:color w:val="000000"/>
          <w:sz w:val="27"/>
          <w:szCs w:val="27"/>
        </w:rPr>
      </w:pPr>
      <w:r>
        <w:rPr>
          <w:color w:val="000000"/>
          <w:sz w:val="27"/>
          <w:szCs w:val="27"/>
        </w:rPr>
        <w:t xml:space="preserve">Подготовка к сочинению. Краткие замечания об использовании бессоюзных предложений с пояснительными отношениями в описании портрета: в бессоюзном предложении с пояснительными отношениями компоненты описания — поясняющие части; поясняемая часть или просто предваряет (вводит) описание, или выражает его основную мысль. Компонентами описания могут быть простые двусоставные предложения или односоставные, назывные. В качестве иллюстраций используются отрывки из повести Н. В. Гоголя «Тарас Бульба» (портрет </w:t>
      </w:r>
      <w:proofErr w:type="spellStart"/>
      <w:r>
        <w:rPr>
          <w:color w:val="000000"/>
          <w:sz w:val="27"/>
          <w:szCs w:val="27"/>
        </w:rPr>
        <w:t>Андрия</w:t>
      </w:r>
      <w:proofErr w:type="spellEnd"/>
      <w:r>
        <w:rPr>
          <w:color w:val="000000"/>
          <w:sz w:val="27"/>
          <w:szCs w:val="27"/>
        </w:rPr>
        <w:t>) и В. Липатова «И это все о нем» (портрет Пилипенко, который Прохоров рисует в своем воображении).</w:t>
      </w:r>
    </w:p>
    <w:p w:rsidR="008B3B81" w:rsidRDefault="008B3B81" w:rsidP="008B3B81">
      <w:pPr>
        <w:pStyle w:val="a3"/>
        <w:rPr>
          <w:color w:val="000000"/>
          <w:sz w:val="27"/>
          <w:szCs w:val="27"/>
        </w:rPr>
      </w:pPr>
      <w:r>
        <w:rPr>
          <w:color w:val="000000"/>
          <w:sz w:val="27"/>
          <w:szCs w:val="27"/>
        </w:rPr>
        <w:t>Домашнее задание: § 42, 49, 50, упр. 530, 531.</w:t>
      </w:r>
    </w:p>
    <w:p w:rsidR="008B3B81" w:rsidRDefault="008B3B81" w:rsidP="008B3B81">
      <w:pPr>
        <w:pStyle w:val="a3"/>
        <w:rPr>
          <w:color w:val="000000"/>
          <w:sz w:val="27"/>
          <w:szCs w:val="27"/>
        </w:rPr>
      </w:pPr>
      <w:r>
        <w:rPr>
          <w:color w:val="000000"/>
          <w:sz w:val="27"/>
          <w:szCs w:val="27"/>
        </w:rPr>
        <w:t>Тема: Тире в бессоюзном предложении</w:t>
      </w:r>
    </w:p>
    <w:p w:rsidR="008B3B81" w:rsidRDefault="008B3B81" w:rsidP="008B3B81">
      <w:pPr>
        <w:pStyle w:val="a3"/>
        <w:rPr>
          <w:color w:val="000000"/>
          <w:sz w:val="27"/>
          <w:szCs w:val="27"/>
        </w:rPr>
      </w:pPr>
      <w:r>
        <w:rPr>
          <w:color w:val="000000"/>
          <w:sz w:val="27"/>
          <w:szCs w:val="27"/>
        </w:rPr>
        <w:t>I. Словарно-орфографическая работа.</w:t>
      </w:r>
    </w:p>
    <w:p w:rsidR="008B3B81" w:rsidRDefault="008B3B81" w:rsidP="008B3B81">
      <w:pPr>
        <w:pStyle w:val="a3"/>
        <w:rPr>
          <w:color w:val="000000"/>
          <w:sz w:val="27"/>
          <w:szCs w:val="27"/>
        </w:rPr>
      </w:pPr>
      <w:r>
        <w:rPr>
          <w:color w:val="000000"/>
          <w:sz w:val="27"/>
          <w:szCs w:val="27"/>
        </w:rPr>
        <w:t>Пропаганда, пропагандист, пропагандистский, пропагандировать.</w:t>
      </w:r>
    </w:p>
    <w:p w:rsidR="008B3B81" w:rsidRDefault="008B3B81" w:rsidP="008B3B81">
      <w:pPr>
        <w:pStyle w:val="a3"/>
        <w:rPr>
          <w:color w:val="000000"/>
          <w:sz w:val="27"/>
          <w:szCs w:val="27"/>
        </w:rPr>
      </w:pPr>
      <w:r>
        <w:rPr>
          <w:color w:val="000000"/>
          <w:sz w:val="27"/>
          <w:szCs w:val="27"/>
        </w:rPr>
        <w:t>II. Синтаксический разбор предложения</w:t>
      </w:r>
      <w:proofErr w:type="gramStart"/>
      <w:r>
        <w:rPr>
          <w:color w:val="000000"/>
          <w:sz w:val="27"/>
          <w:szCs w:val="27"/>
        </w:rPr>
        <w:t xml:space="preserve"> С</w:t>
      </w:r>
      <w:proofErr w:type="gramEnd"/>
      <w:r>
        <w:rPr>
          <w:color w:val="000000"/>
          <w:sz w:val="27"/>
          <w:szCs w:val="27"/>
        </w:rPr>
        <w:t>кажи хорошее слово человеку — и он счастлив. (В. Тендряков).</w:t>
      </w:r>
    </w:p>
    <w:p w:rsidR="008B3B81" w:rsidRDefault="008B3B81" w:rsidP="008B3B81">
      <w:pPr>
        <w:pStyle w:val="a3"/>
        <w:rPr>
          <w:color w:val="000000"/>
          <w:sz w:val="27"/>
          <w:szCs w:val="27"/>
        </w:rPr>
      </w:pPr>
      <w:r>
        <w:rPr>
          <w:color w:val="000000"/>
          <w:sz w:val="27"/>
          <w:szCs w:val="27"/>
        </w:rPr>
        <w:t>III. Наблюдения над интонацией. Устно выполняется упр. 532. Затем ученики самостоятельно усваивают содержание §56; упр. 534, 533 выполняются устно.</w:t>
      </w:r>
    </w:p>
    <w:p w:rsidR="008B3B81" w:rsidRDefault="008B3B81" w:rsidP="008B3B81">
      <w:pPr>
        <w:pStyle w:val="a3"/>
        <w:rPr>
          <w:color w:val="000000"/>
          <w:sz w:val="27"/>
          <w:szCs w:val="27"/>
        </w:rPr>
      </w:pPr>
      <w:r>
        <w:rPr>
          <w:color w:val="000000"/>
          <w:sz w:val="27"/>
          <w:szCs w:val="27"/>
        </w:rPr>
        <w:t>IV. Диктант с грамматико-стилистическим заданием: указать, какие отношения выражены в данных ниже предложениях.</w:t>
      </w:r>
    </w:p>
    <w:p w:rsidR="008B3B81" w:rsidRDefault="008B3B81" w:rsidP="008B3B81">
      <w:pPr>
        <w:pStyle w:val="a3"/>
        <w:rPr>
          <w:color w:val="000000"/>
          <w:sz w:val="27"/>
          <w:szCs w:val="27"/>
        </w:rPr>
      </w:pPr>
      <w:r>
        <w:rPr>
          <w:color w:val="000000"/>
          <w:sz w:val="27"/>
          <w:szCs w:val="27"/>
        </w:rPr>
        <w:lastRenderedPageBreak/>
        <w:t xml:space="preserve">1. Добро добром оплатишь — молодец. На зло добром ответишь </w:t>
      </w:r>
      <w:proofErr w:type="gramStart"/>
      <w:r>
        <w:rPr>
          <w:color w:val="000000"/>
          <w:sz w:val="27"/>
          <w:szCs w:val="27"/>
        </w:rPr>
        <w:t>—т</w:t>
      </w:r>
      <w:proofErr w:type="gramEnd"/>
      <w:r>
        <w:rPr>
          <w:color w:val="000000"/>
          <w:sz w:val="27"/>
          <w:szCs w:val="27"/>
        </w:rPr>
        <w:t xml:space="preserve">ы мудрец (Пословица). 2. </w:t>
      </w:r>
      <w:proofErr w:type="gramStart"/>
      <w:r>
        <w:rPr>
          <w:color w:val="000000"/>
          <w:sz w:val="27"/>
          <w:szCs w:val="27"/>
        </w:rPr>
        <w:t>Нет и не может</w:t>
      </w:r>
      <w:proofErr w:type="gramEnd"/>
      <w:r>
        <w:rPr>
          <w:color w:val="000000"/>
          <w:sz w:val="27"/>
          <w:szCs w:val="27"/>
        </w:rPr>
        <w:t xml:space="preserve"> быть оптимизма созерцательного — есть только оптимизм</w:t>
      </w:r>
    </w:p>
    <w:p w:rsidR="008B3B81" w:rsidRDefault="008B3B81" w:rsidP="008B3B81">
      <w:pPr>
        <w:pStyle w:val="a3"/>
        <w:rPr>
          <w:color w:val="000000"/>
          <w:sz w:val="27"/>
          <w:szCs w:val="27"/>
        </w:rPr>
      </w:pPr>
      <w:r>
        <w:rPr>
          <w:color w:val="000000"/>
          <w:sz w:val="27"/>
          <w:szCs w:val="27"/>
        </w:rPr>
        <w:t>действия, борьбы, стремления к победе (В. А. Сухомлинский). 3. Ввысь взлетает Сокол — жмется</w:t>
      </w:r>
      <w:proofErr w:type="gramStart"/>
      <w:r>
        <w:rPr>
          <w:color w:val="000000"/>
          <w:sz w:val="27"/>
          <w:szCs w:val="27"/>
        </w:rPr>
        <w:t xml:space="preserve"> У</w:t>
      </w:r>
      <w:proofErr w:type="gramEnd"/>
      <w:r>
        <w:rPr>
          <w:color w:val="000000"/>
          <w:sz w:val="27"/>
          <w:szCs w:val="27"/>
        </w:rPr>
        <w:t>ж к земле (М. Горький). 4. Человек волевой — командир боевой (С. Смирнов).</w:t>
      </w:r>
    </w:p>
    <w:p w:rsidR="008B3B81" w:rsidRDefault="008B3B81" w:rsidP="008B3B81">
      <w:pPr>
        <w:pStyle w:val="a3"/>
        <w:rPr>
          <w:color w:val="000000"/>
          <w:sz w:val="27"/>
          <w:szCs w:val="27"/>
        </w:rPr>
      </w:pPr>
      <w:r>
        <w:rPr>
          <w:color w:val="000000"/>
          <w:sz w:val="27"/>
          <w:szCs w:val="27"/>
        </w:rPr>
        <w:t>V. Пунктуационный разбор.</w:t>
      </w:r>
    </w:p>
    <w:p w:rsidR="008B3B81" w:rsidRDefault="008B3B81" w:rsidP="008B3B81">
      <w:pPr>
        <w:pStyle w:val="a3"/>
        <w:rPr>
          <w:color w:val="000000"/>
          <w:sz w:val="27"/>
          <w:szCs w:val="27"/>
        </w:rPr>
      </w:pPr>
      <w:r>
        <w:rPr>
          <w:color w:val="000000"/>
          <w:sz w:val="27"/>
          <w:szCs w:val="27"/>
        </w:rPr>
        <w:t>Для пунктуационного разбора предлагаются три связанных между собой по смыслу предложения. Это отрывок из произведения С. Смирнова «Брестская крепость» (ч. II)—«Герои известные и неизвестные» (глава «Комиссар»). В главе рассказывается об одном из героев Брестской крепости — комиссаре Ефиме Моисеевиче Фомине.</w:t>
      </w:r>
    </w:p>
    <w:p w:rsidR="008B3B81" w:rsidRDefault="008B3B81" w:rsidP="008B3B81">
      <w:pPr>
        <w:pStyle w:val="a3"/>
        <w:rPr>
          <w:color w:val="000000"/>
          <w:sz w:val="27"/>
          <w:szCs w:val="27"/>
        </w:rPr>
      </w:pPr>
      <w:r>
        <w:rPr>
          <w:color w:val="000000"/>
          <w:sz w:val="27"/>
          <w:szCs w:val="27"/>
        </w:rPr>
        <w:t>В Пскове Фомина посылают в совпартшколу, и вскоре, вступив в ряды партии, он становится профессиональным партработником — пропагандистом Псковского горкома ВК</w:t>
      </w:r>
      <w:proofErr w:type="gramStart"/>
      <w:r>
        <w:rPr>
          <w:color w:val="000000"/>
          <w:sz w:val="27"/>
          <w:szCs w:val="27"/>
        </w:rPr>
        <w:t>П(</w:t>
      </w:r>
      <w:proofErr w:type="gramEnd"/>
      <w:r>
        <w:rPr>
          <w:color w:val="000000"/>
          <w:sz w:val="27"/>
          <w:szCs w:val="27"/>
        </w:rPr>
        <w:t>б).</w:t>
      </w:r>
    </w:p>
    <w:p w:rsidR="008B3B81" w:rsidRDefault="008B3B81" w:rsidP="008B3B81">
      <w:pPr>
        <w:pStyle w:val="a3"/>
        <w:rPr>
          <w:color w:val="000000"/>
          <w:sz w:val="27"/>
          <w:szCs w:val="27"/>
        </w:rPr>
      </w:pPr>
      <w:r>
        <w:rPr>
          <w:color w:val="000000"/>
          <w:sz w:val="27"/>
          <w:szCs w:val="27"/>
        </w:rPr>
        <w:t xml:space="preserve">От тех лет дошла до нас фотография комсомольца Ефима Фомина— </w:t>
      </w:r>
      <w:proofErr w:type="gramStart"/>
      <w:r>
        <w:rPr>
          <w:color w:val="000000"/>
          <w:sz w:val="27"/>
          <w:szCs w:val="27"/>
        </w:rPr>
        <w:t>сл</w:t>
      </w:r>
      <w:proofErr w:type="gramEnd"/>
      <w:r>
        <w:rPr>
          <w:color w:val="000000"/>
          <w:sz w:val="27"/>
          <w:szCs w:val="27"/>
        </w:rPr>
        <w:t xml:space="preserve">ушателя совпартшколы. Защитная фуражка со звездочкой, </w:t>
      </w:r>
      <w:proofErr w:type="spellStart"/>
      <w:r>
        <w:rPr>
          <w:color w:val="000000"/>
          <w:sz w:val="27"/>
          <w:szCs w:val="27"/>
        </w:rPr>
        <w:t>юнгштурмовка</w:t>
      </w:r>
      <w:proofErr w:type="spellEnd"/>
      <w:r>
        <w:rPr>
          <w:color w:val="000000"/>
          <w:sz w:val="27"/>
          <w:szCs w:val="27"/>
        </w:rPr>
        <w:t xml:space="preserve"> с портупеей, прямой и упрямый взгляд — типичная фотография комсомольца конца двадцатых годов.</w:t>
      </w:r>
    </w:p>
    <w:p w:rsidR="008B3B81" w:rsidRDefault="008B3B81" w:rsidP="008B3B81">
      <w:pPr>
        <w:pStyle w:val="a3"/>
        <w:rPr>
          <w:color w:val="000000"/>
          <w:sz w:val="27"/>
          <w:szCs w:val="27"/>
        </w:rPr>
      </w:pPr>
      <w:r>
        <w:rPr>
          <w:color w:val="000000"/>
          <w:sz w:val="27"/>
          <w:szCs w:val="27"/>
        </w:rPr>
        <w:t>(С. Смирнов)</w:t>
      </w:r>
    </w:p>
    <w:p w:rsidR="008B3B81" w:rsidRDefault="008B3B81" w:rsidP="008B3B81">
      <w:pPr>
        <w:pStyle w:val="a3"/>
        <w:rPr>
          <w:color w:val="000000"/>
          <w:sz w:val="27"/>
          <w:szCs w:val="27"/>
        </w:rPr>
      </w:pPr>
      <w:r>
        <w:rPr>
          <w:color w:val="000000"/>
          <w:sz w:val="27"/>
          <w:szCs w:val="27"/>
        </w:rPr>
        <w:t xml:space="preserve">VI. Грамматико-стилистический анализ предложения Мускулистые руки, загнутые ресницы, дымчатый пушок над верхней губой— </w:t>
      </w:r>
      <w:proofErr w:type="gramStart"/>
      <w:r>
        <w:rPr>
          <w:color w:val="000000"/>
          <w:sz w:val="27"/>
          <w:szCs w:val="27"/>
        </w:rPr>
        <w:t>кр</w:t>
      </w:r>
      <w:proofErr w:type="gramEnd"/>
      <w:r>
        <w:rPr>
          <w:color w:val="000000"/>
          <w:sz w:val="27"/>
          <w:szCs w:val="27"/>
        </w:rPr>
        <w:t xml:space="preserve">асивый парень Левка </w:t>
      </w:r>
      <w:proofErr w:type="spellStart"/>
      <w:r>
        <w:rPr>
          <w:color w:val="000000"/>
          <w:sz w:val="27"/>
          <w:szCs w:val="27"/>
        </w:rPr>
        <w:t>Гайзер</w:t>
      </w:r>
      <w:proofErr w:type="spellEnd"/>
      <w:r>
        <w:rPr>
          <w:color w:val="000000"/>
          <w:sz w:val="27"/>
          <w:szCs w:val="27"/>
        </w:rPr>
        <w:t>. Красивый и очень умный (В. Тендряков).</w:t>
      </w:r>
    </w:p>
    <w:p w:rsidR="008B3B81" w:rsidRDefault="008B3B81" w:rsidP="008B3B81">
      <w:pPr>
        <w:pStyle w:val="a3"/>
        <w:rPr>
          <w:color w:val="000000"/>
          <w:sz w:val="27"/>
          <w:szCs w:val="27"/>
        </w:rPr>
      </w:pPr>
      <w:r>
        <w:rPr>
          <w:color w:val="000000"/>
          <w:sz w:val="27"/>
          <w:szCs w:val="27"/>
        </w:rPr>
        <w:t>Это — художественное описание портрета. Оно дается через восприятие главного героя повести В. Тендрякова «Весенние перевертыши» тринадцатилетнего подростка Федора (</w:t>
      </w:r>
      <w:proofErr w:type="spellStart"/>
      <w:r>
        <w:rPr>
          <w:color w:val="000000"/>
          <w:sz w:val="27"/>
          <w:szCs w:val="27"/>
        </w:rPr>
        <w:t>Федюшки</w:t>
      </w:r>
      <w:proofErr w:type="spellEnd"/>
      <w:r>
        <w:rPr>
          <w:color w:val="000000"/>
          <w:sz w:val="27"/>
          <w:szCs w:val="27"/>
        </w:rPr>
        <w:t xml:space="preserve">), или, как зовут его дома и в школе, </w:t>
      </w:r>
      <w:proofErr w:type="spellStart"/>
      <w:r>
        <w:rPr>
          <w:color w:val="000000"/>
          <w:sz w:val="27"/>
          <w:szCs w:val="27"/>
        </w:rPr>
        <w:t>Дюшки</w:t>
      </w:r>
      <w:proofErr w:type="spellEnd"/>
      <w:r>
        <w:rPr>
          <w:color w:val="000000"/>
          <w:sz w:val="27"/>
          <w:szCs w:val="27"/>
        </w:rPr>
        <w:t xml:space="preserve"> Тягунова. </w:t>
      </w:r>
      <w:proofErr w:type="spellStart"/>
      <w:r>
        <w:rPr>
          <w:color w:val="000000"/>
          <w:sz w:val="27"/>
          <w:szCs w:val="27"/>
        </w:rPr>
        <w:t>Дюшка</w:t>
      </w:r>
      <w:proofErr w:type="spellEnd"/>
      <w:r>
        <w:rPr>
          <w:color w:val="000000"/>
          <w:sz w:val="27"/>
          <w:szCs w:val="27"/>
        </w:rPr>
        <w:t xml:space="preserve"> втайне завидует Левке </w:t>
      </w:r>
      <w:proofErr w:type="spellStart"/>
      <w:r>
        <w:rPr>
          <w:color w:val="000000"/>
          <w:sz w:val="27"/>
          <w:szCs w:val="27"/>
        </w:rPr>
        <w:t>Гайзеру</w:t>
      </w:r>
      <w:proofErr w:type="spellEnd"/>
      <w:r>
        <w:rPr>
          <w:color w:val="000000"/>
          <w:sz w:val="27"/>
          <w:szCs w:val="27"/>
        </w:rPr>
        <w:t xml:space="preserve">. Поэтому в описании портрета отмечены те черты внешности Левки, которыми очень хотелось бы обладать самому </w:t>
      </w:r>
      <w:proofErr w:type="spellStart"/>
      <w:r>
        <w:rPr>
          <w:color w:val="000000"/>
          <w:sz w:val="27"/>
          <w:szCs w:val="27"/>
        </w:rPr>
        <w:t>Дюшке</w:t>
      </w:r>
      <w:proofErr w:type="spellEnd"/>
      <w:r>
        <w:rPr>
          <w:color w:val="000000"/>
          <w:sz w:val="27"/>
          <w:szCs w:val="27"/>
        </w:rPr>
        <w:t>: мускулистые руки, загнутые ресницы, пушок над губой...</w:t>
      </w:r>
    </w:p>
    <w:p w:rsidR="008B3B81" w:rsidRDefault="008B3B81" w:rsidP="008B3B81">
      <w:pPr>
        <w:pStyle w:val="a3"/>
        <w:rPr>
          <w:color w:val="000000"/>
          <w:sz w:val="27"/>
          <w:szCs w:val="27"/>
        </w:rPr>
      </w:pPr>
      <w:r>
        <w:rPr>
          <w:color w:val="000000"/>
          <w:sz w:val="27"/>
          <w:szCs w:val="27"/>
        </w:rPr>
        <w:t xml:space="preserve">С точки зрения грамматической это описание представляет собой бессоюзное сложное предложение, в котором второе предложение обозначает следствие, обобщение того, о чем говорится в первом. Компоненты описания — односоставные назывные предложения, предшествующие выводу, обобщению, в котором, кстати, выражена главная-мысль описания — красивый парень Левка </w:t>
      </w:r>
      <w:proofErr w:type="spellStart"/>
      <w:r>
        <w:rPr>
          <w:color w:val="000000"/>
          <w:sz w:val="27"/>
          <w:szCs w:val="27"/>
        </w:rPr>
        <w:t>Гайзер</w:t>
      </w:r>
      <w:proofErr w:type="spellEnd"/>
      <w:r>
        <w:rPr>
          <w:color w:val="000000"/>
          <w:sz w:val="27"/>
          <w:szCs w:val="27"/>
        </w:rPr>
        <w:t>. Определения, стоящие после точки (</w:t>
      </w:r>
      <w:proofErr w:type="gramStart"/>
      <w:r>
        <w:rPr>
          <w:color w:val="000000"/>
          <w:sz w:val="27"/>
          <w:szCs w:val="27"/>
        </w:rPr>
        <w:t>красивый</w:t>
      </w:r>
      <w:proofErr w:type="gramEnd"/>
      <w:r>
        <w:rPr>
          <w:color w:val="000000"/>
          <w:sz w:val="27"/>
          <w:szCs w:val="27"/>
        </w:rPr>
        <w:t xml:space="preserve"> и очень умный), самостоятельного предложения не составляют; это — присоединение, дополнение к тому, что сказано в основной части предложения.</w:t>
      </w:r>
    </w:p>
    <w:p w:rsidR="008B3B81" w:rsidRDefault="008B3B81" w:rsidP="008B3B81">
      <w:pPr>
        <w:pStyle w:val="a3"/>
        <w:rPr>
          <w:color w:val="000000"/>
          <w:sz w:val="27"/>
          <w:szCs w:val="27"/>
        </w:rPr>
      </w:pPr>
      <w:r>
        <w:rPr>
          <w:color w:val="000000"/>
          <w:sz w:val="27"/>
          <w:szCs w:val="27"/>
        </w:rPr>
        <w:lastRenderedPageBreak/>
        <w:t>VII. Лингвистический эксперимент — сопоставление измененного и авторского вариантов одного и того, же текста — отрывка из повести «Тамань» М. Ю. Лермонтова.</w:t>
      </w:r>
    </w:p>
    <w:p w:rsidR="008B3B81" w:rsidRDefault="008B3B81" w:rsidP="008B3B81">
      <w:pPr>
        <w:pStyle w:val="a3"/>
        <w:rPr>
          <w:color w:val="000000"/>
          <w:sz w:val="27"/>
          <w:szCs w:val="27"/>
        </w:rPr>
      </w:pPr>
      <w:r>
        <w:rPr>
          <w:color w:val="000000"/>
          <w:sz w:val="27"/>
          <w:szCs w:val="27"/>
        </w:rPr>
        <w:t>Выводы: в рассказе о событиях напряженных, быстро развивающихся бессоюзные сложные предложения уместнее союзных; они делают речь облегченной, ускоренной и, следовательно, более выразительной, поскольку динамике событий в таком случае соответствует и быстрый темп речи. Кроме того, художественное повествование такого типа, как только что прозвучавший отрывок из повести «Тамань», ближе к устному рассказу, а бессоюзные сложные предложения преимущественно характерны для разговорного стиля.</w:t>
      </w:r>
    </w:p>
    <w:p w:rsidR="008B3B81" w:rsidRDefault="008B3B81" w:rsidP="008B3B81">
      <w:pPr>
        <w:pStyle w:val="a3"/>
        <w:rPr>
          <w:color w:val="000000"/>
          <w:sz w:val="27"/>
          <w:szCs w:val="27"/>
        </w:rPr>
      </w:pPr>
      <w:r>
        <w:rPr>
          <w:color w:val="000000"/>
          <w:sz w:val="27"/>
          <w:szCs w:val="27"/>
        </w:rPr>
        <w:t>Домашнее задание: § 54—56; упр. 535 (устно), 537 и 536 (</w:t>
      </w:r>
      <w:proofErr w:type="spellStart"/>
      <w:r>
        <w:rPr>
          <w:color w:val="000000"/>
          <w:sz w:val="27"/>
          <w:szCs w:val="27"/>
        </w:rPr>
        <w:t>письм</w:t>
      </w:r>
      <w:proofErr w:type="spellEnd"/>
      <w:r>
        <w:rPr>
          <w:color w:val="000000"/>
          <w:sz w:val="27"/>
          <w:szCs w:val="27"/>
        </w:rPr>
        <w:t>.); повторить слова №22—28.</w:t>
      </w:r>
    </w:p>
    <w:p w:rsidR="008B3B81" w:rsidRDefault="008B3B81" w:rsidP="008B3B81">
      <w:pPr>
        <w:pStyle w:val="a3"/>
        <w:rPr>
          <w:color w:val="000000"/>
          <w:sz w:val="27"/>
          <w:szCs w:val="27"/>
        </w:rPr>
      </w:pPr>
    </w:p>
    <w:p w:rsidR="008B3B81" w:rsidRDefault="008B3B81" w:rsidP="003E7520">
      <w:pPr>
        <w:pStyle w:val="a3"/>
        <w:rPr>
          <w:color w:val="000000"/>
          <w:sz w:val="27"/>
          <w:szCs w:val="27"/>
        </w:rPr>
      </w:pPr>
    </w:p>
    <w:p w:rsidR="008B3B81" w:rsidRDefault="008B3B81" w:rsidP="008B3B81">
      <w:pPr>
        <w:pStyle w:val="a3"/>
        <w:rPr>
          <w:color w:val="000000"/>
          <w:sz w:val="27"/>
          <w:szCs w:val="27"/>
        </w:rPr>
      </w:pPr>
      <w:r>
        <w:rPr>
          <w:color w:val="000000"/>
          <w:sz w:val="27"/>
          <w:szCs w:val="27"/>
        </w:rPr>
        <w:t>Главное внимание теперь уделяется выяснению способов образования словосочетаний путем согласования, управления и примыкания.</w:t>
      </w:r>
    </w:p>
    <w:p w:rsidR="008B3B81" w:rsidRDefault="008B3B81" w:rsidP="008B3B81">
      <w:pPr>
        <w:pStyle w:val="a3"/>
        <w:rPr>
          <w:color w:val="000000"/>
          <w:sz w:val="27"/>
          <w:szCs w:val="27"/>
        </w:rPr>
      </w:pPr>
      <w:r>
        <w:rPr>
          <w:color w:val="000000"/>
          <w:sz w:val="27"/>
          <w:szCs w:val="27"/>
        </w:rPr>
        <w:t>. При анализе согласования следует иметь в виду, что в качестве главного слова выступает имя существительное /или другие слова с предметным значением/, а зависимым словом является имя прилагательное /или местоимение, порядковое числительное, причастие/.</w:t>
      </w:r>
    </w:p>
    <w:p w:rsidR="008B3B81" w:rsidRDefault="008B3B81" w:rsidP="008B3B81">
      <w:pPr>
        <w:pStyle w:val="a3"/>
        <w:rPr>
          <w:color w:val="000000"/>
          <w:sz w:val="27"/>
          <w:szCs w:val="27"/>
        </w:rPr>
      </w:pPr>
      <w:r>
        <w:rPr>
          <w:color w:val="000000"/>
          <w:sz w:val="27"/>
          <w:szCs w:val="27"/>
        </w:rPr>
        <w:t>В связи с интерференцией родного языка согласование слов в русском языке представляет особую трудность для нерусских учащихся. Так, например, в устной и письменной речи учащихся-дагестанцев часто наблюдаются ошибки в согласовании, связанные с не различением ими рода имен существительных на мягкий: согласный и на шипящий («хороший память», «сельский молодежь», «старый вещь», «</w:t>
      </w:r>
      <w:proofErr w:type="gramStart"/>
      <w:r>
        <w:rPr>
          <w:color w:val="000000"/>
          <w:sz w:val="27"/>
          <w:szCs w:val="27"/>
        </w:rPr>
        <w:t>жареная</w:t>
      </w:r>
      <w:proofErr w:type="gramEnd"/>
      <w:r>
        <w:rPr>
          <w:color w:val="000000"/>
          <w:sz w:val="27"/>
          <w:szCs w:val="27"/>
        </w:rPr>
        <w:t xml:space="preserve"> картофель» и т. д.), а также подменой существительного одного рода существительным другого рода («свежий газет», «красный яблок» и т.д.).</w:t>
      </w:r>
    </w:p>
    <w:p w:rsidR="008B3B81" w:rsidRDefault="008B3B81" w:rsidP="008B3B81">
      <w:pPr>
        <w:pStyle w:val="a3"/>
        <w:rPr>
          <w:color w:val="000000"/>
          <w:sz w:val="27"/>
          <w:szCs w:val="27"/>
        </w:rPr>
      </w:pPr>
      <w:proofErr w:type="gramStart"/>
      <w:r>
        <w:rPr>
          <w:color w:val="000000"/>
          <w:sz w:val="27"/>
          <w:szCs w:val="27"/>
        </w:rPr>
        <w:t>Характеризуя грамматическую природу управления, нужно отмечать, что в роли главного слова при этом синтаксическом способе связи слов обычно выступает глагол, а зависимым словом является существительное /или другие слова с предметным значением/, причем внимание учащихся обращается на то, что форма зависимого слова при управлении определяется не формой главного слова, как при согласовании, а смысловым отношением главного слова с зависимым.</w:t>
      </w:r>
      <w:proofErr w:type="gramEnd"/>
    </w:p>
    <w:p w:rsidR="008B3B81" w:rsidRDefault="008B3B81" w:rsidP="008B3B81">
      <w:pPr>
        <w:pStyle w:val="a3"/>
        <w:rPr>
          <w:color w:val="000000"/>
          <w:sz w:val="27"/>
          <w:szCs w:val="27"/>
        </w:rPr>
      </w:pPr>
      <w:r>
        <w:rPr>
          <w:color w:val="000000"/>
          <w:sz w:val="27"/>
          <w:szCs w:val="27"/>
        </w:rPr>
        <w:t>Разнообразие языковых явлений требует дифференцированного подхода к изучению материала</w:t>
      </w:r>
      <w:proofErr w:type="gramStart"/>
      <w:r>
        <w:rPr>
          <w:color w:val="000000"/>
          <w:sz w:val="27"/>
          <w:szCs w:val="27"/>
        </w:rPr>
        <w:t xml:space="preserve"> Т</w:t>
      </w:r>
      <w:proofErr w:type="gramEnd"/>
      <w:r>
        <w:rPr>
          <w:color w:val="000000"/>
          <w:sz w:val="27"/>
          <w:szCs w:val="27"/>
        </w:rPr>
        <w:t xml:space="preserve">ак, например, различный характер таких видов связи </w:t>
      </w:r>
      <w:r>
        <w:rPr>
          <w:color w:val="000000"/>
          <w:sz w:val="27"/>
          <w:szCs w:val="27"/>
        </w:rPr>
        <w:lastRenderedPageBreak/>
        <w:t>слов, как согласование и управление, требует различного подхода к их осмыслению.</w:t>
      </w:r>
    </w:p>
    <w:p w:rsidR="008B3B81" w:rsidRDefault="008B3B81" w:rsidP="008B3B81">
      <w:pPr>
        <w:pStyle w:val="a3"/>
        <w:rPr>
          <w:color w:val="000000"/>
          <w:sz w:val="27"/>
          <w:szCs w:val="27"/>
        </w:rPr>
      </w:pPr>
      <w:r>
        <w:rPr>
          <w:color w:val="000000"/>
          <w:sz w:val="27"/>
          <w:szCs w:val="27"/>
        </w:rPr>
        <w:t xml:space="preserve">В первом случае необходим чисто грамматический подход (согласование в роде, числе и падеже), во втором – лексико-грамматический. Форма в этом случае неразрывно связана с содержанием и возможностями слова. </w:t>
      </w:r>
      <w:proofErr w:type="gramStart"/>
      <w:r>
        <w:rPr>
          <w:color w:val="000000"/>
          <w:sz w:val="27"/>
          <w:szCs w:val="27"/>
        </w:rPr>
        <w:t>Так, можно уделять (оказывать) внимание кому? (чему?), проявлять внимание к кому? (к чему?), заострять (сосредоточивать) внимание на ком? (на чем?).</w:t>
      </w:r>
      <w:proofErr w:type="gramEnd"/>
      <w:r>
        <w:rPr>
          <w:color w:val="000000"/>
          <w:sz w:val="27"/>
          <w:szCs w:val="27"/>
        </w:rPr>
        <w:t xml:space="preserve"> При составлении подобных словосочетаний необходимо учитывать выбор падежной формы зависимого слова, наличие или отсутствие предлога в структуре словосочетания, а также семантику словоформ.</w:t>
      </w:r>
    </w:p>
    <w:p w:rsidR="008B3B81" w:rsidRDefault="008B3B81" w:rsidP="008B3B81">
      <w:pPr>
        <w:pStyle w:val="a3"/>
        <w:rPr>
          <w:color w:val="000000"/>
          <w:sz w:val="27"/>
          <w:szCs w:val="27"/>
        </w:rPr>
      </w:pPr>
      <w:r>
        <w:rPr>
          <w:color w:val="000000"/>
          <w:sz w:val="27"/>
          <w:szCs w:val="27"/>
        </w:rPr>
        <w:t>Для русского языка, в отличие от дагестанских, характерно многообразие падежных окончаний, обусловленное наличием категории грамматического рода, а также категории одушевленности-неодушевленности, что должно быть учтено при изучении способов связи слов в русских словосочетаниях.</w:t>
      </w:r>
    </w:p>
    <w:p w:rsidR="008B3B81" w:rsidRDefault="008B3B81" w:rsidP="008B3B81">
      <w:pPr>
        <w:pStyle w:val="a3"/>
        <w:rPr>
          <w:color w:val="000000"/>
          <w:sz w:val="27"/>
          <w:szCs w:val="27"/>
        </w:rPr>
      </w:pPr>
      <w:r>
        <w:rPr>
          <w:color w:val="000000"/>
          <w:sz w:val="27"/>
          <w:szCs w:val="27"/>
        </w:rPr>
        <w:t>Наличие в русском языке предлогов и предложных конструкций, отсутствующих в родных языках, создает дополнительные трудности в усвоении управления нерусскими учащимися. Наблюдения показывают, что учащиеся нередко сочетают слова, несовместимые по смыслу, например: «злостный мальчик», «быстрый поезд» и т.д.</w:t>
      </w:r>
    </w:p>
    <w:p w:rsidR="008B3B81" w:rsidRDefault="008B3B81" w:rsidP="008B3B81">
      <w:pPr>
        <w:pStyle w:val="a3"/>
        <w:rPr>
          <w:color w:val="000000"/>
          <w:sz w:val="27"/>
          <w:szCs w:val="27"/>
        </w:rPr>
      </w:pPr>
      <w:proofErr w:type="gramStart"/>
      <w:r>
        <w:rPr>
          <w:color w:val="000000"/>
          <w:sz w:val="27"/>
          <w:szCs w:val="27"/>
        </w:rPr>
        <w:t>Ошибочное образование словосочетаний со связью управления объясняется не только влиянием ложной аналогии, при которой происходит замена управляющего слова его наиболее употребительным синонимом (ср.: «удостоен наградой», «потребность к труду», «разочарован жизнью», «платить проезд» по аналогии с «отмечен наградой», «привычка к труду», «недоволен жизнью», «оплатить проезд»), а также интерференцией родного языка («предупредить ему»;</w:t>
      </w:r>
      <w:proofErr w:type="gramEnd"/>
      <w:r>
        <w:rPr>
          <w:color w:val="000000"/>
          <w:sz w:val="27"/>
          <w:szCs w:val="27"/>
        </w:rPr>
        <w:t xml:space="preserve"> «пришел на машине» и т.д.).</w:t>
      </w:r>
    </w:p>
    <w:p w:rsidR="008B3B81" w:rsidRDefault="008B3B81" w:rsidP="008B3B81">
      <w:pPr>
        <w:pStyle w:val="a3"/>
        <w:rPr>
          <w:color w:val="000000"/>
          <w:sz w:val="27"/>
          <w:szCs w:val="27"/>
        </w:rPr>
      </w:pPr>
      <w:r>
        <w:rPr>
          <w:color w:val="000000"/>
          <w:sz w:val="27"/>
          <w:szCs w:val="27"/>
        </w:rPr>
        <w:t>В отличие от согласования и управления, усвоение грамматической сущности примыкания не представляет особого труда для нерусских учащихся, поскольку этот способ связи характеризуется тем, что зависимое слово связывается с главным только по смыслу.</w:t>
      </w:r>
    </w:p>
    <w:p w:rsidR="008B3B81" w:rsidRDefault="008B3B81" w:rsidP="008B3B81">
      <w:pPr>
        <w:pStyle w:val="a3"/>
        <w:rPr>
          <w:color w:val="000000"/>
          <w:sz w:val="27"/>
          <w:szCs w:val="27"/>
        </w:rPr>
      </w:pPr>
      <w:r>
        <w:rPr>
          <w:color w:val="000000"/>
          <w:sz w:val="27"/>
          <w:szCs w:val="27"/>
        </w:rPr>
        <w:t>Главным словом в словосочетаниях со связью примыкания обычно является глагол, а зависимым словом – неизменяемые слова / наречие, деепричастие, неопределенная форма глагола и т.д./: хорошо учиться, молча смотреть, желание работать.</w:t>
      </w:r>
    </w:p>
    <w:p w:rsidR="008B3B81" w:rsidRDefault="008B3B81" w:rsidP="008B3B81">
      <w:pPr>
        <w:pStyle w:val="a3"/>
        <w:rPr>
          <w:color w:val="000000"/>
          <w:sz w:val="27"/>
          <w:szCs w:val="27"/>
        </w:rPr>
      </w:pPr>
      <w:r>
        <w:rPr>
          <w:color w:val="000000"/>
          <w:sz w:val="27"/>
          <w:szCs w:val="27"/>
        </w:rPr>
        <w:t>Словосочетания в русском и дагестанских языках во многом сходны, но имеются в них и существенные различия, связанные с отсутствием в родных языках категории рода,</w:t>
      </w:r>
    </w:p>
    <w:p w:rsidR="008B3B81" w:rsidRDefault="008B3B81" w:rsidP="008B3B81">
      <w:pPr>
        <w:pStyle w:val="a3"/>
        <w:rPr>
          <w:color w:val="000000"/>
          <w:sz w:val="27"/>
          <w:szCs w:val="27"/>
        </w:rPr>
      </w:pPr>
      <w:proofErr w:type="gramStart"/>
      <w:r>
        <w:rPr>
          <w:color w:val="000000"/>
          <w:sz w:val="27"/>
          <w:szCs w:val="27"/>
        </w:rPr>
        <w:lastRenderedPageBreak/>
        <w:t>предложных</w:t>
      </w:r>
      <w:proofErr w:type="gramEnd"/>
      <w:r>
        <w:rPr>
          <w:color w:val="000000"/>
          <w:sz w:val="27"/>
          <w:szCs w:val="27"/>
        </w:rPr>
        <w:t xml:space="preserve"> конструкции и т.д. Поэтому при работе над словосочетаниями следует учитывать особенности синтаксического строя родного языка учащихся.</w:t>
      </w:r>
    </w:p>
    <w:p w:rsidR="008B3B81" w:rsidRDefault="008B3B81" w:rsidP="008B3B81">
      <w:pPr>
        <w:pStyle w:val="a3"/>
        <w:rPr>
          <w:color w:val="000000"/>
          <w:sz w:val="27"/>
          <w:szCs w:val="27"/>
        </w:rPr>
      </w:pPr>
      <w:r>
        <w:rPr>
          <w:color w:val="000000"/>
          <w:sz w:val="27"/>
          <w:szCs w:val="27"/>
        </w:rPr>
        <w:t>Примыкающие слова могут стоять перед главным словом и после него (писать красиво, громко читать). Здесь важно учесть, что в русском и родном языках порядок слов в словосочетаниях вне предложения не всегда совпадает.</w:t>
      </w:r>
    </w:p>
    <w:p w:rsidR="008B3B81" w:rsidRDefault="008B3B81" w:rsidP="008B3B81">
      <w:pPr>
        <w:pStyle w:val="a3"/>
        <w:rPr>
          <w:color w:val="000000"/>
          <w:sz w:val="27"/>
          <w:szCs w:val="27"/>
        </w:rPr>
      </w:pPr>
      <w:r>
        <w:rPr>
          <w:color w:val="000000"/>
          <w:sz w:val="27"/>
          <w:szCs w:val="27"/>
        </w:rPr>
        <w:t>Упражнения и задания.</w:t>
      </w:r>
    </w:p>
    <w:p w:rsidR="008B3B81" w:rsidRDefault="008B3B81" w:rsidP="008B3B81">
      <w:pPr>
        <w:pStyle w:val="a3"/>
        <w:rPr>
          <w:color w:val="000000"/>
          <w:sz w:val="27"/>
          <w:szCs w:val="27"/>
        </w:rPr>
      </w:pPr>
      <w:r>
        <w:rPr>
          <w:color w:val="000000"/>
          <w:sz w:val="27"/>
          <w:szCs w:val="27"/>
        </w:rPr>
        <w:t>1. В следующих предложениях выделите словосочетания, определите их тип и способ связи.</w:t>
      </w:r>
    </w:p>
    <w:p w:rsidR="008B3B81" w:rsidRDefault="008B3B81" w:rsidP="008B3B81">
      <w:pPr>
        <w:pStyle w:val="a3"/>
        <w:rPr>
          <w:color w:val="000000"/>
          <w:sz w:val="27"/>
          <w:szCs w:val="27"/>
        </w:rPr>
      </w:pPr>
      <w:r>
        <w:rPr>
          <w:color w:val="000000"/>
          <w:sz w:val="27"/>
          <w:szCs w:val="27"/>
        </w:rPr>
        <w:t xml:space="preserve">Мы пришли в отчаяние. Мы не </w:t>
      </w:r>
      <w:proofErr w:type="gramStart"/>
      <w:r>
        <w:rPr>
          <w:color w:val="000000"/>
          <w:sz w:val="27"/>
          <w:szCs w:val="27"/>
        </w:rPr>
        <w:t>знали</w:t>
      </w:r>
      <w:proofErr w:type="gramEnd"/>
      <w:r>
        <w:rPr>
          <w:color w:val="000000"/>
          <w:sz w:val="27"/>
          <w:szCs w:val="27"/>
        </w:rPr>
        <w:t xml:space="preserve"> как поймать этого рыжего кота. Он обворовывал нас каждую ночь. Он так ловко прятался, что никто из нас его толком не видел. (Паустовский).</w:t>
      </w:r>
    </w:p>
    <w:p w:rsidR="008B3B81" w:rsidRDefault="008B3B81" w:rsidP="008B3B81">
      <w:pPr>
        <w:pStyle w:val="a3"/>
        <w:rPr>
          <w:color w:val="000000"/>
          <w:sz w:val="27"/>
          <w:szCs w:val="27"/>
        </w:rPr>
      </w:pPr>
      <w:r>
        <w:rPr>
          <w:color w:val="000000"/>
          <w:sz w:val="27"/>
          <w:szCs w:val="27"/>
        </w:rPr>
        <w:t>2. Укажите, какие из приведенных словосочетаний являются свободными, а какие несвободными.</w:t>
      </w:r>
    </w:p>
    <w:p w:rsidR="008B3B81" w:rsidRDefault="008B3B81" w:rsidP="008B3B81">
      <w:pPr>
        <w:pStyle w:val="a3"/>
        <w:rPr>
          <w:color w:val="000000"/>
          <w:sz w:val="27"/>
          <w:szCs w:val="27"/>
        </w:rPr>
      </w:pPr>
      <w:proofErr w:type="gramStart"/>
      <w:r>
        <w:rPr>
          <w:color w:val="000000"/>
          <w:sz w:val="27"/>
          <w:szCs w:val="27"/>
        </w:rPr>
        <w:t>Купить пальто, кожаный плащ, дать ручку, синее небо, платье из шелка, бабье лето, чемодан из кожи, дать ответ, задать вопрос, затеять ссору, равнина моря, фонтан дыма, столб огня.</w:t>
      </w:r>
      <w:proofErr w:type="gramEnd"/>
    </w:p>
    <w:p w:rsidR="008B3B81" w:rsidRDefault="008B3B81" w:rsidP="008B3B81">
      <w:pPr>
        <w:pStyle w:val="a3"/>
        <w:rPr>
          <w:color w:val="000000"/>
          <w:sz w:val="27"/>
          <w:szCs w:val="27"/>
        </w:rPr>
      </w:pPr>
      <w:r>
        <w:rPr>
          <w:color w:val="000000"/>
          <w:sz w:val="27"/>
          <w:szCs w:val="27"/>
        </w:rPr>
        <w:t>3. Допишите окончания в согласующихся словоформах в связном тексте.</w:t>
      </w:r>
    </w:p>
    <w:p w:rsidR="008B3B81" w:rsidRDefault="008B3B81" w:rsidP="008B3B81">
      <w:pPr>
        <w:pStyle w:val="a3"/>
        <w:rPr>
          <w:color w:val="000000"/>
          <w:sz w:val="27"/>
          <w:szCs w:val="27"/>
        </w:rPr>
      </w:pPr>
      <w:r>
        <w:rPr>
          <w:color w:val="000000"/>
          <w:sz w:val="27"/>
          <w:szCs w:val="27"/>
        </w:rPr>
        <w:t>Люблю березку русск</w:t>
      </w:r>
      <w:proofErr w:type="gramStart"/>
      <w:r>
        <w:rPr>
          <w:color w:val="000000"/>
          <w:sz w:val="27"/>
          <w:szCs w:val="27"/>
        </w:rPr>
        <w:t>....,</w:t>
      </w:r>
      <w:proofErr w:type="gramEnd"/>
    </w:p>
    <w:p w:rsidR="008B3B81" w:rsidRDefault="008B3B81" w:rsidP="008B3B81">
      <w:pPr>
        <w:pStyle w:val="a3"/>
        <w:rPr>
          <w:color w:val="000000"/>
          <w:sz w:val="27"/>
          <w:szCs w:val="27"/>
        </w:rPr>
      </w:pPr>
      <w:r>
        <w:rPr>
          <w:color w:val="000000"/>
          <w:sz w:val="27"/>
          <w:szCs w:val="27"/>
        </w:rPr>
        <w:t xml:space="preserve">То </w:t>
      </w:r>
      <w:proofErr w:type="spellStart"/>
      <w:r>
        <w:rPr>
          <w:color w:val="000000"/>
          <w:sz w:val="27"/>
          <w:szCs w:val="27"/>
        </w:rPr>
        <w:t>светл</w:t>
      </w:r>
      <w:proofErr w:type="spellEnd"/>
      <w:r>
        <w:rPr>
          <w:color w:val="000000"/>
          <w:sz w:val="27"/>
          <w:szCs w:val="27"/>
        </w:rPr>
        <w:t>…</w:t>
      </w:r>
      <w:proofErr w:type="gramStart"/>
      <w:r>
        <w:rPr>
          <w:color w:val="000000"/>
          <w:sz w:val="27"/>
          <w:szCs w:val="27"/>
        </w:rPr>
        <w:t xml:space="preserve"> ,</w:t>
      </w:r>
      <w:proofErr w:type="gramEnd"/>
      <w:r>
        <w:rPr>
          <w:color w:val="000000"/>
          <w:sz w:val="27"/>
          <w:szCs w:val="27"/>
        </w:rPr>
        <w:t xml:space="preserve"> то </w:t>
      </w:r>
      <w:proofErr w:type="spellStart"/>
      <w:r>
        <w:rPr>
          <w:color w:val="000000"/>
          <w:sz w:val="27"/>
          <w:szCs w:val="27"/>
        </w:rPr>
        <w:t>грустн</w:t>
      </w:r>
      <w:proofErr w:type="spellEnd"/>
      <w:r>
        <w:rPr>
          <w:color w:val="000000"/>
          <w:sz w:val="27"/>
          <w:szCs w:val="27"/>
        </w:rPr>
        <w:t>....,</w:t>
      </w:r>
    </w:p>
    <w:p w:rsidR="008B3B81" w:rsidRDefault="008B3B81" w:rsidP="008B3B81">
      <w:pPr>
        <w:pStyle w:val="a3"/>
        <w:rPr>
          <w:color w:val="000000"/>
          <w:sz w:val="27"/>
          <w:szCs w:val="27"/>
        </w:rPr>
      </w:pPr>
      <w:r>
        <w:rPr>
          <w:color w:val="000000"/>
          <w:sz w:val="27"/>
          <w:szCs w:val="27"/>
        </w:rPr>
        <w:t xml:space="preserve">В </w:t>
      </w:r>
      <w:proofErr w:type="gramStart"/>
      <w:r>
        <w:rPr>
          <w:color w:val="000000"/>
          <w:sz w:val="27"/>
          <w:szCs w:val="27"/>
        </w:rPr>
        <w:t>зелен</w:t>
      </w:r>
      <w:proofErr w:type="gramEnd"/>
      <w:r>
        <w:rPr>
          <w:color w:val="000000"/>
          <w:sz w:val="27"/>
          <w:szCs w:val="27"/>
        </w:rPr>
        <w:t>.... сарафанчике, с платочками в карманчике.</w:t>
      </w:r>
    </w:p>
    <w:p w:rsidR="008B3B81" w:rsidRDefault="008B3B81" w:rsidP="008B3B81">
      <w:pPr>
        <w:pStyle w:val="a3"/>
        <w:rPr>
          <w:color w:val="000000"/>
          <w:sz w:val="27"/>
          <w:szCs w:val="27"/>
        </w:rPr>
      </w:pPr>
      <w:r>
        <w:rPr>
          <w:color w:val="000000"/>
          <w:sz w:val="27"/>
          <w:szCs w:val="27"/>
        </w:rPr>
        <w:t xml:space="preserve">Часто вырисовываются в воде </w:t>
      </w:r>
      <w:proofErr w:type="spellStart"/>
      <w:r>
        <w:rPr>
          <w:color w:val="000000"/>
          <w:sz w:val="27"/>
          <w:szCs w:val="27"/>
        </w:rPr>
        <w:t>ближайш</w:t>
      </w:r>
      <w:proofErr w:type="spellEnd"/>
      <w:r>
        <w:rPr>
          <w:color w:val="000000"/>
          <w:sz w:val="27"/>
          <w:szCs w:val="27"/>
        </w:rPr>
        <w:t xml:space="preserve">.... горы, над которыми почти всегда в так.... дни вереницей </w:t>
      </w:r>
      <w:proofErr w:type="gramStart"/>
      <w:r>
        <w:rPr>
          <w:color w:val="000000"/>
          <w:sz w:val="27"/>
          <w:szCs w:val="27"/>
        </w:rPr>
        <w:t>тянутся</w:t>
      </w:r>
      <w:proofErr w:type="gramEnd"/>
      <w:r>
        <w:rPr>
          <w:color w:val="000000"/>
          <w:sz w:val="27"/>
          <w:szCs w:val="27"/>
        </w:rPr>
        <w:t xml:space="preserve"> пушист.... облака. На берегах озера </w:t>
      </w:r>
      <w:proofErr w:type="gramStart"/>
      <w:r>
        <w:rPr>
          <w:color w:val="000000"/>
          <w:sz w:val="27"/>
          <w:szCs w:val="27"/>
        </w:rPr>
        <w:t>растут</w:t>
      </w:r>
      <w:proofErr w:type="gramEnd"/>
      <w:r>
        <w:rPr>
          <w:color w:val="000000"/>
          <w:sz w:val="27"/>
          <w:szCs w:val="27"/>
        </w:rPr>
        <w:t xml:space="preserve"> могуч.... кедры, прям.... </w:t>
      </w:r>
      <w:proofErr w:type="spellStart"/>
      <w:r>
        <w:rPr>
          <w:color w:val="000000"/>
          <w:sz w:val="27"/>
          <w:szCs w:val="27"/>
        </w:rPr>
        <w:t>мачтов</w:t>
      </w:r>
      <w:proofErr w:type="spellEnd"/>
      <w:r>
        <w:rPr>
          <w:color w:val="000000"/>
          <w:sz w:val="27"/>
          <w:szCs w:val="27"/>
        </w:rPr>
        <w:t xml:space="preserve">.... сосны, </w:t>
      </w:r>
      <w:proofErr w:type="spellStart"/>
      <w:r>
        <w:rPr>
          <w:color w:val="000000"/>
          <w:sz w:val="27"/>
          <w:szCs w:val="27"/>
        </w:rPr>
        <w:t>остроконечн</w:t>
      </w:r>
      <w:proofErr w:type="spellEnd"/>
      <w:r>
        <w:rPr>
          <w:color w:val="000000"/>
          <w:sz w:val="27"/>
          <w:szCs w:val="27"/>
        </w:rPr>
        <w:t>....</w:t>
      </w:r>
    </w:p>
    <w:p w:rsidR="008B3B81" w:rsidRDefault="008B3B81" w:rsidP="008B3B81">
      <w:pPr>
        <w:pStyle w:val="a3"/>
        <w:rPr>
          <w:color w:val="000000"/>
          <w:sz w:val="27"/>
          <w:szCs w:val="27"/>
        </w:rPr>
      </w:pPr>
      <w:r>
        <w:rPr>
          <w:color w:val="000000"/>
          <w:sz w:val="27"/>
          <w:szCs w:val="27"/>
        </w:rPr>
        <w:t xml:space="preserve">пихты, </w:t>
      </w:r>
      <w:proofErr w:type="gramStart"/>
      <w:r>
        <w:rPr>
          <w:color w:val="000000"/>
          <w:sz w:val="27"/>
          <w:szCs w:val="27"/>
        </w:rPr>
        <w:t>кудряв</w:t>
      </w:r>
      <w:proofErr w:type="gramEnd"/>
      <w:r>
        <w:rPr>
          <w:color w:val="000000"/>
          <w:sz w:val="27"/>
          <w:szCs w:val="27"/>
        </w:rPr>
        <w:t xml:space="preserve">.... </w:t>
      </w:r>
      <w:proofErr w:type="spellStart"/>
      <w:r>
        <w:rPr>
          <w:color w:val="000000"/>
          <w:sz w:val="27"/>
          <w:szCs w:val="27"/>
        </w:rPr>
        <w:t>белостволън</w:t>
      </w:r>
      <w:proofErr w:type="spellEnd"/>
      <w:r>
        <w:rPr>
          <w:color w:val="000000"/>
          <w:sz w:val="27"/>
          <w:szCs w:val="27"/>
        </w:rPr>
        <w:t>__ березы. Ночью в тих</w:t>
      </w:r>
      <w:proofErr w:type="gramStart"/>
      <w:r>
        <w:rPr>
          <w:color w:val="000000"/>
          <w:sz w:val="27"/>
          <w:szCs w:val="27"/>
        </w:rPr>
        <w:t xml:space="preserve">.... </w:t>
      </w:r>
      <w:proofErr w:type="gramEnd"/>
      <w:r>
        <w:rPr>
          <w:color w:val="000000"/>
          <w:sz w:val="27"/>
          <w:szCs w:val="27"/>
        </w:rPr>
        <w:t>Байкале мерцают отражения звезд.</w:t>
      </w:r>
    </w:p>
    <w:p w:rsidR="008B3B81" w:rsidRDefault="008B3B81" w:rsidP="008B3B81">
      <w:pPr>
        <w:pStyle w:val="a3"/>
        <w:rPr>
          <w:color w:val="000000"/>
          <w:sz w:val="27"/>
          <w:szCs w:val="27"/>
        </w:rPr>
      </w:pPr>
      <w:r>
        <w:rPr>
          <w:color w:val="000000"/>
          <w:sz w:val="27"/>
          <w:szCs w:val="27"/>
        </w:rPr>
        <w:t>4. Составьте количественные словосочетания, т.е. словосочетания «числительное + существительное». Определите род, число, падеж существительных.</w:t>
      </w:r>
    </w:p>
    <w:p w:rsidR="008B3B81" w:rsidRDefault="008B3B81" w:rsidP="008B3B81">
      <w:pPr>
        <w:pStyle w:val="a3"/>
        <w:rPr>
          <w:color w:val="000000"/>
          <w:sz w:val="27"/>
          <w:szCs w:val="27"/>
        </w:rPr>
      </w:pPr>
      <w:proofErr w:type="gramStart"/>
      <w:r>
        <w:rPr>
          <w:color w:val="000000"/>
          <w:sz w:val="27"/>
          <w:szCs w:val="27"/>
        </w:rPr>
        <w:t>Пять (стол), двое (студент), шесть (рубль), восемь (преподаватель), двадцать девять (рабочий день), одиннадцать (платье), девять (удобное кресло).</w:t>
      </w:r>
      <w:proofErr w:type="gramEnd"/>
    </w:p>
    <w:p w:rsidR="008B3B81" w:rsidRDefault="008B3B81" w:rsidP="008B3B81">
      <w:pPr>
        <w:pStyle w:val="a3"/>
        <w:rPr>
          <w:color w:val="000000"/>
          <w:sz w:val="27"/>
          <w:szCs w:val="27"/>
        </w:rPr>
      </w:pPr>
      <w:r>
        <w:rPr>
          <w:color w:val="000000"/>
          <w:sz w:val="27"/>
          <w:szCs w:val="27"/>
        </w:rPr>
        <w:t>5. Поставьте слова из скобок в нужном падеже и роде. Укажите связь слов в этих словосочетаниях.</w:t>
      </w:r>
    </w:p>
    <w:p w:rsidR="008B3B81" w:rsidRDefault="008B3B81" w:rsidP="008B3B81">
      <w:pPr>
        <w:pStyle w:val="a3"/>
        <w:rPr>
          <w:color w:val="000000"/>
          <w:sz w:val="27"/>
          <w:szCs w:val="27"/>
        </w:rPr>
      </w:pPr>
      <w:r>
        <w:rPr>
          <w:color w:val="000000"/>
          <w:sz w:val="27"/>
          <w:szCs w:val="27"/>
        </w:rPr>
        <w:lastRenderedPageBreak/>
        <w:t xml:space="preserve">Я поставил самовар. На ковре перед </w:t>
      </w:r>
      <w:proofErr w:type="gramStart"/>
      <w:r>
        <w:rPr>
          <w:color w:val="000000"/>
          <w:sz w:val="27"/>
          <w:szCs w:val="27"/>
        </w:rPr>
        <w:t xml:space="preserve">( </w:t>
      </w:r>
      <w:proofErr w:type="gramEnd"/>
      <w:r>
        <w:rPr>
          <w:color w:val="000000"/>
          <w:sz w:val="27"/>
          <w:szCs w:val="27"/>
        </w:rPr>
        <w:t xml:space="preserve">терраса) (большой дом) мы пили чай, и доктор, стоя на коленях, пил чай из (фарфоровое блюдечко) и говорил, что он испытывает блаженство. Потом </w:t>
      </w:r>
      <w:proofErr w:type="spellStart"/>
      <w:r>
        <w:rPr>
          <w:color w:val="000000"/>
          <w:sz w:val="27"/>
          <w:szCs w:val="27"/>
        </w:rPr>
        <w:t>Чеприков</w:t>
      </w:r>
      <w:proofErr w:type="spellEnd"/>
      <w:r>
        <w:rPr>
          <w:color w:val="000000"/>
          <w:sz w:val="27"/>
          <w:szCs w:val="27"/>
        </w:rPr>
        <w:t xml:space="preserve"> сходил за </w:t>
      </w:r>
      <w:proofErr w:type="gramStart"/>
      <w:r>
        <w:rPr>
          <w:color w:val="000000"/>
          <w:sz w:val="27"/>
          <w:szCs w:val="27"/>
        </w:rPr>
        <w:t xml:space="preserve">( </w:t>
      </w:r>
      <w:proofErr w:type="gramEnd"/>
      <w:r>
        <w:rPr>
          <w:color w:val="000000"/>
          <w:sz w:val="27"/>
          <w:szCs w:val="27"/>
        </w:rPr>
        <w:t>ключ) и отпер (стеклянная дверь), и все мы вошли в дом. Было здесь сумрачно, таинственно пахло грибами, и шаги наши издавали (</w:t>
      </w:r>
      <w:proofErr w:type="spellStart"/>
      <w:r>
        <w:rPr>
          <w:color w:val="000000"/>
          <w:sz w:val="27"/>
          <w:szCs w:val="27"/>
        </w:rPr>
        <w:t>гулк</w:t>
      </w:r>
      <w:proofErr w:type="spellEnd"/>
      <w:r>
        <w:rPr>
          <w:color w:val="000000"/>
          <w:sz w:val="27"/>
          <w:szCs w:val="27"/>
        </w:rPr>
        <w:t xml:space="preserve">… шум), точно под </w:t>
      </w:r>
      <w:proofErr w:type="gramStart"/>
      <w:r>
        <w:rPr>
          <w:color w:val="000000"/>
          <w:sz w:val="27"/>
          <w:szCs w:val="27"/>
        </w:rPr>
        <w:t xml:space="preserve">( </w:t>
      </w:r>
      <w:proofErr w:type="gramEnd"/>
      <w:r>
        <w:rPr>
          <w:color w:val="000000"/>
          <w:sz w:val="27"/>
          <w:szCs w:val="27"/>
        </w:rPr>
        <w:t xml:space="preserve">пол) был подвал. </w:t>
      </w:r>
      <w:proofErr w:type="gramStart"/>
      <w:r>
        <w:rPr>
          <w:color w:val="000000"/>
          <w:sz w:val="27"/>
          <w:szCs w:val="27"/>
        </w:rPr>
        <w:t>Доктор, стоя, тронул клавиши фортепиано, и (он ответить) ему слабо (дрожащий, сиплый, но еще стройный аккорд).</w:t>
      </w:r>
      <w:proofErr w:type="gramEnd"/>
    </w:p>
    <w:p w:rsidR="008B3B81" w:rsidRDefault="008B3B81" w:rsidP="008B3B81">
      <w:pPr>
        <w:pStyle w:val="a3"/>
        <w:rPr>
          <w:color w:val="000000"/>
          <w:sz w:val="27"/>
          <w:szCs w:val="27"/>
        </w:rPr>
      </w:pPr>
      <w:r>
        <w:rPr>
          <w:color w:val="000000"/>
          <w:sz w:val="27"/>
          <w:szCs w:val="27"/>
        </w:rPr>
        <w:t>6. Распространить словосочетания определениями, дописать окончания.</w:t>
      </w:r>
    </w:p>
    <w:p w:rsidR="008B3B81" w:rsidRDefault="008B3B81" w:rsidP="008B3B81">
      <w:pPr>
        <w:pStyle w:val="a3"/>
        <w:rPr>
          <w:color w:val="000000"/>
          <w:sz w:val="27"/>
          <w:szCs w:val="27"/>
        </w:rPr>
      </w:pPr>
      <w:r>
        <w:rPr>
          <w:color w:val="000000"/>
          <w:sz w:val="27"/>
          <w:szCs w:val="27"/>
        </w:rPr>
        <w:t xml:space="preserve">Взять книгу. Наслаждаться музыкой. Гулять в парке. Нов… дом. </w:t>
      </w:r>
      <w:proofErr w:type="spellStart"/>
      <w:r>
        <w:rPr>
          <w:color w:val="000000"/>
          <w:sz w:val="27"/>
          <w:szCs w:val="27"/>
        </w:rPr>
        <w:t>Син</w:t>
      </w:r>
      <w:proofErr w:type="spellEnd"/>
      <w:proofErr w:type="gramStart"/>
      <w:r>
        <w:rPr>
          <w:color w:val="000000"/>
          <w:sz w:val="27"/>
          <w:szCs w:val="27"/>
        </w:rPr>
        <w:t xml:space="preserve">.. </w:t>
      </w:r>
      <w:proofErr w:type="gramEnd"/>
      <w:r>
        <w:rPr>
          <w:color w:val="000000"/>
          <w:sz w:val="27"/>
          <w:szCs w:val="27"/>
        </w:rPr>
        <w:t xml:space="preserve">небо. Стол с тумбочкой. Платье из ситца. Желание учиться. Дом из кирпича. Площадь </w:t>
      </w:r>
      <w:proofErr w:type="spellStart"/>
      <w:r>
        <w:rPr>
          <w:color w:val="000000"/>
          <w:sz w:val="27"/>
          <w:szCs w:val="27"/>
        </w:rPr>
        <w:t>просторн</w:t>
      </w:r>
      <w:proofErr w:type="spellEnd"/>
      <w:r>
        <w:rPr>
          <w:color w:val="000000"/>
          <w:sz w:val="27"/>
          <w:szCs w:val="27"/>
        </w:rPr>
        <w:t xml:space="preserve">…. Речь медлен…. День </w:t>
      </w:r>
      <w:proofErr w:type="spellStart"/>
      <w:r>
        <w:rPr>
          <w:color w:val="000000"/>
          <w:sz w:val="27"/>
          <w:szCs w:val="27"/>
        </w:rPr>
        <w:t>тепл</w:t>
      </w:r>
      <w:proofErr w:type="spellEnd"/>
      <w:r>
        <w:rPr>
          <w:color w:val="000000"/>
          <w:sz w:val="27"/>
          <w:szCs w:val="27"/>
        </w:rPr>
        <w:t xml:space="preserve">... Поблизости от берега. Наедине с матерью. </w:t>
      </w:r>
      <w:proofErr w:type="spellStart"/>
      <w:r>
        <w:rPr>
          <w:color w:val="000000"/>
          <w:sz w:val="27"/>
          <w:szCs w:val="27"/>
        </w:rPr>
        <w:t>Черн</w:t>
      </w:r>
      <w:proofErr w:type="spellEnd"/>
      <w:r>
        <w:rPr>
          <w:color w:val="000000"/>
          <w:sz w:val="27"/>
          <w:szCs w:val="27"/>
        </w:rPr>
        <w:t>… костюм. Любоваться закатом. Купить пальто. Течь быстр…. Бел</w:t>
      </w:r>
      <w:proofErr w:type="gramStart"/>
      <w:r>
        <w:rPr>
          <w:color w:val="000000"/>
          <w:sz w:val="27"/>
          <w:szCs w:val="27"/>
        </w:rPr>
        <w:t xml:space="preserve">.. </w:t>
      </w:r>
      <w:proofErr w:type="gramEnd"/>
      <w:r>
        <w:rPr>
          <w:color w:val="000000"/>
          <w:sz w:val="27"/>
          <w:szCs w:val="27"/>
        </w:rPr>
        <w:t>гриб.</w:t>
      </w:r>
    </w:p>
    <w:p w:rsidR="008B3B81" w:rsidRDefault="008B3B81" w:rsidP="008B3B81">
      <w:pPr>
        <w:pStyle w:val="a3"/>
        <w:rPr>
          <w:color w:val="000000"/>
          <w:sz w:val="27"/>
          <w:szCs w:val="27"/>
        </w:rPr>
      </w:pPr>
      <w:r>
        <w:rPr>
          <w:color w:val="000000"/>
          <w:sz w:val="27"/>
          <w:szCs w:val="27"/>
        </w:rPr>
        <w:t>7. Согласуйте сказуемое с подлежащим, раскрывая скобки:</w:t>
      </w:r>
    </w:p>
    <w:p w:rsidR="008B3B81" w:rsidRDefault="008B3B81" w:rsidP="008B3B81">
      <w:pPr>
        <w:pStyle w:val="a3"/>
        <w:rPr>
          <w:color w:val="000000"/>
          <w:sz w:val="27"/>
          <w:szCs w:val="27"/>
        </w:rPr>
      </w:pPr>
      <w:r>
        <w:rPr>
          <w:color w:val="000000"/>
          <w:sz w:val="27"/>
          <w:szCs w:val="27"/>
        </w:rPr>
        <w:t>Плащ-палатка (спасти) нас от дождя.</w:t>
      </w:r>
    </w:p>
    <w:p w:rsidR="008B3B81" w:rsidRDefault="008B3B81" w:rsidP="008B3B81">
      <w:pPr>
        <w:pStyle w:val="a3"/>
        <w:rPr>
          <w:color w:val="000000"/>
          <w:sz w:val="27"/>
          <w:szCs w:val="27"/>
        </w:rPr>
      </w:pPr>
      <w:r>
        <w:rPr>
          <w:color w:val="000000"/>
          <w:sz w:val="27"/>
          <w:szCs w:val="27"/>
        </w:rPr>
        <w:t>Молодежь (идти) в клуб.</w:t>
      </w:r>
    </w:p>
    <w:p w:rsidR="008B3B81" w:rsidRDefault="008B3B81" w:rsidP="008B3B81">
      <w:pPr>
        <w:pStyle w:val="a3"/>
        <w:rPr>
          <w:color w:val="000000"/>
          <w:sz w:val="27"/>
          <w:szCs w:val="27"/>
        </w:rPr>
      </w:pPr>
      <w:r>
        <w:rPr>
          <w:color w:val="000000"/>
          <w:sz w:val="27"/>
          <w:szCs w:val="27"/>
        </w:rPr>
        <w:t>Мы с тобой (пойти) в лес по ягоды.</w:t>
      </w:r>
    </w:p>
    <w:p w:rsidR="008B3B81" w:rsidRDefault="008B3B81" w:rsidP="008B3B81">
      <w:pPr>
        <w:pStyle w:val="a3"/>
        <w:rPr>
          <w:color w:val="000000"/>
          <w:sz w:val="27"/>
          <w:szCs w:val="27"/>
        </w:rPr>
      </w:pPr>
      <w:r>
        <w:rPr>
          <w:color w:val="000000"/>
          <w:sz w:val="27"/>
          <w:szCs w:val="27"/>
        </w:rPr>
        <w:t>На лугу (пастись) две белые лошади.</w:t>
      </w:r>
    </w:p>
    <w:p w:rsidR="008B3B81" w:rsidRDefault="008B3B81" w:rsidP="008B3B81">
      <w:pPr>
        <w:pStyle w:val="a3"/>
        <w:rPr>
          <w:color w:val="000000"/>
          <w:sz w:val="27"/>
          <w:szCs w:val="27"/>
        </w:rPr>
      </w:pPr>
      <w:r>
        <w:rPr>
          <w:color w:val="000000"/>
          <w:sz w:val="27"/>
          <w:szCs w:val="27"/>
        </w:rPr>
        <w:t>8. Согласуйте сказуемое с подлежащим в роде, раскрывая скобки, в следующих предложениях:</w:t>
      </w:r>
    </w:p>
    <w:p w:rsidR="008B3B81" w:rsidRDefault="008B3B81" w:rsidP="008B3B81">
      <w:pPr>
        <w:pStyle w:val="a3"/>
        <w:rPr>
          <w:color w:val="000000"/>
          <w:sz w:val="27"/>
          <w:szCs w:val="27"/>
        </w:rPr>
      </w:pPr>
      <w:r>
        <w:rPr>
          <w:color w:val="000000"/>
          <w:sz w:val="27"/>
          <w:szCs w:val="27"/>
        </w:rPr>
        <w:t>Профессор (прочитать) лекцию. Двое суток чабан без пищи (пасти) отару. Дежурный бригадир Оксана (проталкиваться) к председателю. Кто-то (постучаться) дверь.</w:t>
      </w:r>
    </w:p>
    <w:p w:rsidR="008B3B81" w:rsidRDefault="008B3B81" w:rsidP="008B3B81">
      <w:pPr>
        <w:pStyle w:val="a3"/>
        <w:rPr>
          <w:color w:val="000000"/>
          <w:sz w:val="27"/>
          <w:szCs w:val="27"/>
        </w:rPr>
      </w:pPr>
      <w:r>
        <w:rPr>
          <w:color w:val="000000"/>
          <w:sz w:val="27"/>
          <w:szCs w:val="27"/>
        </w:rPr>
        <w:t>9. Раскройте скобки в следующих предложениях и вставьте пропущенные буквы:</w:t>
      </w:r>
    </w:p>
    <w:p w:rsidR="008B3B81" w:rsidRDefault="008B3B81" w:rsidP="008B3B81">
      <w:pPr>
        <w:pStyle w:val="a3"/>
        <w:rPr>
          <w:color w:val="000000"/>
          <w:sz w:val="27"/>
          <w:szCs w:val="27"/>
        </w:rPr>
      </w:pPr>
      <w:r>
        <w:rPr>
          <w:color w:val="000000"/>
          <w:sz w:val="27"/>
          <w:szCs w:val="27"/>
        </w:rPr>
        <w:t>Большинство знаком…</w:t>
      </w:r>
      <w:proofErr w:type="gramStart"/>
      <w:r>
        <w:rPr>
          <w:color w:val="000000"/>
          <w:sz w:val="27"/>
          <w:szCs w:val="27"/>
        </w:rPr>
        <w:t xml:space="preserve">( </w:t>
      </w:r>
      <w:proofErr w:type="gramEnd"/>
      <w:r>
        <w:rPr>
          <w:color w:val="000000"/>
          <w:sz w:val="27"/>
          <w:szCs w:val="27"/>
        </w:rPr>
        <w:t xml:space="preserve">ребята) уже (разъехаться) по домам. Группа ребят (перетаскивать) мебель. Ряд (выпускники) школы (не проявить) </w:t>
      </w:r>
      <w:proofErr w:type="spellStart"/>
      <w:r>
        <w:rPr>
          <w:color w:val="000000"/>
          <w:sz w:val="27"/>
          <w:szCs w:val="27"/>
        </w:rPr>
        <w:t>достаточн</w:t>
      </w:r>
      <w:proofErr w:type="spellEnd"/>
      <w:r>
        <w:rPr>
          <w:color w:val="000000"/>
          <w:sz w:val="27"/>
          <w:szCs w:val="27"/>
        </w:rPr>
        <w:t xml:space="preserve">… подготовки по (многие предметы). </w:t>
      </w:r>
      <w:proofErr w:type="spellStart"/>
      <w:r>
        <w:rPr>
          <w:color w:val="000000"/>
          <w:sz w:val="27"/>
          <w:szCs w:val="27"/>
        </w:rPr>
        <w:t>Больш</w:t>
      </w:r>
      <w:proofErr w:type="spellEnd"/>
      <w:r>
        <w:rPr>
          <w:color w:val="000000"/>
          <w:sz w:val="27"/>
          <w:szCs w:val="27"/>
        </w:rPr>
        <w:t>… часть (</w:t>
      </w:r>
      <w:proofErr w:type="gramStart"/>
      <w:r>
        <w:rPr>
          <w:color w:val="000000"/>
          <w:sz w:val="27"/>
          <w:szCs w:val="27"/>
        </w:rPr>
        <w:t>выступившие</w:t>
      </w:r>
      <w:proofErr w:type="gramEnd"/>
      <w:r>
        <w:rPr>
          <w:color w:val="000000"/>
          <w:sz w:val="27"/>
          <w:szCs w:val="27"/>
        </w:rPr>
        <w:t>) (выразить) свое согласие с (заметка) в газете. На (урок) (отсутствовать) пять учащихся.</w:t>
      </w:r>
    </w:p>
    <w:p w:rsidR="003E7520" w:rsidRDefault="003E7520" w:rsidP="009F2160">
      <w:pPr>
        <w:pStyle w:val="a3"/>
        <w:rPr>
          <w:color w:val="000000"/>
          <w:sz w:val="27"/>
          <w:szCs w:val="27"/>
        </w:rPr>
      </w:pPr>
    </w:p>
    <w:p w:rsidR="008B3B81" w:rsidRDefault="008B3B81" w:rsidP="009F2160">
      <w:pPr>
        <w:pStyle w:val="a3"/>
        <w:rPr>
          <w:color w:val="000000"/>
          <w:sz w:val="27"/>
          <w:szCs w:val="27"/>
        </w:rPr>
      </w:pPr>
    </w:p>
    <w:p w:rsidR="008B3B81" w:rsidRDefault="008B3B81" w:rsidP="009F2160">
      <w:pPr>
        <w:pStyle w:val="a3"/>
        <w:rPr>
          <w:color w:val="000000"/>
          <w:sz w:val="27"/>
          <w:szCs w:val="27"/>
        </w:rPr>
      </w:pPr>
    </w:p>
    <w:p w:rsidR="008B3B81" w:rsidRDefault="008B3B81" w:rsidP="009F2160">
      <w:pPr>
        <w:pStyle w:val="a3"/>
        <w:rPr>
          <w:color w:val="000000"/>
          <w:sz w:val="27"/>
          <w:szCs w:val="27"/>
        </w:rPr>
      </w:pPr>
    </w:p>
    <w:p w:rsidR="008B3B81" w:rsidRDefault="008B3B81" w:rsidP="008B3B81">
      <w:pPr>
        <w:pStyle w:val="a3"/>
        <w:rPr>
          <w:color w:val="000000"/>
          <w:sz w:val="27"/>
          <w:szCs w:val="27"/>
        </w:rPr>
      </w:pPr>
      <w:r>
        <w:rPr>
          <w:color w:val="000000"/>
          <w:sz w:val="27"/>
          <w:szCs w:val="27"/>
        </w:rPr>
        <w:lastRenderedPageBreak/>
        <w:t>2.Этические нормы речевой культуры (речевой этикет)</w:t>
      </w:r>
    </w:p>
    <w:p w:rsidR="008B3B81" w:rsidRDefault="008B3B81" w:rsidP="008B3B81">
      <w:pPr>
        <w:pStyle w:val="a3"/>
        <w:rPr>
          <w:color w:val="000000"/>
          <w:sz w:val="27"/>
          <w:szCs w:val="27"/>
        </w:rPr>
      </w:pPr>
      <w:r>
        <w:rPr>
          <w:color w:val="000000"/>
          <w:sz w:val="27"/>
          <w:szCs w:val="27"/>
        </w:rPr>
        <w:t>Этикет по происхождению французское слово (</w:t>
      </w:r>
      <w:proofErr w:type="spellStart"/>
      <w:r>
        <w:rPr>
          <w:color w:val="000000"/>
          <w:sz w:val="27"/>
          <w:szCs w:val="27"/>
        </w:rPr>
        <w:t>etiquette</w:t>
      </w:r>
      <w:proofErr w:type="spellEnd"/>
      <w:r>
        <w:rPr>
          <w:color w:val="000000"/>
          <w:sz w:val="27"/>
          <w:szCs w:val="27"/>
        </w:rPr>
        <w:t>). Первоначально оно обозначало товарную бирку ярлык (ср. этикетка), а затем так стали называть придворный церемониал. Именно в этом значении слово этикет получило распространение в немецком, польском, русском и др. языках.</w:t>
      </w:r>
    </w:p>
    <w:p w:rsidR="008B3B81" w:rsidRDefault="008B3B81" w:rsidP="008B3B81">
      <w:pPr>
        <w:pStyle w:val="a3"/>
        <w:rPr>
          <w:color w:val="000000"/>
          <w:sz w:val="27"/>
          <w:szCs w:val="27"/>
        </w:rPr>
      </w:pPr>
      <w:r>
        <w:rPr>
          <w:color w:val="000000"/>
          <w:sz w:val="27"/>
          <w:szCs w:val="27"/>
        </w:rPr>
        <w:t>Этикет представляет собой совокупность принятых правил, определяющих порядок какой-либо деятельности. Наряду с этим словом используют слово «регламентация» и словосочетание «дипломатический протокол». В деловых кругах все большее распространение, особенно в последнее время, получает деловой этикет.</w:t>
      </w:r>
    </w:p>
    <w:p w:rsidR="008B3B81" w:rsidRDefault="008B3B81" w:rsidP="008B3B81">
      <w:pPr>
        <w:pStyle w:val="a3"/>
        <w:rPr>
          <w:color w:val="000000"/>
          <w:sz w:val="27"/>
          <w:szCs w:val="27"/>
        </w:rPr>
      </w:pPr>
      <w:r>
        <w:rPr>
          <w:color w:val="000000"/>
          <w:sz w:val="27"/>
          <w:szCs w:val="27"/>
        </w:rPr>
        <w:t>Деловой этикет предусматривает соблюдение норм поведения и общения. А при общении в первую очередь учитываются особенности речевого этикета.</w:t>
      </w:r>
    </w:p>
    <w:p w:rsidR="008B3B81" w:rsidRDefault="008B3B81" w:rsidP="008B3B81">
      <w:pPr>
        <w:pStyle w:val="a3"/>
        <w:rPr>
          <w:color w:val="000000"/>
          <w:sz w:val="27"/>
          <w:szCs w:val="27"/>
        </w:rPr>
      </w:pPr>
      <w:r>
        <w:rPr>
          <w:color w:val="000000"/>
          <w:sz w:val="27"/>
          <w:szCs w:val="27"/>
        </w:rPr>
        <w:t>Речевой этикет - это разработанные правила речевого поведения, система речевых формул общения.</w:t>
      </w:r>
    </w:p>
    <w:p w:rsidR="008B3B81" w:rsidRDefault="008B3B81" w:rsidP="008B3B81">
      <w:pPr>
        <w:pStyle w:val="a3"/>
        <w:rPr>
          <w:color w:val="000000"/>
          <w:sz w:val="27"/>
          <w:szCs w:val="27"/>
        </w:rPr>
      </w:pPr>
      <w:r>
        <w:rPr>
          <w:color w:val="000000"/>
          <w:sz w:val="27"/>
          <w:szCs w:val="27"/>
        </w:rPr>
        <w:t>Степень владения речевым этикетом определяет степень профессиональной пригодности человека. Владение речевым этикетом способствует приобретению авторитета, порождает доверие и уважение. Знание правил речевого этикета, их соблюдение позволяет человеку чувствовать себя уверенно и непринужденно.</w:t>
      </w:r>
    </w:p>
    <w:p w:rsidR="008B3B81" w:rsidRDefault="008B3B81" w:rsidP="008B3B81">
      <w:pPr>
        <w:pStyle w:val="a3"/>
        <w:rPr>
          <w:color w:val="000000"/>
          <w:sz w:val="27"/>
          <w:szCs w:val="27"/>
        </w:rPr>
      </w:pPr>
      <w:r>
        <w:rPr>
          <w:color w:val="000000"/>
          <w:sz w:val="27"/>
          <w:szCs w:val="27"/>
        </w:rPr>
        <w:t xml:space="preserve">Соблюдение речевого этикета людьми </w:t>
      </w:r>
      <w:proofErr w:type="spellStart"/>
      <w:r>
        <w:rPr>
          <w:color w:val="000000"/>
          <w:sz w:val="27"/>
          <w:szCs w:val="27"/>
        </w:rPr>
        <w:t>лингвоинтенсивных</w:t>
      </w:r>
      <w:proofErr w:type="spellEnd"/>
      <w:r>
        <w:rPr>
          <w:color w:val="000000"/>
          <w:sz w:val="27"/>
          <w:szCs w:val="27"/>
        </w:rPr>
        <w:t xml:space="preserve"> профессий имеет воспитательное значение, способствует повышению как речевой, так и общей культуры общества.</w:t>
      </w:r>
    </w:p>
    <w:p w:rsidR="008B3B81" w:rsidRDefault="008B3B81" w:rsidP="008B3B81">
      <w:pPr>
        <w:pStyle w:val="a3"/>
        <w:rPr>
          <w:color w:val="000000"/>
          <w:sz w:val="27"/>
          <w:szCs w:val="27"/>
        </w:rPr>
      </w:pPr>
      <w:r>
        <w:rPr>
          <w:color w:val="000000"/>
          <w:sz w:val="27"/>
          <w:szCs w:val="27"/>
        </w:rPr>
        <w:t>Соблюдение правил речевого этикета членами коллектива поддерживает положительную репутацию всей организации.</w:t>
      </w:r>
    </w:p>
    <w:p w:rsidR="008B3B81" w:rsidRDefault="008B3B81" w:rsidP="008B3B81">
      <w:pPr>
        <w:pStyle w:val="a3"/>
        <w:rPr>
          <w:color w:val="000000"/>
          <w:sz w:val="27"/>
          <w:szCs w:val="27"/>
        </w:rPr>
      </w:pPr>
      <w:r>
        <w:rPr>
          <w:color w:val="000000"/>
          <w:sz w:val="27"/>
          <w:szCs w:val="27"/>
        </w:rPr>
        <w:t>Речевой этикет имеет национальную специфику. Поведение человека должно соответствовать с теми нормами и правилами, которые выработало и которых придерживается данное общество.</w:t>
      </w:r>
    </w:p>
    <w:p w:rsidR="008B3B81" w:rsidRDefault="008B3B81" w:rsidP="008B3B81">
      <w:pPr>
        <w:pStyle w:val="a3"/>
        <w:rPr>
          <w:color w:val="000000"/>
          <w:sz w:val="27"/>
          <w:szCs w:val="27"/>
        </w:rPr>
      </w:pPr>
      <w:r>
        <w:rPr>
          <w:color w:val="000000"/>
          <w:sz w:val="27"/>
          <w:szCs w:val="27"/>
        </w:rPr>
        <w:t>Каждый народ создал свою систему правил речевого поведения. Например, особенностью русского языка является наличие в нем двух местоимений – «ты» и «Вы», которые могут восприниматься как формы второго лица единственного числа. Выбор той или иной формы зависит от социального положения собеседников, характера их отношений, от официально-неофициальной обстановки.</w:t>
      </w:r>
    </w:p>
    <w:p w:rsidR="008B3B81" w:rsidRDefault="008B3B81" w:rsidP="008B3B81">
      <w:pPr>
        <w:pStyle w:val="a3"/>
        <w:rPr>
          <w:color w:val="000000"/>
          <w:sz w:val="27"/>
          <w:szCs w:val="27"/>
        </w:rPr>
      </w:pPr>
      <w:r>
        <w:rPr>
          <w:color w:val="000000"/>
          <w:sz w:val="27"/>
          <w:szCs w:val="27"/>
        </w:rPr>
        <w:t>По принятому в России этикету местоимение «Вы» следует использовать:</w:t>
      </w:r>
    </w:p>
    <w:p w:rsidR="008B3B81" w:rsidRDefault="008B3B81" w:rsidP="008B3B81">
      <w:pPr>
        <w:pStyle w:val="a3"/>
        <w:rPr>
          <w:color w:val="000000"/>
          <w:sz w:val="27"/>
          <w:szCs w:val="27"/>
        </w:rPr>
      </w:pPr>
      <w:r>
        <w:rPr>
          <w:color w:val="000000"/>
          <w:sz w:val="27"/>
          <w:szCs w:val="27"/>
        </w:rPr>
        <w:t>1) при обращении к незнакомому адресату;</w:t>
      </w:r>
    </w:p>
    <w:p w:rsidR="008B3B81" w:rsidRDefault="008B3B81" w:rsidP="008B3B81">
      <w:pPr>
        <w:pStyle w:val="a3"/>
        <w:rPr>
          <w:color w:val="000000"/>
          <w:sz w:val="27"/>
          <w:szCs w:val="27"/>
        </w:rPr>
      </w:pPr>
      <w:r>
        <w:rPr>
          <w:color w:val="000000"/>
          <w:sz w:val="27"/>
          <w:szCs w:val="27"/>
        </w:rPr>
        <w:t>2) в официальной обстановке общения;</w:t>
      </w:r>
    </w:p>
    <w:p w:rsidR="008B3B81" w:rsidRDefault="008B3B81" w:rsidP="008B3B81">
      <w:pPr>
        <w:pStyle w:val="a3"/>
        <w:rPr>
          <w:color w:val="000000"/>
          <w:sz w:val="27"/>
          <w:szCs w:val="27"/>
        </w:rPr>
      </w:pPr>
      <w:r>
        <w:rPr>
          <w:color w:val="000000"/>
          <w:sz w:val="27"/>
          <w:szCs w:val="27"/>
        </w:rPr>
        <w:lastRenderedPageBreak/>
        <w:t>3) при подчеркнуто вежливом, сдержанном отношении к адресату;</w:t>
      </w:r>
    </w:p>
    <w:p w:rsidR="008B3B81" w:rsidRDefault="008B3B81" w:rsidP="008B3B81">
      <w:pPr>
        <w:pStyle w:val="a3"/>
        <w:rPr>
          <w:color w:val="000000"/>
          <w:sz w:val="27"/>
          <w:szCs w:val="27"/>
        </w:rPr>
      </w:pPr>
      <w:r>
        <w:rPr>
          <w:color w:val="000000"/>
          <w:sz w:val="27"/>
          <w:szCs w:val="27"/>
        </w:rPr>
        <w:t>4) к старшему (по положению, возрасту) адресату.</w:t>
      </w:r>
    </w:p>
    <w:p w:rsidR="008B3B81" w:rsidRDefault="008B3B81" w:rsidP="008B3B81">
      <w:pPr>
        <w:pStyle w:val="a3"/>
        <w:rPr>
          <w:color w:val="000000"/>
          <w:sz w:val="27"/>
          <w:szCs w:val="27"/>
        </w:rPr>
      </w:pPr>
      <w:r>
        <w:rPr>
          <w:color w:val="000000"/>
          <w:sz w:val="27"/>
          <w:szCs w:val="27"/>
        </w:rPr>
        <w:t>Местоимение «ты» используется:</w:t>
      </w:r>
    </w:p>
    <w:p w:rsidR="008B3B81" w:rsidRDefault="008B3B81" w:rsidP="008B3B81">
      <w:pPr>
        <w:pStyle w:val="a3"/>
        <w:rPr>
          <w:color w:val="000000"/>
          <w:sz w:val="27"/>
          <w:szCs w:val="27"/>
        </w:rPr>
      </w:pPr>
      <w:r>
        <w:rPr>
          <w:color w:val="000000"/>
          <w:sz w:val="27"/>
          <w:szCs w:val="27"/>
        </w:rPr>
        <w:t>1) при разговоре с хорошо знакомым человеком;</w:t>
      </w:r>
    </w:p>
    <w:p w:rsidR="008B3B81" w:rsidRDefault="008B3B81" w:rsidP="008B3B81">
      <w:pPr>
        <w:pStyle w:val="a3"/>
        <w:rPr>
          <w:color w:val="000000"/>
          <w:sz w:val="27"/>
          <w:szCs w:val="27"/>
        </w:rPr>
      </w:pPr>
      <w:r>
        <w:rPr>
          <w:color w:val="000000"/>
          <w:sz w:val="27"/>
          <w:szCs w:val="27"/>
        </w:rPr>
        <w:t>2) в неофициальной обстановке общения;</w:t>
      </w:r>
    </w:p>
    <w:p w:rsidR="008B3B81" w:rsidRDefault="008B3B81" w:rsidP="008B3B81">
      <w:pPr>
        <w:pStyle w:val="a3"/>
        <w:rPr>
          <w:color w:val="000000"/>
          <w:sz w:val="27"/>
          <w:szCs w:val="27"/>
        </w:rPr>
      </w:pPr>
      <w:r>
        <w:rPr>
          <w:color w:val="000000"/>
          <w:sz w:val="27"/>
          <w:szCs w:val="27"/>
        </w:rPr>
        <w:t>3) при дружеском, фамильярном, интимном отношении к адресату;</w:t>
      </w:r>
    </w:p>
    <w:p w:rsidR="008B3B81" w:rsidRDefault="008B3B81" w:rsidP="008B3B81">
      <w:pPr>
        <w:pStyle w:val="a3"/>
        <w:rPr>
          <w:color w:val="000000"/>
          <w:sz w:val="27"/>
          <w:szCs w:val="27"/>
        </w:rPr>
      </w:pPr>
      <w:r>
        <w:rPr>
          <w:color w:val="000000"/>
          <w:sz w:val="27"/>
          <w:szCs w:val="27"/>
        </w:rPr>
        <w:t>4) к младшему (по положению, возрасту) адресату.</w:t>
      </w:r>
    </w:p>
    <w:p w:rsidR="008B3B81" w:rsidRDefault="008B3B81" w:rsidP="008B3B81">
      <w:pPr>
        <w:pStyle w:val="a3"/>
        <w:rPr>
          <w:color w:val="000000"/>
          <w:sz w:val="27"/>
          <w:szCs w:val="27"/>
        </w:rPr>
      </w:pPr>
      <w:proofErr w:type="gramStart"/>
      <w:r>
        <w:rPr>
          <w:color w:val="000000"/>
          <w:sz w:val="27"/>
          <w:szCs w:val="27"/>
        </w:rPr>
        <w:t>В официальной обстановке, когда в разговоре принимает участие несколько лиц, русский речевой этикет рекомендует даже с хорошо знакомым, с которым установлены дружеские отношения и обиходно-бытовое обращение на «ты», перейти на «Вы».</w:t>
      </w:r>
      <w:proofErr w:type="gramEnd"/>
    </w:p>
    <w:p w:rsidR="008B3B81" w:rsidRDefault="008B3B81" w:rsidP="008B3B81">
      <w:pPr>
        <w:pStyle w:val="a3"/>
        <w:rPr>
          <w:color w:val="000000"/>
          <w:sz w:val="27"/>
          <w:szCs w:val="27"/>
        </w:rPr>
      </w:pPr>
      <w:r>
        <w:rPr>
          <w:color w:val="000000"/>
          <w:sz w:val="27"/>
          <w:szCs w:val="27"/>
        </w:rPr>
        <w:t>Знание особенностей национального этикета, его речевых формул, понимание специфики делового общения той или иной страны, народа помогают при ведении переговоров, установлении контактов с зарубежными партнерами.</w:t>
      </w:r>
    </w:p>
    <w:p w:rsidR="008B3B81" w:rsidRDefault="008B3B81" w:rsidP="008B3B81">
      <w:pPr>
        <w:pStyle w:val="a3"/>
        <w:rPr>
          <w:color w:val="000000"/>
          <w:sz w:val="27"/>
          <w:szCs w:val="27"/>
        </w:rPr>
      </w:pPr>
      <w:r>
        <w:rPr>
          <w:color w:val="000000"/>
          <w:sz w:val="27"/>
          <w:szCs w:val="27"/>
        </w:rPr>
        <w:t>Формулы речевого этикета: основные группы</w:t>
      </w:r>
    </w:p>
    <w:p w:rsidR="008B3B81" w:rsidRDefault="008B3B81" w:rsidP="008B3B81">
      <w:pPr>
        <w:pStyle w:val="a3"/>
        <w:rPr>
          <w:color w:val="000000"/>
          <w:sz w:val="27"/>
          <w:szCs w:val="27"/>
        </w:rPr>
      </w:pPr>
      <w:r>
        <w:rPr>
          <w:color w:val="000000"/>
          <w:sz w:val="27"/>
          <w:szCs w:val="27"/>
        </w:rPr>
        <w:t>Основу речевого этикета составляют речевые формулы, характер которых зависит от особенностей общения.</w:t>
      </w:r>
    </w:p>
    <w:p w:rsidR="008B3B81" w:rsidRDefault="008B3B81" w:rsidP="008B3B81">
      <w:pPr>
        <w:pStyle w:val="a3"/>
        <w:rPr>
          <w:color w:val="000000"/>
          <w:sz w:val="27"/>
          <w:szCs w:val="27"/>
        </w:rPr>
      </w:pPr>
      <w:r>
        <w:rPr>
          <w:color w:val="000000"/>
          <w:sz w:val="27"/>
          <w:szCs w:val="27"/>
        </w:rPr>
        <w:t>Любой акт общения имеет начало, основную часть и заключительную. В связи с этим формулы речевого этикета разделяются на три основные группы: 1. речевые формулы, относящиеся к началу общения; 2. речевые формулы, используемые в конце общения; 3. речевые формулы, характерные для основной части общения.</w:t>
      </w:r>
    </w:p>
    <w:p w:rsidR="008B3B81" w:rsidRDefault="008B3B81" w:rsidP="008B3B81">
      <w:pPr>
        <w:pStyle w:val="a3"/>
        <w:rPr>
          <w:color w:val="000000"/>
          <w:sz w:val="27"/>
          <w:szCs w:val="27"/>
        </w:rPr>
      </w:pPr>
      <w:r>
        <w:rPr>
          <w:color w:val="000000"/>
          <w:sz w:val="27"/>
          <w:szCs w:val="27"/>
        </w:rPr>
        <w:t>1.Начало общения. Если адресат незнаком субъекту речи, то общение начинается со знакомства. При этом оно может происходить непосредственно и опосредованно. По правилам хорошего тона не принято вступать в разговор с незнакомым человеком и самому представляться. Однако бывают случаи, когда это необходимо сделать. Этикет предписывает следующие формулы:</w:t>
      </w:r>
    </w:p>
    <w:p w:rsidR="008B3B81" w:rsidRDefault="008B3B81" w:rsidP="008B3B81">
      <w:pPr>
        <w:pStyle w:val="a3"/>
        <w:rPr>
          <w:color w:val="000000"/>
          <w:sz w:val="27"/>
          <w:szCs w:val="27"/>
        </w:rPr>
      </w:pPr>
      <w:r>
        <w:rPr>
          <w:color w:val="000000"/>
          <w:sz w:val="27"/>
          <w:szCs w:val="27"/>
        </w:rPr>
        <w:t>— Разреши (те) с Вами (с тобой) познакомиться.</w:t>
      </w:r>
    </w:p>
    <w:p w:rsidR="008B3B81" w:rsidRDefault="008B3B81" w:rsidP="008B3B81">
      <w:pPr>
        <w:pStyle w:val="a3"/>
        <w:rPr>
          <w:color w:val="000000"/>
          <w:sz w:val="27"/>
          <w:szCs w:val="27"/>
        </w:rPr>
      </w:pPr>
      <w:r>
        <w:rPr>
          <w:color w:val="000000"/>
          <w:sz w:val="27"/>
          <w:szCs w:val="27"/>
        </w:rPr>
        <w:t>— Позволь (те) с Вами (с тобой) познакомиться.</w:t>
      </w:r>
    </w:p>
    <w:p w:rsidR="008B3B81" w:rsidRDefault="008B3B81" w:rsidP="008B3B81">
      <w:pPr>
        <w:pStyle w:val="a3"/>
        <w:rPr>
          <w:color w:val="000000"/>
          <w:sz w:val="27"/>
          <w:szCs w:val="27"/>
        </w:rPr>
      </w:pPr>
      <w:r>
        <w:rPr>
          <w:color w:val="000000"/>
          <w:sz w:val="27"/>
          <w:szCs w:val="27"/>
        </w:rPr>
        <w:t>— Давайте познакомимся.</w:t>
      </w:r>
    </w:p>
    <w:p w:rsidR="008B3B81" w:rsidRDefault="008B3B81" w:rsidP="008B3B81">
      <w:pPr>
        <w:pStyle w:val="a3"/>
        <w:rPr>
          <w:color w:val="000000"/>
          <w:sz w:val="27"/>
          <w:szCs w:val="27"/>
        </w:rPr>
      </w:pPr>
      <w:r>
        <w:rPr>
          <w:color w:val="000000"/>
          <w:sz w:val="27"/>
          <w:szCs w:val="27"/>
        </w:rPr>
        <w:t>— Хорошо бы познакомиться.</w:t>
      </w:r>
    </w:p>
    <w:p w:rsidR="008B3B81" w:rsidRDefault="008B3B81" w:rsidP="008B3B81">
      <w:pPr>
        <w:pStyle w:val="a3"/>
        <w:rPr>
          <w:color w:val="000000"/>
          <w:sz w:val="27"/>
          <w:szCs w:val="27"/>
        </w:rPr>
      </w:pPr>
      <w:r>
        <w:rPr>
          <w:color w:val="000000"/>
          <w:sz w:val="27"/>
          <w:szCs w:val="27"/>
        </w:rPr>
        <w:lastRenderedPageBreak/>
        <w:t>— Я хотел бы с вами (с тобой) познакомиться.</w:t>
      </w:r>
    </w:p>
    <w:p w:rsidR="008B3B81" w:rsidRDefault="008B3B81" w:rsidP="008B3B81">
      <w:pPr>
        <w:pStyle w:val="a3"/>
        <w:rPr>
          <w:color w:val="000000"/>
          <w:sz w:val="27"/>
          <w:szCs w:val="27"/>
        </w:rPr>
      </w:pPr>
      <w:r>
        <w:rPr>
          <w:color w:val="000000"/>
          <w:sz w:val="27"/>
          <w:szCs w:val="27"/>
        </w:rPr>
        <w:t>При посещении учреждения, офиса, конторы, когда предстоит разговор с чиновником и необходимо ему представиться, используются формулы:</w:t>
      </w:r>
    </w:p>
    <w:p w:rsidR="008B3B81" w:rsidRDefault="008B3B81" w:rsidP="008B3B81">
      <w:pPr>
        <w:pStyle w:val="a3"/>
        <w:rPr>
          <w:color w:val="000000"/>
          <w:sz w:val="27"/>
          <w:szCs w:val="27"/>
        </w:rPr>
      </w:pPr>
      <w:r>
        <w:rPr>
          <w:color w:val="000000"/>
          <w:sz w:val="27"/>
          <w:szCs w:val="27"/>
        </w:rPr>
        <w:t>— Позвольте (разрешите) представиться.</w:t>
      </w:r>
    </w:p>
    <w:p w:rsidR="008B3B81" w:rsidRDefault="008B3B81" w:rsidP="008B3B81">
      <w:pPr>
        <w:pStyle w:val="a3"/>
        <w:rPr>
          <w:color w:val="000000"/>
          <w:sz w:val="27"/>
          <w:szCs w:val="27"/>
        </w:rPr>
      </w:pPr>
      <w:r>
        <w:rPr>
          <w:color w:val="000000"/>
          <w:sz w:val="27"/>
          <w:szCs w:val="27"/>
        </w:rPr>
        <w:t>— Моя фамилия Ахмедов.</w:t>
      </w:r>
    </w:p>
    <w:p w:rsidR="008B3B81" w:rsidRDefault="008B3B81" w:rsidP="008B3B81">
      <w:pPr>
        <w:pStyle w:val="a3"/>
        <w:rPr>
          <w:color w:val="000000"/>
          <w:sz w:val="27"/>
          <w:szCs w:val="27"/>
        </w:rPr>
      </w:pPr>
      <w:r>
        <w:rPr>
          <w:color w:val="000000"/>
          <w:sz w:val="27"/>
          <w:szCs w:val="27"/>
        </w:rPr>
        <w:t>— Антонина Васильевна.</w:t>
      </w:r>
    </w:p>
    <w:p w:rsidR="008B3B81" w:rsidRDefault="008B3B81" w:rsidP="008B3B81">
      <w:pPr>
        <w:pStyle w:val="a3"/>
        <w:rPr>
          <w:color w:val="000000"/>
          <w:sz w:val="27"/>
          <w:szCs w:val="27"/>
        </w:rPr>
      </w:pPr>
      <w:r>
        <w:rPr>
          <w:color w:val="000000"/>
          <w:sz w:val="27"/>
          <w:szCs w:val="27"/>
        </w:rPr>
        <w:t>Иногда при знакомстве используются визитные карточки. Визитная карточка подается во время представления. Тот, кому представляются, должен взять карточку и прочитать ее вслух, а затем во время разговора держать визитку перед собой, чтобы правильно называть собеседника.</w:t>
      </w:r>
    </w:p>
    <w:p w:rsidR="008B3B81" w:rsidRDefault="008B3B81" w:rsidP="008B3B81">
      <w:pPr>
        <w:pStyle w:val="a3"/>
        <w:rPr>
          <w:color w:val="000000"/>
          <w:sz w:val="27"/>
          <w:szCs w:val="27"/>
        </w:rPr>
      </w:pPr>
      <w:r>
        <w:rPr>
          <w:color w:val="000000"/>
          <w:sz w:val="27"/>
          <w:szCs w:val="27"/>
        </w:rPr>
        <w:t>Типичные ситуации речевого этикета:</w:t>
      </w:r>
    </w:p>
    <w:p w:rsidR="008B3B81" w:rsidRDefault="008B3B81" w:rsidP="008B3B81">
      <w:pPr>
        <w:pStyle w:val="a3"/>
        <w:rPr>
          <w:color w:val="000000"/>
          <w:sz w:val="27"/>
          <w:szCs w:val="27"/>
        </w:rPr>
      </w:pPr>
      <w:r>
        <w:rPr>
          <w:color w:val="000000"/>
          <w:sz w:val="27"/>
          <w:szCs w:val="27"/>
        </w:rPr>
        <w:t>§ обращение и привлечение внимания;</w:t>
      </w:r>
    </w:p>
    <w:p w:rsidR="008B3B81" w:rsidRDefault="008B3B81" w:rsidP="008B3B81">
      <w:pPr>
        <w:pStyle w:val="a3"/>
        <w:rPr>
          <w:color w:val="000000"/>
          <w:sz w:val="27"/>
          <w:szCs w:val="27"/>
        </w:rPr>
      </w:pPr>
      <w:r>
        <w:rPr>
          <w:color w:val="000000"/>
          <w:sz w:val="27"/>
          <w:szCs w:val="27"/>
        </w:rPr>
        <w:t>§ знакомство, приветствие;</w:t>
      </w:r>
    </w:p>
    <w:p w:rsidR="008B3B81" w:rsidRDefault="008B3B81" w:rsidP="008B3B81">
      <w:pPr>
        <w:pStyle w:val="a3"/>
        <w:rPr>
          <w:color w:val="000000"/>
          <w:sz w:val="27"/>
          <w:szCs w:val="27"/>
        </w:rPr>
      </w:pPr>
      <w:r>
        <w:rPr>
          <w:color w:val="000000"/>
          <w:sz w:val="27"/>
          <w:szCs w:val="27"/>
        </w:rPr>
        <w:t>§ прощание;</w:t>
      </w:r>
    </w:p>
    <w:p w:rsidR="008B3B81" w:rsidRDefault="008B3B81" w:rsidP="008B3B81">
      <w:pPr>
        <w:pStyle w:val="a3"/>
        <w:rPr>
          <w:color w:val="000000"/>
          <w:sz w:val="27"/>
          <w:szCs w:val="27"/>
        </w:rPr>
      </w:pPr>
      <w:r>
        <w:rPr>
          <w:color w:val="000000"/>
          <w:sz w:val="27"/>
          <w:szCs w:val="27"/>
        </w:rPr>
        <w:t>§ извинение, благодарность;</w:t>
      </w:r>
    </w:p>
    <w:p w:rsidR="008B3B81" w:rsidRDefault="008B3B81" w:rsidP="008B3B81">
      <w:pPr>
        <w:pStyle w:val="a3"/>
        <w:rPr>
          <w:color w:val="000000"/>
          <w:sz w:val="27"/>
          <w:szCs w:val="27"/>
        </w:rPr>
      </w:pPr>
      <w:r>
        <w:rPr>
          <w:color w:val="000000"/>
          <w:sz w:val="27"/>
          <w:szCs w:val="27"/>
        </w:rPr>
        <w:t>§ поздравление, пожелание;</w:t>
      </w:r>
    </w:p>
    <w:p w:rsidR="008B3B81" w:rsidRDefault="008B3B81" w:rsidP="008B3B81">
      <w:pPr>
        <w:pStyle w:val="a3"/>
        <w:rPr>
          <w:color w:val="000000"/>
          <w:sz w:val="27"/>
          <w:szCs w:val="27"/>
        </w:rPr>
      </w:pPr>
      <w:r>
        <w:rPr>
          <w:color w:val="000000"/>
          <w:sz w:val="27"/>
          <w:szCs w:val="27"/>
        </w:rPr>
        <w:t>§ одобрение, комплимент;</w:t>
      </w:r>
    </w:p>
    <w:p w:rsidR="008B3B81" w:rsidRDefault="008B3B81" w:rsidP="008B3B81">
      <w:pPr>
        <w:pStyle w:val="a3"/>
        <w:rPr>
          <w:color w:val="000000"/>
          <w:sz w:val="27"/>
          <w:szCs w:val="27"/>
        </w:rPr>
      </w:pPr>
      <w:r>
        <w:rPr>
          <w:color w:val="000000"/>
          <w:sz w:val="27"/>
          <w:szCs w:val="27"/>
        </w:rPr>
        <w:t>§ сочувствие, соболезнование;</w:t>
      </w:r>
    </w:p>
    <w:p w:rsidR="008B3B81" w:rsidRDefault="008B3B81" w:rsidP="008B3B81">
      <w:pPr>
        <w:pStyle w:val="a3"/>
        <w:rPr>
          <w:color w:val="000000"/>
          <w:sz w:val="27"/>
          <w:szCs w:val="27"/>
        </w:rPr>
      </w:pPr>
      <w:r>
        <w:rPr>
          <w:color w:val="000000"/>
          <w:sz w:val="27"/>
          <w:szCs w:val="27"/>
        </w:rPr>
        <w:t>§ приглашение, предложение;</w:t>
      </w:r>
    </w:p>
    <w:p w:rsidR="008B3B81" w:rsidRDefault="008B3B81" w:rsidP="008B3B81">
      <w:pPr>
        <w:pStyle w:val="a3"/>
        <w:rPr>
          <w:color w:val="000000"/>
          <w:sz w:val="27"/>
          <w:szCs w:val="27"/>
        </w:rPr>
      </w:pPr>
      <w:r>
        <w:rPr>
          <w:color w:val="000000"/>
          <w:sz w:val="27"/>
          <w:szCs w:val="27"/>
        </w:rPr>
        <w:t>§ совет, просьба;</w:t>
      </w:r>
    </w:p>
    <w:p w:rsidR="008B3B81" w:rsidRDefault="008B3B81" w:rsidP="008B3B81">
      <w:pPr>
        <w:pStyle w:val="a3"/>
        <w:rPr>
          <w:color w:val="000000"/>
          <w:sz w:val="27"/>
          <w:szCs w:val="27"/>
        </w:rPr>
      </w:pPr>
      <w:r>
        <w:rPr>
          <w:color w:val="000000"/>
          <w:sz w:val="27"/>
          <w:szCs w:val="27"/>
        </w:rPr>
        <w:t>§ согласие, отказ.</w:t>
      </w:r>
    </w:p>
    <w:p w:rsidR="008B3B81" w:rsidRDefault="008B3B81" w:rsidP="008B3B81">
      <w:pPr>
        <w:pStyle w:val="a3"/>
        <w:rPr>
          <w:color w:val="000000"/>
          <w:sz w:val="27"/>
          <w:szCs w:val="27"/>
        </w:rPr>
      </w:pPr>
      <w:r>
        <w:rPr>
          <w:color w:val="000000"/>
          <w:sz w:val="27"/>
          <w:szCs w:val="27"/>
        </w:rPr>
        <w:t>Официальные и неофициальные встречи знакомых, а иногда и незнакомых людей начинаются с приветствия. В русском языке основное приветствие — здравствуйте. Оно восходит к старославянскому глаголу здравствовать, что означает «быть здравым», т. е. здоровым. Наряду с этой формой распространено приветствие, указывающее на время встречи: Доброе утро!; Добрый день!; Добрый вечер!</w:t>
      </w:r>
    </w:p>
    <w:p w:rsidR="008B3B81" w:rsidRDefault="008B3B81" w:rsidP="008B3B81">
      <w:pPr>
        <w:pStyle w:val="a3"/>
        <w:rPr>
          <w:color w:val="000000"/>
          <w:sz w:val="27"/>
          <w:szCs w:val="27"/>
        </w:rPr>
      </w:pPr>
      <w:r>
        <w:rPr>
          <w:color w:val="000000"/>
          <w:sz w:val="27"/>
          <w:szCs w:val="27"/>
        </w:rPr>
        <w:t>Помимо общеупотребительных приветствий существуют приветствия, которые подчеркивают радость от встречи, уважительное отношение, желание общения: (Очень) рад вас видеть!; Добро пожаловать!; Мое почтение.</w:t>
      </w:r>
    </w:p>
    <w:p w:rsidR="008B3B81" w:rsidRDefault="008B3B81" w:rsidP="008B3B81">
      <w:pPr>
        <w:pStyle w:val="a3"/>
        <w:rPr>
          <w:color w:val="000000"/>
          <w:sz w:val="27"/>
          <w:szCs w:val="27"/>
        </w:rPr>
      </w:pPr>
      <w:r>
        <w:rPr>
          <w:color w:val="000000"/>
          <w:sz w:val="27"/>
          <w:szCs w:val="27"/>
        </w:rPr>
        <w:lastRenderedPageBreak/>
        <w:t>2. После приветствия обычно завязывается деловой разговор. Речевой этикет предусматривает несколько зачинов, которые обусловлены ситуацией. Наиболее типичны три ситуации: 1) Торжественная; 2) скорбная; 3) рабочая, деловая.</w:t>
      </w:r>
    </w:p>
    <w:p w:rsidR="008B3B81" w:rsidRDefault="008B3B81" w:rsidP="008B3B81">
      <w:pPr>
        <w:pStyle w:val="a3"/>
        <w:rPr>
          <w:color w:val="000000"/>
          <w:sz w:val="27"/>
          <w:szCs w:val="27"/>
        </w:rPr>
      </w:pPr>
      <w:r>
        <w:rPr>
          <w:color w:val="000000"/>
          <w:sz w:val="27"/>
          <w:szCs w:val="27"/>
        </w:rPr>
        <w:t>К первой относятся государственные праздники, юбилеи предприятия и сотрудников; получение наград; открытие офиса, магазина; презентация; заключение договора, контракта и т. д.</w:t>
      </w:r>
    </w:p>
    <w:p w:rsidR="008B3B81" w:rsidRDefault="008B3B81" w:rsidP="008B3B81">
      <w:pPr>
        <w:pStyle w:val="a3"/>
        <w:rPr>
          <w:color w:val="000000"/>
          <w:sz w:val="27"/>
          <w:szCs w:val="27"/>
        </w:rPr>
      </w:pPr>
      <w:r>
        <w:rPr>
          <w:color w:val="000000"/>
          <w:sz w:val="27"/>
          <w:szCs w:val="27"/>
        </w:rPr>
        <w:t>По любому торжественному поводу, знаменательному событию следуют приглашения и поздравления. В зависимости от обстановки (официальной, полуофициальной, неофициальной) пригласительные и поздравительные клише меняются.</w:t>
      </w:r>
    </w:p>
    <w:p w:rsidR="008B3B81" w:rsidRDefault="008B3B81" w:rsidP="008B3B81">
      <w:pPr>
        <w:pStyle w:val="a3"/>
        <w:rPr>
          <w:color w:val="000000"/>
          <w:sz w:val="27"/>
          <w:szCs w:val="27"/>
        </w:rPr>
      </w:pPr>
      <w:r>
        <w:rPr>
          <w:color w:val="000000"/>
          <w:sz w:val="27"/>
          <w:szCs w:val="27"/>
        </w:rPr>
        <w:t>Приглашение:</w:t>
      </w:r>
    </w:p>
    <w:p w:rsidR="008B3B81" w:rsidRDefault="008B3B81" w:rsidP="008B3B81">
      <w:pPr>
        <w:pStyle w:val="a3"/>
        <w:rPr>
          <w:color w:val="000000"/>
          <w:sz w:val="27"/>
          <w:szCs w:val="27"/>
        </w:rPr>
      </w:pPr>
      <w:r>
        <w:rPr>
          <w:color w:val="000000"/>
          <w:sz w:val="27"/>
          <w:szCs w:val="27"/>
        </w:rPr>
        <w:t>Позвольте (разрешите) пригласить вас...; Приходите на праздник (юбилей, встречу...), будем рады Вас видеть;</w:t>
      </w:r>
    </w:p>
    <w:p w:rsidR="008B3B81" w:rsidRDefault="008B3B81" w:rsidP="008B3B81">
      <w:pPr>
        <w:pStyle w:val="a3"/>
        <w:rPr>
          <w:color w:val="000000"/>
          <w:sz w:val="27"/>
          <w:szCs w:val="27"/>
        </w:rPr>
      </w:pPr>
      <w:r>
        <w:rPr>
          <w:color w:val="000000"/>
          <w:sz w:val="27"/>
          <w:szCs w:val="27"/>
        </w:rPr>
        <w:t>Поздравление:</w:t>
      </w:r>
    </w:p>
    <w:p w:rsidR="008B3B81" w:rsidRDefault="008B3B81" w:rsidP="008B3B81">
      <w:pPr>
        <w:pStyle w:val="a3"/>
        <w:rPr>
          <w:color w:val="000000"/>
          <w:sz w:val="27"/>
          <w:szCs w:val="27"/>
        </w:rPr>
      </w:pPr>
      <w:proofErr w:type="gramStart"/>
      <w:r>
        <w:rPr>
          <w:color w:val="000000"/>
          <w:sz w:val="27"/>
          <w:szCs w:val="27"/>
        </w:rPr>
        <w:t>Примите мои (самые) сердечные (теплые, горячие, искренние) поздравления ...; От имени (по поручению)... поздравляем...;. Сердечно (горячо) поздравляю...</w:t>
      </w:r>
      <w:proofErr w:type="gramEnd"/>
    </w:p>
    <w:p w:rsidR="008B3B81" w:rsidRDefault="008B3B81" w:rsidP="008B3B81">
      <w:pPr>
        <w:pStyle w:val="a3"/>
        <w:rPr>
          <w:color w:val="000000"/>
          <w:sz w:val="27"/>
          <w:szCs w:val="27"/>
        </w:rPr>
      </w:pPr>
      <w:r>
        <w:rPr>
          <w:color w:val="000000"/>
          <w:sz w:val="27"/>
          <w:szCs w:val="27"/>
        </w:rPr>
        <w:t>Скорбная ситуация связана со смертью, гибелью, убийством и другими событиями, приносящими несчастье, горе.</w:t>
      </w:r>
    </w:p>
    <w:p w:rsidR="008B3B81" w:rsidRDefault="008B3B81" w:rsidP="008B3B81">
      <w:pPr>
        <w:pStyle w:val="a3"/>
        <w:rPr>
          <w:color w:val="000000"/>
          <w:sz w:val="27"/>
          <w:szCs w:val="27"/>
        </w:rPr>
      </w:pPr>
      <w:r>
        <w:rPr>
          <w:color w:val="000000"/>
          <w:sz w:val="27"/>
          <w:szCs w:val="27"/>
        </w:rPr>
        <w:t xml:space="preserve">В таком случае выражается соболезнование. Оно не должно быть сухим, казенным. Формулы соболезнования, как правило, стилистически приподняты, эмоционально окрашены: Разрешите (позвольте) выразить (вам) мои глубокие (искренние) соболезнования. </w:t>
      </w:r>
      <w:proofErr w:type="gramStart"/>
      <w:r>
        <w:rPr>
          <w:color w:val="000000"/>
          <w:sz w:val="27"/>
          <w:szCs w:val="27"/>
        </w:rPr>
        <w:t>Приношу (вам) мои (примите мои, прошу принять мои) глубокие (искренние) соболезнования.</w:t>
      </w:r>
      <w:proofErr w:type="gramEnd"/>
      <w:r>
        <w:rPr>
          <w:color w:val="000000"/>
          <w:sz w:val="27"/>
          <w:szCs w:val="27"/>
        </w:rPr>
        <w:t xml:space="preserve"> Разделяю (понимаю) вашу печаль (ваше горе, несчастье).</w:t>
      </w:r>
    </w:p>
    <w:p w:rsidR="008B3B81" w:rsidRDefault="008B3B81" w:rsidP="008B3B81">
      <w:pPr>
        <w:pStyle w:val="a3"/>
        <w:rPr>
          <w:color w:val="000000"/>
          <w:sz w:val="27"/>
          <w:szCs w:val="27"/>
        </w:rPr>
      </w:pPr>
      <w:r>
        <w:rPr>
          <w:color w:val="000000"/>
          <w:sz w:val="27"/>
          <w:szCs w:val="27"/>
        </w:rPr>
        <w:t>Перечисленные зачины (приглашение, поздравление, соболезнование, выражение сочувствия) не всегда переходят в деловое общение, иногда ими разговор и заканчивается.</w:t>
      </w:r>
    </w:p>
    <w:p w:rsidR="008B3B81" w:rsidRDefault="008B3B81" w:rsidP="008B3B81">
      <w:pPr>
        <w:pStyle w:val="a3"/>
        <w:rPr>
          <w:color w:val="000000"/>
          <w:sz w:val="27"/>
          <w:szCs w:val="27"/>
        </w:rPr>
      </w:pPr>
      <w:r>
        <w:rPr>
          <w:color w:val="000000"/>
          <w:sz w:val="27"/>
          <w:szCs w:val="27"/>
        </w:rPr>
        <w:t>В повседневной деловой обстановке (деловая, рабочая ситуация) также используются формулы речевого этикета. Например, при подведении итогов работы, при определении результатов распродажи товаров или участия в выставках, при организации различных мероприятий, встреч возникает необходимость кого-то поблагодарить или, наоборот, вынести порицание, сделать замечание. На любой работе, в любой организации у кого-то может появиться необходимость дать совет, высказать предложение, обратиться с просьбой, выразить согласие, разрешить, запретить, отказать кому-то.</w:t>
      </w:r>
    </w:p>
    <w:p w:rsidR="008B3B81" w:rsidRDefault="008B3B81" w:rsidP="008B3B81">
      <w:pPr>
        <w:pStyle w:val="a3"/>
        <w:rPr>
          <w:color w:val="000000"/>
          <w:sz w:val="27"/>
          <w:szCs w:val="27"/>
        </w:rPr>
      </w:pPr>
      <w:r>
        <w:rPr>
          <w:color w:val="000000"/>
          <w:sz w:val="27"/>
          <w:szCs w:val="27"/>
        </w:rPr>
        <w:t>Речевые клише, которые используются в данных ситуациях.</w:t>
      </w:r>
    </w:p>
    <w:p w:rsidR="008B3B81" w:rsidRDefault="008B3B81" w:rsidP="008B3B81">
      <w:pPr>
        <w:pStyle w:val="a3"/>
        <w:rPr>
          <w:color w:val="000000"/>
          <w:sz w:val="27"/>
          <w:szCs w:val="27"/>
        </w:rPr>
      </w:pPr>
      <w:r>
        <w:rPr>
          <w:color w:val="000000"/>
          <w:sz w:val="27"/>
          <w:szCs w:val="27"/>
        </w:rPr>
        <w:lastRenderedPageBreak/>
        <w:t>Выражение благодарности:</w:t>
      </w:r>
    </w:p>
    <w:p w:rsidR="008B3B81" w:rsidRDefault="008B3B81" w:rsidP="008B3B81">
      <w:pPr>
        <w:pStyle w:val="a3"/>
        <w:rPr>
          <w:color w:val="000000"/>
          <w:sz w:val="27"/>
          <w:szCs w:val="27"/>
        </w:rPr>
      </w:pPr>
      <w:proofErr w:type="gramStart"/>
      <w:r>
        <w:rPr>
          <w:color w:val="000000"/>
          <w:sz w:val="27"/>
          <w:szCs w:val="27"/>
        </w:rPr>
        <w:t>Позвольте (разрешите) выразить (большую, огромную) благодарность Николаю Петровичу Быстрову за отлично (прекрасно) организованную выставку; Фирма (дирекция, ректорат) выражает благодарность всем сотрудникам за ...</w:t>
      </w:r>
      <w:proofErr w:type="gramEnd"/>
    </w:p>
    <w:p w:rsidR="008B3B81" w:rsidRDefault="008B3B81" w:rsidP="008B3B81">
      <w:pPr>
        <w:pStyle w:val="a3"/>
        <w:rPr>
          <w:color w:val="000000"/>
          <w:sz w:val="27"/>
          <w:szCs w:val="27"/>
        </w:rPr>
      </w:pPr>
      <w:r>
        <w:rPr>
          <w:color w:val="000000"/>
          <w:sz w:val="27"/>
          <w:szCs w:val="27"/>
        </w:rPr>
        <w:t>Замечание, предупреждение:</w:t>
      </w:r>
    </w:p>
    <w:p w:rsidR="008B3B81" w:rsidRDefault="008B3B81" w:rsidP="008B3B81">
      <w:pPr>
        <w:pStyle w:val="a3"/>
        <w:rPr>
          <w:color w:val="000000"/>
          <w:sz w:val="27"/>
          <w:szCs w:val="27"/>
        </w:rPr>
      </w:pPr>
      <w:proofErr w:type="gramStart"/>
      <w:r>
        <w:rPr>
          <w:color w:val="000000"/>
          <w:sz w:val="27"/>
          <w:szCs w:val="27"/>
        </w:rPr>
        <w:t>Фирма (дирекция, правление, редакция) вынуждена сделать (серьезное) предупреждение (замечание)...; К (большому сожалению (огорчению), должен (вынужден) сделать замечание (вынести порицание)…</w:t>
      </w:r>
      <w:proofErr w:type="gramEnd"/>
    </w:p>
    <w:p w:rsidR="008B3B81" w:rsidRDefault="008B3B81" w:rsidP="008B3B81">
      <w:pPr>
        <w:pStyle w:val="a3"/>
        <w:rPr>
          <w:color w:val="000000"/>
          <w:sz w:val="27"/>
          <w:szCs w:val="27"/>
        </w:rPr>
      </w:pPr>
      <w:proofErr w:type="gramStart"/>
      <w:r>
        <w:rPr>
          <w:color w:val="000000"/>
          <w:sz w:val="27"/>
          <w:szCs w:val="27"/>
        </w:rPr>
        <w:t>Нередко люди, особенно наделенные властью, считают необходимым высказывать свои предложения, советы в категорической форме; Все (вы) обязаны (должны) ...; Категорически (настойчиво) советую (предлагаю) сделать ...</w:t>
      </w:r>
      <w:proofErr w:type="gramEnd"/>
    </w:p>
    <w:p w:rsidR="008B3B81" w:rsidRDefault="008B3B81" w:rsidP="008B3B81">
      <w:pPr>
        <w:pStyle w:val="a3"/>
        <w:rPr>
          <w:color w:val="000000"/>
          <w:sz w:val="27"/>
          <w:szCs w:val="27"/>
        </w:rPr>
      </w:pPr>
      <w:r>
        <w:rPr>
          <w:color w:val="000000"/>
          <w:sz w:val="27"/>
          <w:szCs w:val="27"/>
        </w:rPr>
        <w:t>Советы, предложения, высказанные в такой форме, похожи на приказания или распоряжения и не всегда рождают желание следовать им, особенно если разговор происходит между сослуживцами одного ранга.</w:t>
      </w:r>
    </w:p>
    <w:p w:rsidR="008B3B81" w:rsidRDefault="008B3B81" w:rsidP="008B3B81">
      <w:pPr>
        <w:pStyle w:val="a3"/>
        <w:rPr>
          <w:color w:val="000000"/>
          <w:sz w:val="27"/>
          <w:szCs w:val="27"/>
        </w:rPr>
      </w:pPr>
      <w:r>
        <w:rPr>
          <w:color w:val="000000"/>
          <w:sz w:val="27"/>
          <w:szCs w:val="27"/>
        </w:rPr>
        <w:t xml:space="preserve">Обращение с просьбой должно быть деликатным, предельно вежливым, но без излишнего заискивания: </w:t>
      </w:r>
      <w:proofErr w:type="gramStart"/>
      <w:r>
        <w:rPr>
          <w:color w:val="000000"/>
          <w:sz w:val="27"/>
          <w:szCs w:val="27"/>
        </w:rPr>
        <w:t>Сделайте одолжение, выполните (мою) просьбу...; Не сочтите за труд, пожалуйста, отнесите...</w:t>
      </w:r>
      <w:proofErr w:type="gramEnd"/>
    </w:p>
    <w:p w:rsidR="008B3B81" w:rsidRDefault="008B3B81" w:rsidP="008B3B81">
      <w:pPr>
        <w:pStyle w:val="a3"/>
        <w:rPr>
          <w:color w:val="000000"/>
          <w:sz w:val="27"/>
          <w:szCs w:val="27"/>
        </w:rPr>
      </w:pPr>
      <w:r>
        <w:rPr>
          <w:color w:val="000000"/>
          <w:sz w:val="27"/>
          <w:szCs w:val="27"/>
        </w:rPr>
        <w:t>Согласие, разрешение формулируется следующим образом:</w:t>
      </w:r>
    </w:p>
    <w:p w:rsidR="008B3B81" w:rsidRDefault="008B3B81" w:rsidP="008B3B81">
      <w:pPr>
        <w:pStyle w:val="a3"/>
        <w:rPr>
          <w:color w:val="000000"/>
          <w:sz w:val="27"/>
          <w:szCs w:val="27"/>
        </w:rPr>
      </w:pPr>
      <w:r>
        <w:rPr>
          <w:color w:val="000000"/>
          <w:sz w:val="27"/>
          <w:szCs w:val="27"/>
        </w:rPr>
        <w:t>—(Сейчас, незамедлительно) будет сделано (выполнено).</w:t>
      </w:r>
    </w:p>
    <w:p w:rsidR="008B3B81" w:rsidRDefault="008B3B81" w:rsidP="008B3B81">
      <w:pPr>
        <w:pStyle w:val="a3"/>
        <w:rPr>
          <w:color w:val="000000"/>
          <w:sz w:val="27"/>
          <w:szCs w:val="27"/>
        </w:rPr>
      </w:pPr>
      <w:r>
        <w:rPr>
          <w:color w:val="000000"/>
          <w:sz w:val="27"/>
          <w:szCs w:val="27"/>
        </w:rPr>
        <w:t>—</w:t>
      </w:r>
      <w:proofErr w:type="gramStart"/>
      <w:r>
        <w:rPr>
          <w:color w:val="000000"/>
          <w:sz w:val="27"/>
          <w:szCs w:val="27"/>
        </w:rPr>
        <w:t>Согласен</w:t>
      </w:r>
      <w:proofErr w:type="gramEnd"/>
      <w:r>
        <w:rPr>
          <w:color w:val="000000"/>
          <w:sz w:val="27"/>
          <w:szCs w:val="27"/>
        </w:rPr>
        <w:t>, поступайте (делайте) так, как высчитаете.</w:t>
      </w:r>
    </w:p>
    <w:p w:rsidR="008B3B81" w:rsidRDefault="008B3B81" w:rsidP="008B3B81">
      <w:pPr>
        <w:pStyle w:val="a3"/>
        <w:rPr>
          <w:color w:val="000000"/>
          <w:sz w:val="27"/>
          <w:szCs w:val="27"/>
        </w:rPr>
      </w:pPr>
      <w:r>
        <w:rPr>
          <w:color w:val="000000"/>
          <w:sz w:val="27"/>
          <w:szCs w:val="27"/>
        </w:rPr>
        <w:t>При отказе используются выражения:</w:t>
      </w:r>
    </w:p>
    <w:p w:rsidR="008B3B81" w:rsidRDefault="008B3B81" w:rsidP="008B3B81">
      <w:pPr>
        <w:pStyle w:val="a3"/>
        <w:rPr>
          <w:color w:val="000000"/>
          <w:sz w:val="27"/>
          <w:szCs w:val="27"/>
        </w:rPr>
      </w:pPr>
      <w:r>
        <w:rPr>
          <w:color w:val="000000"/>
          <w:sz w:val="27"/>
          <w:szCs w:val="27"/>
        </w:rPr>
        <w:t>—(Я) не могу (не в силах, не в состоянии) помочь (разрешить, оказать содействие).</w:t>
      </w:r>
    </w:p>
    <w:p w:rsidR="008B3B81" w:rsidRDefault="008B3B81" w:rsidP="008B3B81">
      <w:pPr>
        <w:pStyle w:val="a3"/>
        <w:rPr>
          <w:color w:val="000000"/>
          <w:sz w:val="27"/>
          <w:szCs w:val="27"/>
        </w:rPr>
      </w:pPr>
      <w:r>
        <w:rPr>
          <w:color w:val="000000"/>
          <w:sz w:val="27"/>
          <w:szCs w:val="27"/>
        </w:rPr>
        <w:t>—Простите, но мы (я) не можем (могу) выполнить вашу просьбу.</w:t>
      </w:r>
    </w:p>
    <w:p w:rsidR="008B3B81" w:rsidRDefault="008B3B81" w:rsidP="008B3B81">
      <w:pPr>
        <w:pStyle w:val="a3"/>
        <w:rPr>
          <w:color w:val="000000"/>
          <w:sz w:val="27"/>
          <w:szCs w:val="27"/>
        </w:rPr>
      </w:pPr>
      <w:r>
        <w:rPr>
          <w:color w:val="000000"/>
          <w:sz w:val="27"/>
          <w:szCs w:val="27"/>
        </w:rPr>
        <w:t>—Я вынужден запретить (отказать, не разрешить).</w:t>
      </w:r>
    </w:p>
    <w:p w:rsidR="008B3B81" w:rsidRDefault="008B3B81" w:rsidP="008B3B81">
      <w:pPr>
        <w:pStyle w:val="a3"/>
        <w:rPr>
          <w:color w:val="000000"/>
          <w:sz w:val="27"/>
          <w:szCs w:val="27"/>
        </w:rPr>
      </w:pPr>
      <w:r>
        <w:rPr>
          <w:color w:val="000000"/>
          <w:sz w:val="27"/>
          <w:szCs w:val="27"/>
        </w:rPr>
        <w:t>Немаловажным компонентом речевого этикета является комплимент. Тактично и вовремя сказанный, он поднимает настроение у адресата, настраивает его на положительное отношение к оппоненту. Комплимент говорится в начале разговора, при встрече, знакомстве или вовремя беседы, при расставании. Комплимент всегда приятен. Опасен только неискренний комплимент, комплимент ради комплимента, чрезмерно восторженный комплимент.</w:t>
      </w:r>
    </w:p>
    <w:p w:rsidR="008B3B81" w:rsidRDefault="008B3B81" w:rsidP="008B3B81">
      <w:pPr>
        <w:pStyle w:val="a3"/>
        <w:rPr>
          <w:color w:val="000000"/>
          <w:sz w:val="27"/>
          <w:szCs w:val="27"/>
        </w:rPr>
      </w:pPr>
      <w:r>
        <w:rPr>
          <w:color w:val="000000"/>
          <w:sz w:val="27"/>
          <w:szCs w:val="27"/>
        </w:rPr>
        <w:lastRenderedPageBreak/>
        <w:t>Комплимент относится к внешнему виду, свидетельствует об отличных профессиональных способностях адресата, его высокой нравственности, дает общую положительную оценку:</w:t>
      </w:r>
    </w:p>
    <w:p w:rsidR="008B3B81" w:rsidRDefault="008B3B81" w:rsidP="008B3B81">
      <w:pPr>
        <w:pStyle w:val="a3"/>
        <w:rPr>
          <w:color w:val="000000"/>
          <w:sz w:val="27"/>
          <w:szCs w:val="27"/>
        </w:rPr>
      </w:pPr>
      <w:r>
        <w:rPr>
          <w:color w:val="000000"/>
          <w:sz w:val="27"/>
          <w:szCs w:val="27"/>
        </w:rPr>
        <w:t>— Вы хорошо (отлично, прекрасно, превосходно, великолепно, молодо) выглядите.</w:t>
      </w:r>
    </w:p>
    <w:p w:rsidR="008B3B81" w:rsidRDefault="008B3B81" w:rsidP="008B3B81">
      <w:pPr>
        <w:pStyle w:val="a3"/>
        <w:rPr>
          <w:color w:val="000000"/>
          <w:sz w:val="27"/>
          <w:szCs w:val="27"/>
        </w:rPr>
      </w:pPr>
      <w:r>
        <w:rPr>
          <w:color w:val="000000"/>
          <w:sz w:val="27"/>
          <w:szCs w:val="27"/>
        </w:rPr>
        <w:t>— Вы (так, очень) обаятельны (умны, сообразительны, находчивы, рассудительны, практичны).</w:t>
      </w:r>
    </w:p>
    <w:p w:rsidR="008B3B81" w:rsidRDefault="008B3B81" w:rsidP="008B3B81">
      <w:pPr>
        <w:pStyle w:val="a3"/>
        <w:rPr>
          <w:color w:val="000000"/>
          <w:sz w:val="27"/>
          <w:szCs w:val="27"/>
        </w:rPr>
      </w:pPr>
      <w:r>
        <w:rPr>
          <w:color w:val="000000"/>
          <w:sz w:val="27"/>
          <w:szCs w:val="27"/>
        </w:rPr>
        <w:t>— Вы хороший (отличный, прекрасный, превосходный) специалист (экономист, менеджер, предприниматель, компаньон).</w:t>
      </w:r>
    </w:p>
    <w:p w:rsidR="008B3B81" w:rsidRDefault="008B3B81" w:rsidP="008B3B81">
      <w:pPr>
        <w:pStyle w:val="a3"/>
        <w:rPr>
          <w:color w:val="000000"/>
          <w:sz w:val="27"/>
          <w:szCs w:val="27"/>
        </w:rPr>
      </w:pPr>
      <w:r>
        <w:rPr>
          <w:color w:val="000000"/>
          <w:sz w:val="27"/>
          <w:szCs w:val="27"/>
        </w:rPr>
        <w:t>— С вами приятно (хорошо, отлично) иметь дело (работать, сотрудничать).</w:t>
      </w:r>
    </w:p>
    <w:p w:rsidR="008B3B81" w:rsidRDefault="008B3B81" w:rsidP="008B3B81">
      <w:pPr>
        <w:pStyle w:val="a3"/>
        <w:rPr>
          <w:color w:val="000000"/>
          <w:sz w:val="27"/>
          <w:szCs w:val="27"/>
        </w:rPr>
      </w:pPr>
      <w:r>
        <w:rPr>
          <w:color w:val="000000"/>
          <w:sz w:val="27"/>
          <w:szCs w:val="27"/>
        </w:rPr>
        <w:t>Этикет определяет и норму поведения. Принято мужчину представлять женщине, младшего по возрасту - старшему, сотрудника - начальнику.</w:t>
      </w:r>
    </w:p>
    <w:p w:rsidR="008B3B81" w:rsidRDefault="008B3B81" w:rsidP="008B3B81">
      <w:pPr>
        <w:pStyle w:val="a3"/>
        <w:rPr>
          <w:color w:val="000000"/>
          <w:sz w:val="27"/>
          <w:szCs w:val="27"/>
        </w:rPr>
      </w:pPr>
      <w:r>
        <w:rPr>
          <w:color w:val="000000"/>
          <w:sz w:val="27"/>
          <w:szCs w:val="27"/>
        </w:rPr>
        <w:t xml:space="preserve">3. Конец общения. Когда разговор заканчивается, собеседники используют формулы расставания, прекращения общения. </w:t>
      </w:r>
      <w:proofErr w:type="gramStart"/>
      <w:r>
        <w:rPr>
          <w:color w:val="000000"/>
          <w:sz w:val="27"/>
          <w:szCs w:val="27"/>
        </w:rPr>
        <w:t>Они выражают пожелание (Всего вам доброго (хорошего)!</w:t>
      </w:r>
      <w:proofErr w:type="gramEnd"/>
      <w:r>
        <w:rPr>
          <w:color w:val="000000"/>
          <w:sz w:val="27"/>
          <w:szCs w:val="27"/>
        </w:rPr>
        <w:t xml:space="preserve"> </w:t>
      </w:r>
      <w:proofErr w:type="gramStart"/>
      <w:r>
        <w:rPr>
          <w:color w:val="000000"/>
          <w:sz w:val="27"/>
          <w:szCs w:val="27"/>
        </w:rPr>
        <w:t>До свидания!); надежду на новую встречу (До вечера (завтра,</w:t>
      </w:r>
      <w:proofErr w:type="gramEnd"/>
    </w:p>
    <w:p w:rsidR="008B3B81" w:rsidRDefault="008B3B81" w:rsidP="008B3B81">
      <w:pPr>
        <w:pStyle w:val="a3"/>
        <w:rPr>
          <w:color w:val="000000"/>
          <w:sz w:val="27"/>
          <w:szCs w:val="27"/>
        </w:rPr>
      </w:pPr>
      <w:r>
        <w:rPr>
          <w:color w:val="000000"/>
          <w:sz w:val="27"/>
          <w:szCs w:val="27"/>
        </w:rPr>
        <w:t xml:space="preserve">субботы). Надеюсь, мы расстаемся ненадолго. Надеюсь на скорую встречу); сомнение в возможности еще раз встретиться (Прощайте! Вряд ли удастся еще раз встретиться. </w:t>
      </w:r>
      <w:proofErr w:type="gramStart"/>
      <w:r>
        <w:rPr>
          <w:color w:val="000000"/>
          <w:sz w:val="27"/>
          <w:szCs w:val="27"/>
        </w:rPr>
        <w:t>Не поминайте лихом)</w:t>
      </w:r>
      <w:proofErr w:type="gramEnd"/>
    </w:p>
    <w:p w:rsidR="008B3B81" w:rsidRDefault="008B3B81" w:rsidP="008B3B81">
      <w:pPr>
        <w:pStyle w:val="a3"/>
        <w:rPr>
          <w:color w:val="000000"/>
          <w:sz w:val="27"/>
          <w:szCs w:val="27"/>
        </w:rPr>
      </w:pPr>
      <w:r>
        <w:rPr>
          <w:color w:val="000000"/>
          <w:sz w:val="27"/>
          <w:szCs w:val="27"/>
        </w:rPr>
        <w:t>Обращение в русском речевом этикете</w:t>
      </w:r>
    </w:p>
    <w:p w:rsidR="008B3B81" w:rsidRDefault="008B3B81" w:rsidP="008B3B81">
      <w:pPr>
        <w:pStyle w:val="a3"/>
        <w:rPr>
          <w:color w:val="000000"/>
          <w:sz w:val="27"/>
          <w:szCs w:val="27"/>
        </w:rPr>
      </w:pPr>
      <w:r>
        <w:rPr>
          <w:color w:val="000000"/>
          <w:sz w:val="27"/>
          <w:szCs w:val="27"/>
        </w:rPr>
        <w:t>Обращение — один из важных и необходимых компонентов речевого этикета. Обращение используется на любом этапе общения, на всем его протяжении, служит его неотъемлемой частью. В то же время норма употребления обращения и его форма окончательно не установлены, вызывают разногласия, являются больным местом русского речевого этикета.</w:t>
      </w:r>
    </w:p>
    <w:p w:rsidR="008B3B81" w:rsidRDefault="008B3B81" w:rsidP="008B3B81">
      <w:pPr>
        <w:pStyle w:val="a3"/>
        <w:rPr>
          <w:color w:val="000000"/>
          <w:sz w:val="27"/>
          <w:szCs w:val="27"/>
        </w:rPr>
      </w:pPr>
      <w:r>
        <w:rPr>
          <w:color w:val="000000"/>
          <w:sz w:val="27"/>
          <w:szCs w:val="27"/>
        </w:rPr>
        <w:t xml:space="preserve">Обращение испокон веков выполняло несколько функций. Главная из них - привлечь внимание собеседника. Кроме этого, обращение указывает на соответствующий признак, оно может быть экспрессивно и эмоционально окрашенным, содержать оценку. Отличительной чертой официально принятых обращений на Руси было отражение социального расслоения общества, такой его характерной черты, как чинопочитание. Социальное расслоение общества, неравенство, существовавшие в России несколько веков, нашли отражение в системе официальных обращений. Во-первых, существовал документ "Табель о рангах", в котором перечислялись чины, и каждая категория чинов подразделялась на 14 классов. Во-вторых, монархический строй в России до ХХ века сохранял разделение людей на сословия. </w:t>
      </w:r>
      <w:proofErr w:type="gramStart"/>
      <w:r>
        <w:rPr>
          <w:color w:val="000000"/>
          <w:sz w:val="27"/>
          <w:szCs w:val="27"/>
        </w:rPr>
        <w:t xml:space="preserve">Выделялись сословия: дворяне, духовенство, разночинцы, купцы, мещане и т. д. Отсюда обращения "господин", </w:t>
      </w:r>
      <w:r>
        <w:rPr>
          <w:color w:val="000000"/>
          <w:sz w:val="27"/>
          <w:szCs w:val="27"/>
        </w:rPr>
        <w:lastRenderedPageBreak/>
        <w:t>"госпожа" - к людям привилегированных групп; "сударь", "сударыня" - для среднего сословия и отсутствие единого обращения к представителям низшего сословия.</w:t>
      </w:r>
      <w:proofErr w:type="gramEnd"/>
    </w:p>
    <w:p w:rsidR="008B3B81" w:rsidRDefault="008B3B81" w:rsidP="008B3B81">
      <w:pPr>
        <w:pStyle w:val="a3"/>
        <w:rPr>
          <w:color w:val="000000"/>
          <w:sz w:val="27"/>
          <w:szCs w:val="27"/>
        </w:rPr>
      </w:pPr>
      <w:r>
        <w:rPr>
          <w:color w:val="000000"/>
          <w:sz w:val="27"/>
          <w:szCs w:val="27"/>
        </w:rPr>
        <w:t>В языках других цивилизованных стран существовали обращения, которые использовались и к человеку, занимающему высокое положение, и к рядовому гражданину: мистер, миссис, мисс; сеньор, сеньора, сеньорита и т. д.</w:t>
      </w:r>
    </w:p>
    <w:p w:rsidR="008B3B81" w:rsidRDefault="008B3B81" w:rsidP="008B3B81">
      <w:pPr>
        <w:pStyle w:val="a3"/>
        <w:rPr>
          <w:color w:val="000000"/>
          <w:sz w:val="27"/>
          <w:szCs w:val="27"/>
        </w:rPr>
      </w:pPr>
      <w:r>
        <w:rPr>
          <w:color w:val="000000"/>
          <w:sz w:val="27"/>
          <w:szCs w:val="27"/>
        </w:rPr>
        <w:t>После Октябрьской революции особым декретом упраздняются все старые чины и звания. Вместо этого получают распространение обращения "товарищ" и "гражданин". История этих слов примечательна и поучительна. Слово гражданин зафиксировано в памятниках Х</w:t>
      </w:r>
      <w:proofErr w:type="gramStart"/>
      <w:r>
        <w:rPr>
          <w:color w:val="000000"/>
          <w:sz w:val="27"/>
          <w:szCs w:val="27"/>
        </w:rPr>
        <w:t>I</w:t>
      </w:r>
      <w:proofErr w:type="gramEnd"/>
      <w:r>
        <w:rPr>
          <w:color w:val="000000"/>
          <w:sz w:val="27"/>
          <w:szCs w:val="27"/>
        </w:rPr>
        <w:t xml:space="preserve"> века. Оно пришло в древнерусский язык из старославянского и служило фонетическим вариантом слова горожанин. В 18 веке это слово приобретает значение "полноправный член общества, государства". Но, к сожалению, в ХХ веке это слово не стало общеупотребительным обращением друг к другу.</w:t>
      </w:r>
    </w:p>
    <w:p w:rsidR="008B3B81" w:rsidRDefault="008B3B81" w:rsidP="008B3B81">
      <w:pPr>
        <w:pStyle w:val="a3"/>
        <w:rPr>
          <w:color w:val="000000"/>
          <w:sz w:val="27"/>
          <w:szCs w:val="27"/>
        </w:rPr>
      </w:pPr>
      <w:r>
        <w:rPr>
          <w:color w:val="000000"/>
          <w:sz w:val="27"/>
          <w:szCs w:val="27"/>
        </w:rPr>
        <w:t>В 20-30-е гг. это слово стало нормой при обращении арестованных, заключенных, судимых к органам правопорядка. В результате слово гражданин для многих стало ассоциироваться с арестом, милицией, прокуратурой.</w:t>
      </w:r>
    </w:p>
    <w:p w:rsidR="008B3B81" w:rsidRDefault="008B3B81" w:rsidP="008B3B81">
      <w:pPr>
        <w:pStyle w:val="a3"/>
        <w:rPr>
          <w:color w:val="000000"/>
          <w:sz w:val="27"/>
          <w:szCs w:val="27"/>
        </w:rPr>
      </w:pPr>
      <w:r>
        <w:rPr>
          <w:color w:val="000000"/>
          <w:sz w:val="27"/>
          <w:szCs w:val="27"/>
        </w:rPr>
        <w:t>Слово товарищ зафиксировано в памятниках 15 века и первоначально обозначало "компаньон в торговле". Затем значение расширяется: товарищ - не только "компаньон", но и "друг". С ростом революционного движения слово товарищ приобретает новое общественно-политическое значение: "единомышленник, борющийся за интересы народа". В первые годы после революции это слово становится основным обращением в новой России. После Отечественной войны слово товарищ постепенно начинает выходить из повседневного неофициального обращения людей друг к другу. Возникает проблема: как обратиться к незнакомому человеку? На улице, в магазине, в городском транспорте все чаще слышится обращение мужчина, женщина, дед, отец,</w:t>
      </w:r>
    </w:p>
    <w:p w:rsidR="008B3B81" w:rsidRDefault="008B3B81" w:rsidP="008B3B81">
      <w:pPr>
        <w:pStyle w:val="a3"/>
        <w:rPr>
          <w:color w:val="000000"/>
          <w:sz w:val="27"/>
          <w:szCs w:val="27"/>
        </w:rPr>
      </w:pPr>
      <w:r>
        <w:rPr>
          <w:color w:val="000000"/>
          <w:sz w:val="27"/>
          <w:szCs w:val="27"/>
        </w:rPr>
        <w:t>бабуля, парень, тетенька и т. д. Подобные обращения не являются нейтральными. Они могут восприниматься адресатом как неуважение к нему, даже оскорбление, недопустимое фамильярничание. Слова мужчина, женщина нарушают норму речевого этикета, свидетельствуют о недостаточной культуре говорящего. В таком случае предпочтительнее начинать разговор без обращений, используя этикетные формулы: будьте любезны, будьте добры, извините, простите.</w:t>
      </w:r>
    </w:p>
    <w:p w:rsidR="008B3B81" w:rsidRDefault="008B3B81" w:rsidP="008B3B81">
      <w:pPr>
        <w:pStyle w:val="a3"/>
        <w:rPr>
          <w:color w:val="000000"/>
          <w:sz w:val="27"/>
          <w:szCs w:val="27"/>
        </w:rPr>
      </w:pPr>
      <w:r>
        <w:rPr>
          <w:color w:val="000000"/>
          <w:sz w:val="27"/>
          <w:szCs w:val="27"/>
        </w:rPr>
        <w:t>Начиная с конца 80-х гг. в официальной обстановке стали возрождать обращения: сударь, сударыня, господин, госпожа.</w:t>
      </w:r>
    </w:p>
    <w:p w:rsidR="008B3B81" w:rsidRDefault="008B3B81" w:rsidP="008B3B81">
      <w:pPr>
        <w:pStyle w:val="a3"/>
        <w:rPr>
          <w:color w:val="000000"/>
          <w:sz w:val="27"/>
          <w:szCs w:val="27"/>
        </w:rPr>
      </w:pPr>
      <w:r>
        <w:rPr>
          <w:color w:val="000000"/>
          <w:sz w:val="27"/>
          <w:szCs w:val="27"/>
        </w:rPr>
        <w:t xml:space="preserve">В настоящее время обращение «господин», «госпожа» воспринимается как норма на заседаниях Думы, в передачах по телевидению, на различных симпозиумах, конференциях. В среде государственных служащих, бизнесменов, </w:t>
      </w:r>
      <w:r>
        <w:rPr>
          <w:color w:val="000000"/>
          <w:sz w:val="27"/>
          <w:szCs w:val="27"/>
        </w:rPr>
        <w:lastRenderedPageBreak/>
        <w:t>предпринимателей нормой становятся обращения «господин», «госпожа» в сочетании с фамилией, названием должности, звания.</w:t>
      </w:r>
    </w:p>
    <w:p w:rsidR="008B3B81" w:rsidRDefault="008B3B81" w:rsidP="008B3B81">
      <w:pPr>
        <w:pStyle w:val="a3"/>
        <w:rPr>
          <w:color w:val="000000"/>
          <w:sz w:val="27"/>
          <w:szCs w:val="27"/>
        </w:rPr>
      </w:pPr>
      <w:r>
        <w:rPr>
          <w:color w:val="000000"/>
          <w:sz w:val="27"/>
          <w:szCs w:val="27"/>
        </w:rPr>
        <w:t>Норма употребления обращения и его форма окончательно не установлены, вызывают разногласия, являются больным местом русского речевого этикета.</w:t>
      </w:r>
    </w:p>
    <w:p w:rsidR="008B3B81" w:rsidRDefault="008B3B81" w:rsidP="008B3B81">
      <w:pPr>
        <w:pStyle w:val="a3"/>
        <w:rPr>
          <w:color w:val="000000"/>
          <w:sz w:val="27"/>
          <w:szCs w:val="27"/>
        </w:rPr>
      </w:pPr>
      <w:r>
        <w:rPr>
          <w:color w:val="000000"/>
          <w:sz w:val="27"/>
          <w:szCs w:val="27"/>
        </w:rPr>
        <w:t>Обращение «товарищ» продолжают использовать военные, члены партий коммунистического направления, а также во многих заводских коллективах. Ученые, преподаватели, врачи, юристы отдают предпочтение словам «коллеги», «друзья». Обращение «уважаемый», «уважаемая» встречается в речи старшего поколения.</w:t>
      </w:r>
    </w:p>
    <w:p w:rsidR="008B3B81" w:rsidRDefault="008B3B81" w:rsidP="008B3B81">
      <w:pPr>
        <w:pStyle w:val="a3"/>
        <w:rPr>
          <w:color w:val="000000"/>
          <w:sz w:val="27"/>
          <w:szCs w:val="27"/>
        </w:rPr>
      </w:pPr>
      <w:r>
        <w:rPr>
          <w:color w:val="000000"/>
          <w:sz w:val="27"/>
          <w:szCs w:val="27"/>
        </w:rPr>
        <w:t>Таким образом, проблема общеупотребительного обращения в неофициальной обстановке остается открытой.</w:t>
      </w:r>
    </w:p>
    <w:p w:rsidR="008B3B81" w:rsidRDefault="008B3B81" w:rsidP="008B3B81">
      <w:pPr>
        <w:pStyle w:val="a3"/>
        <w:rPr>
          <w:color w:val="000000"/>
          <w:sz w:val="27"/>
          <w:szCs w:val="27"/>
        </w:rPr>
      </w:pPr>
      <w:r>
        <w:rPr>
          <w:color w:val="000000"/>
          <w:sz w:val="27"/>
          <w:szCs w:val="27"/>
        </w:rPr>
        <w:t>Этический компонент культуры речи накладывает строгий запрет на сквернословие в процессе общения, осуждает разговор на «повышенных тонах».</w:t>
      </w:r>
    </w:p>
    <w:p w:rsidR="008B3B81" w:rsidRDefault="008B3B81" w:rsidP="008B3B81">
      <w:pPr>
        <w:pStyle w:val="a3"/>
        <w:rPr>
          <w:color w:val="000000"/>
          <w:sz w:val="27"/>
          <w:szCs w:val="27"/>
        </w:rPr>
      </w:pPr>
      <w:r>
        <w:rPr>
          <w:color w:val="000000"/>
          <w:sz w:val="27"/>
          <w:szCs w:val="27"/>
        </w:rPr>
        <w:t>Культурным считается тот человек, у кого знание этических принципов, моральных норм общества превратилось во внутреннее убеждение.</w:t>
      </w:r>
    </w:p>
    <w:p w:rsidR="008B3B81" w:rsidRDefault="008B3B81" w:rsidP="008B3B81">
      <w:pPr>
        <w:pStyle w:val="a3"/>
        <w:rPr>
          <w:color w:val="000000"/>
          <w:sz w:val="27"/>
          <w:szCs w:val="27"/>
        </w:rPr>
      </w:pPr>
      <w:r>
        <w:rPr>
          <w:color w:val="000000"/>
          <w:sz w:val="27"/>
          <w:szCs w:val="27"/>
        </w:rPr>
        <w:t>Речевой этикет в документе</w:t>
      </w:r>
    </w:p>
    <w:p w:rsidR="008B3B81" w:rsidRDefault="008B3B81" w:rsidP="008B3B81">
      <w:pPr>
        <w:pStyle w:val="a3"/>
        <w:rPr>
          <w:color w:val="000000"/>
          <w:sz w:val="27"/>
          <w:szCs w:val="27"/>
        </w:rPr>
      </w:pPr>
      <w:r>
        <w:rPr>
          <w:color w:val="000000"/>
          <w:sz w:val="27"/>
          <w:szCs w:val="27"/>
        </w:rPr>
        <w:t xml:space="preserve">Этикет - установленный порядок поведения. Деловой этикет - это порядок поведения, установленный в сфере делового общения. </w:t>
      </w:r>
      <w:proofErr w:type="gramStart"/>
      <w:r>
        <w:rPr>
          <w:color w:val="000000"/>
          <w:sz w:val="27"/>
          <w:szCs w:val="27"/>
        </w:rPr>
        <w:t>В основе правил делового этикета лежит: вежливое, уважительное и доброжелательное отношение к деловому партнеру; соблюдение определенной дистанции между работниками, занимающими разное служебное положение; умение говорить «да» и «нет», не обижая партнера, не задевая его самолюбия; терпимость к чужому мнению, не совпадающему с вашим; умение признать свои ошибки, быть самокритичным; умение использовать в споре аргументы, а не авторитеты.</w:t>
      </w:r>
      <w:proofErr w:type="gramEnd"/>
    </w:p>
    <w:p w:rsidR="008B3B81" w:rsidRDefault="008B3B81" w:rsidP="008B3B81">
      <w:pPr>
        <w:pStyle w:val="a3"/>
        <w:rPr>
          <w:color w:val="000000"/>
          <w:sz w:val="27"/>
          <w:szCs w:val="27"/>
        </w:rPr>
      </w:pPr>
      <w:r>
        <w:rPr>
          <w:color w:val="000000"/>
          <w:sz w:val="27"/>
          <w:szCs w:val="27"/>
        </w:rPr>
        <w:t>В письменном деловом общении этикет проявляется в форме и содержании документов и, прежде всего, в формулах обращения, выражения просьб, отказов, претензий, способах аргументации, и др. Как подчеркивают специалисты, этикет - важнейший инструмент в достижении коммуникативной цели и одновременно проявление культуры пишущего. В деловой переписке использование этикетных средств носит регламентированный характер.</w:t>
      </w:r>
    </w:p>
    <w:p w:rsidR="008B3B81" w:rsidRDefault="008B3B81" w:rsidP="008B3B81">
      <w:pPr>
        <w:pStyle w:val="a3"/>
        <w:rPr>
          <w:color w:val="000000"/>
          <w:sz w:val="27"/>
          <w:szCs w:val="27"/>
        </w:rPr>
      </w:pPr>
      <w:r>
        <w:rPr>
          <w:color w:val="000000"/>
          <w:sz w:val="27"/>
          <w:szCs w:val="27"/>
        </w:rPr>
        <w:t>Обращение - это апелляция к личности адресата. Задача обращения - установить контакт с адресатом, привлечь его внимание, заинтересовать. Обращение - обязательный элемент коммерческой переписки. В последнее время обращение нередко используется и в служебной переписке, если ситуация требует</w:t>
      </w:r>
    </w:p>
    <w:p w:rsidR="008B3B81" w:rsidRDefault="008B3B81" w:rsidP="008B3B81">
      <w:pPr>
        <w:pStyle w:val="a3"/>
        <w:rPr>
          <w:color w:val="000000"/>
          <w:sz w:val="27"/>
          <w:szCs w:val="27"/>
        </w:rPr>
      </w:pPr>
      <w:r>
        <w:rPr>
          <w:color w:val="000000"/>
          <w:sz w:val="27"/>
          <w:szCs w:val="27"/>
        </w:rPr>
        <w:t>обратиться непосредственно к должностному лицу.</w:t>
      </w:r>
    </w:p>
    <w:p w:rsidR="008B3B81" w:rsidRDefault="008B3B81" w:rsidP="008B3B81">
      <w:pPr>
        <w:pStyle w:val="a3"/>
        <w:rPr>
          <w:color w:val="000000"/>
          <w:sz w:val="27"/>
          <w:szCs w:val="27"/>
        </w:rPr>
      </w:pPr>
      <w:r>
        <w:rPr>
          <w:color w:val="000000"/>
          <w:sz w:val="27"/>
          <w:szCs w:val="27"/>
        </w:rPr>
        <w:t xml:space="preserve">При обращении к адресату учитываются его служебное положение, сфера деятельности, степень личного знакомства. Наиболее общей формулой </w:t>
      </w:r>
      <w:r>
        <w:rPr>
          <w:color w:val="000000"/>
          <w:sz w:val="27"/>
          <w:szCs w:val="27"/>
        </w:rPr>
        <w:lastRenderedPageBreak/>
        <w:t>обращения, которая может использоваться независимо от перечисленных факторов, является: Уважаемый господин ...(фамилия)! Уважаемая госпожа ...(фамилия)! Уважаемые господа!</w:t>
      </w:r>
    </w:p>
    <w:p w:rsidR="008B3B81" w:rsidRDefault="008B3B81" w:rsidP="008B3B81">
      <w:pPr>
        <w:pStyle w:val="a3"/>
        <w:rPr>
          <w:color w:val="000000"/>
          <w:sz w:val="27"/>
          <w:szCs w:val="27"/>
        </w:rPr>
      </w:pPr>
      <w:r>
        <w:rPr>
          <w:color w:val="000000"/>
          <w:sz w:val="27"/>
          <w:szCs w:val="27"/>
        </w:rPr>
        <w:t>При обращении к должностным лицам высших и центральных органов государственной власти и управления, президентам (председателям) обществ, компаний, фирм возможно обращение с указанием должности и без фамилии, например: Уважаемый господин Президент! Уважаемый господин председатель! Уважаемый господин мэр!</w:t>
      </w:r>
    </w:p>
    <w:p w:rsidR="008B3B81" w:rsidRDefault="008B3B81" w:rsidP="008B3B81">
      <w:pPr>
        <w:pStyle w:val="a3"/>
        <w:rPr>
          <w:color w:val="000000"/>
          <w:sz w:val="27"/>
          <w:szCs w:val="27"/>
        </w:rPr>
      </w:pPr>
      <w:r>
        <w:rPr>
          <w:color w:val="000000"/>
          <w:sz w:val="27"/>
          <w:szCs w:val="27"/>
        </w:rPr>
        <w:t>В письмах-приглашениях, извещениях допускается обращение по имени и отчеству: Уважаемый Владимир Андреевич!</w:t>
      </w:r>
    </w:p>
    <w:p w:rsidR="008B3B81" w:rsidRDefault="008B3B81" w:rsidP="008B3B81">
      <w:pPr>
        <w:pStyle w:val="a3"/>
        <w:rPr>
          <w:color w:val="000000"/>
          <w:sz w:val="27"/>
          <w:szCs w:val="27"/>
        </w:rPr>
      </w:pPr>
      <w:r>
        <w:rPr>
          <w:color w:val="000000"/>
          <w:sz w:val="27"/>
          <w:szCs w:val="27"/>
        </w:rPr>
        <w:t>При обращении к лицам одного профессионального круга возможно обращение: Уважаемые коллеги! Правила делового этикета требуют: если текст документа начинается с формулы личного обращения к адресату, то в конце текста, перед подписью, должна быть заключительная формула вежливости</w:t>
      </w:r>
      <w:proofErr w:type="gramStart"/>
      <w:r>
        <w:rPr>
          <w:color w:val="000000"/>
          <w:sz w:val="27"/>
          <w:szCs w:val="27"/>
        </w:rPr>
        <w:t xml:space="preserve"> С</w:t>
      </w:r>
      <w:proofErr w:type="gramEnd"/>
      <w:r>
        <w:rPr>
          <w:color w:val="000000"/>
          <w:sz w:val="27"/>
          <w:szCs w:val="27"/>
        </w:rPr>
        <w:t xml:space="preserve"> уважением.</w:t>
      </w:r>
    </w:p>
    <w:p w:rsidR="008B3B81" w:rsidRDefault="008B3B81" w:rsidP="008B3B81">
      <w:pPr>
        <w:pStyle w:val="a3"/>
        <w:rPr>
          <w:color w:val="000000"/>
          <w:sz w:val="27"/>
          <w:szCs w:val="27"/>
        </w:rPr>
      </w:pPr>
      <w:r>
        <w:rPr>
          <w:color w:val="000000"/>
          <w:sz w:val="27"/>
          <w:szCs w:val="27"/>
        </w:rPr>
        <w:t>Согласно традициям отечественного делового этикета при формулировке просьб, запросов, предложений, мнений и т.п. принята форма выражения от первого лица множественного числа:</w:t>
      </w:r>
    </w:p>
    <w:p w:rsidR="008B3B81" w:rsidRDefault="008B3B81" w:rsidP="008B3B81">
      <w:pPr>
        <w:pStyle w:val="a3"/>
        <w:rPr>
          <w:color w:val="000000"/>
          <w:sz w:val="27"/>
          <w:szCs w:val="27"/>
        </w:rPr>
      </w:pPr>
      <w:r>
        <w:rPr>
          <w:color w:val="000000"/>
          <w:sz w:val="27"/>
          <w:szCs w:val="27"/>
        </w:rPr>
        <w:t>Предлагаем Вашему вниманию коллекцию обуви сезона «Ве</w:t>
      </w:r>
      <w:proofErr w:type="gramStart"/>
      <w:r>
        <w:rPr>
          <w:color w:val="000000"/>
          <w:sz w:val="27"/>
          <w:szCs w:val="27"/>
        </w:rPr>
        <w:t>с-</w:t>
      </w:r>
      <w:proofErr w:type="gramEnd"/>
      <w:r>
        <w:rPr>
          <w:color w:val="000000"/>
          <w:sz w:val="27"/>
          <w:szCs w:val="27"/>
        </w:rPr>
        <w:t xml:space="preserve"> на-лето-2000...; Представляем на рассмотрение и утверждение проект торгового комплекса...; Напоминаем, что срок выполнения договора ... истекает...</w:t>
      </w:r>
    </w:p>
    <w:p w:rsidR="008B3B81" w:rsidRDefault="008B3B81" w:rsidP="008B3B81">
      <w:pPr>
        <w:pStyle w:val="a3"/>
        <w:rPr>
          <w:color w:val="000000"/>
          <w:sz w:val="27"/>
          <w:szCs w:val="27"/>
        </w:rPr>
      </w:pPr>
      <w:r>
        <w:rPr>
          <w:color w:val="000000"/>
          <w:sz w:val="27"/>
          <w:szCs w:val="27"/>
        </w:rPr>
        <w:t xml:space="preserve">Формула обращения от первого лица единственного числа прошу, предлагаю, </w:t>
      </w:r>
      <w:proofErr w:type="gramStart"/>
      <w:r>
        <w:rPr>
          <w:color w:val="000000"/>
          <w:sz w:val="27"/>
          <w:szCs w:val="27"/>
        </w:rPr>
        <w:t>приглашаю</w:t>
      </w:r>
      <w:proofErr w:type="gramEnd"/>
      <w:r>
        <w:rPr>
          <w:color w:val="000000"/>
          <w:sz w:val="27"/>
          <w:szCs w:val="27"/>
        </w:rPr>
        <w:t xml:space="preserve"> используется в письмах конфиденциального содержания, а также в документах, оформленных на бланках должностных лиц.</w:t>
      </w:r>
    </w:p>
    <w:p w:rsidR="008B3B81" w:rsidRDefault="008B3B81" w:rsidP="008B3B81">
      <w:pPr>
        <w:pStyle w:val="a3"/>
        <w:rPr>
          <w:color w:val="000000"/>
          <w:sz w:val="27"/>
          <w:szCs w:val="27"/>
        </w:rPr>
      </w:pPr>
      <w:r>
        <w:rPr>
          <w:color w:val="000000"/>
          <w:sz w:val="27"/>
          <w:szCs w:val="27"/>
        </w:rPr>
        <w:t>Как подчеркивают специалисты в области делового этикета, тональность деловых писем должны определять корректность и оптимизм. Кроме того, убедительность делового послания, его воздействующая сила, зависят от выбранной формы, стиля письма. Убеждает не только информация, но и тональность, в которой ведется переписка, во многих случаях именно она определяет характер делового диалога между фирмами, организациями.</w:t>
      </w:r>
    </w:p>
    <w:p w:rsidR="008B3B81" w:rsidRDefault="008B3B81" w:rsidP="008B3B81">
      <w:pPr>
        <w:pStyle w:val="a3"/>
        <w:rPr>
          <w:color w:val="000000"/>
          <w:sz w:val="27"/>
          <w:szCs w:val="27"/>
        </w:rPr>
      </w:pPr>
      <w:r>
        <w:rPr>
          <w:color w:val="000000"/>
          <w:sz w:val="27"/>
          <w:szCs w:val="27"/>
        </w:rPr>
        <w:t>Использование этикетных средств позволяет смягчить категоричность высказывания. Так, например, отказ, смягченный этикетными формулами вежливости, оставляет открытой возможность дальнейшего сотрудничества.</w:t>
      </w:r>
    </w:p>
    <w:p w:rsidR="008B3B81" w:rsidRDefault="008B3B81" w:rsidP="008B3B81">
      <w:pPr>
        <w:pStyle w:val="a3"/>
        <w:rPr>
          <w:color w:val="000000"/>
          <w:sz w:val="27"/>
          <w:szCs w:val="27"/>
        </w:rPr>
      </w:pPr>
      <w:r>
        <w:rPr>
          <w:color w:val="000000"/>
          <w:sz w:val="27"/>
          <w:szCs w:val="27"/>
        </w:rPr>
        <w:t>На наш взгляд, цены на Вашу продукцию высоки, что делает невыгодной ее реализацию в нашем регионе.</w:t>
      </w:r>
    </w:p>
    <w:p w:rsidR="008B3B81" w:rsidRDefault="008B3B81" w:rsidP="008B3B81">
      <w:pPr>
        <w:pStyle w:val="a3"/>
        <w:rPr>
          <w:color w:val="000000"/>
          <w:sz w:val="27"/>
          <w:szCs w:val="27"/>
        </w:rPr>
      </w:pPr>
      <w:r>
        <w:rPr>
          <w:color w:val="000000"/>
          <w:sz w:val="27"/>
          <w:szCs w:val="27"/>
        </w:rPr>
        <w:t>Мы выражаем надежду на разумную ценовую политику с Вашей стороны, что, в конечном счете, приведет к длительному и плодотворному сотрудничеству.</w:t>
      </w:r>
    </w:p>
    <w:p w:rsidR="008B3B81" w:rsidRDefault="008B3B81" w:rsidP="008B3B81">
      <w:pPr>
        <w:pStyle w:val="a3"/>
        <w:rPr>
          <w:color w:val="000000"/>
          <w:sz w:val="27"/>
          <w:szCs w:val="27"/>
        </w:rPr>
      </w:pPr>
      <w:r>
        <w:rPr>
          <w:color w:val="000000"/>
          <w:sz w:val="27"/>
          <w:szCs w:val="27"/>
        </w:rPr>
        <w:lastRenderedPageBreak/>
        <w:t xml:space="preserve">В функции этикетных средств могут выступать вводные слова, указывающие на отношение автора к предмету сообщения, придающие высказыванию </w:t>
      </w:r>
      <w:proofErr w:type="spellStart"/>
      <w:r>
        <w:rPr>
          <w:color w:val="000000"/>
          <w:sz w:val="27"/>
          <w:szCs w:val="27"/>
        </w:rPr>
        <w:t>оценочность</w:t>
      </w:r>
      <w:proofErr w:type="spellEnd"/>
      <w:r>
        <w:rPr>
          <w:color w:val="000000"/>
          <w:sz w:val="27"/>
          <w:szCs w:val="27"/>
        </w:rPr>
        <w:t>. Например:</w:t>
      </w:r>
    </w:p>
    <w:p w:rsidR="008B3B81" w:rsidRDefault="008B3B81" w:rsidP="008B3B81">
      <w:pPr>
        <w:pStyle w:val="a3"/>
        <w:rPr>
          <w:color w:val="000000"/>
          <w:sz w:val="27"/>
          <w:szCs w:val="27"/>
        </w:rPr>
      </w:pPr>
      <w:r>
        <w:rPr>
          <w:color w:val="000000"/>
          <w:sz w:val="27"/>
          <w:szCs w:val="27"/>
        </w:rPr>
        <w:t>Если рассматривать долю продукции Вашего предприятия в объеме нашей реализации, то она составляет, к сожалению, около 7 %.</w:t>
      </w:r>
    </w:p>
    <w:p w:rsidR="008B3B81" w:rsidRDefault="008B3B81" w:rsidP="008B3B81">
      <w:pPr>
        <w:pStyle w:val="a3"/>
        <w:rPr>
          <w:color w:val="000000"/>
          <w:sz w:val="27"/>
          <w:szCs w:val="27"/>
        </w:rPr>
      </w:pPr>
      <w:r>
        <w:rPr>
          <w:color w:val="000000"/>
          <w:sz w:val="27"/>
          <w:szCs w:val="27"/>
        </w:rPr>
        <w:t>В мировой практике делового письма признаком хорошего тона является выражение благодарности за точность, за своевременный ответ: Благодарим Вас за своевременный ответ</w:t>
      </w:r>
      <w:proofErr w:type="gramStart"/>
      <w:r>
        <w:rPr>
          <w:color w:val="000000"/>
          <w:sz w:val="27"/>
          <w:szCs w:val="27"/>
        </w:rPr>
        <w:t xml:space="preserve"> П</w:t>
      </w:r>
      <w:proofErr w:type="gramEnd"/>
      <w:r>
        <w:rPr>
          <w:color w:val="000000"/>
          <w:sz w:val="27"/>
          <w:szCs w:val="27"/>
        </w:rPr>
        <w:t>озвольте выразить признательность за участие в ....</w:t>
      </w:r>
    </w:p>
    <w:p w:rsidR="008B3B81" w:rsidRDefault="008B3B81" w:rsidP="008B3B81">
      <w:pPr>
        <w:pStyle w:val="a3"/>
        <w:rPr>
          <w:color w:val="000000"/>
          <w:sz w:val="27"/>
          <w:szCs w:val="27"/>
        </w:rPr>
      </w:pPr>
      <w:r>
        <w:rPr>
          <w:color w:val="000000"/>
          <w:sz w:val="27"/>
          <w:szCs w:val="27"/>
        </w:rPr>
        <w:t xml:space="preserve">По мнению специалистов, этикетные модели выражения радости, надежды, уверенности, одобрения, признательности — не просто украшают текст делового послания, лишая его привычной сухости, но и создают определенную тональность восприятия, влияют на отношение адресата </w:t>
      </w:r>
      <w:proofErr w:type="gramStart"/>
      <w:r>
        <w:rPr>
          <w:color w:val="000000"/>
          <w:sz w:val="27"/>
          <w:szCs w:val="27"/>
        </w:rPr>
        <w:t>к</w:t>
      </w:r>
      <w:proofErr w:type="gramEnd"/>
      <w:r>
        <w:rPr>
          <w:color w:val="000000"/>
          <w:sz w:val="27"/>
          <w:szCs w:val="27"/>
        </w:rPr>
        <w:t xml:space="preserve"> сообщаемому. Например:</w:t>
      </w:r>
    </w:p>
    <w:p w:rsidR="008B3B81" w:rsidRDefault="008B3B81" w:rsidP="008B3B81">
      <w:pPr>
        <w:pStyle w:val="a3"/>
        <w:rPr>
          <w:color w:val="000000"/>
          <w:sz w:val="27"/>
          <w:szCs w:val="27"/>
        </w:rPr>
      </w:pPr>
      <w:r>
        <w:rPr>
          <w:color w:val="000000"/>
          <w:sz w:val="27"/>
          <w:szCs w:val="27"/>
        </w:rPr>
        <w:t xml:space="preserve">С удовольствием приглашаю Вас принять участие в ...; Имею честь пригласить Вас ...; Мы были бы рады видеть Вас </w:t>
      </w:r>
      <w:proofErr w:type="gramStart"/>
      <w:r>
        <w:rPr>
          <w:color w:val="000000"/>
          <w:sz w:val="27"/>
          <w:szCs w:val="27"/>
        </w:rPr>
        <w:t>на</w:t>
      </w:r>
      <w:proofErr w:type="gramEnd"/>
      <w:r>
        <w:rPr>
          <w:color w:val="000000"/>
          <w:sz w:val="27"/>
          <w:szCs w:val="27"/>
        </w:rPr>
        <w:t xml:space="preserve"> ...</w:t>
      </w:r>
    </w:p>
    <w:p w:rsidR="008B3B81" w:rsidRDefault="008B3B81" w:rsidP="008B3B81">
      <w:pPr>
        <w:pStyle w:val="a3"/>
        <w:rPr>
          <w:color w:val="000000"/>
          <w:sz w:val="27"/>
          <w:szCs w:val="27"/>
        </w:rPr>
      </w:pPr>
      <w:r>
        <w:rPr>
          <w:color w:val="000000"/>
          <w:sz w:val="27"/>
          <w:szCs w:val="27"/>
        </w:rPr>
        <w:t>Следует исключить, однако, так называемую ложную вежливость. Вычурные выражения, типа</w:t>
      </w:r>
      <w:proofErr w:type="gramStart"/>
      <w:r>
        <w:rPr>
          <w:color w:val="000000"/>
          <w:sz w:val="27"/>
          <w:szCs w:val="27"/>
        </w:rPr>
        <w:t xml:space="preserve"> Б</w:t>
      </w:r>
      <w:proofErr w:type="gramEnd"/>
      <w:r>
        <w:rPr>
          <w:color w:val="000000"/>
          <w:sz w:val="27"/>
          <w:szCs w:val="27"/>
        </w:rPr>
        <w:t>удьте так любезны или Не откажите в любезности сообщить и подобные, неуместны в деловых письмах.</w:t>
      </w:r>
    </w:p>
    <w:p w:rsidR="008B3B81" w:rsidRDefault="008B3B81" w:rsidP="008B3B81">
      <w:pPr>
        <w:pStyle w:val="a3"/>
        <w:rPr>
          <w:color w:val="000000"/>
          <w:sz w:val="27"/>
          <w:szCs w:val="27"/>
        </w:rPr>
      </w:pPr>
      <w:r>
        <w:rPr>
          <w:color w:val="000000"/>
          <w:sz w:val="27"/>
          <w:szCs w:val="27"/>
        </w:rPr>
        <w:t>С помощью этикетных средств, а также средств образности можно снять чрезмерную официальность, сухость послания, разнообразить интонационный рисунок текста, придать речи при необходимости экспрессивные оттенки. Пример использования этикетных фраз, устойчивых оборотов разговорной речи в коммерческом информационном письме:</w:t>
      </w:r>
    </w:p>
    <w:p w:rsidR="008B3B81" w:rsidRDefault="008B3B81" w:rsidP="008B3B81">
      <w:pPr>
        <w:pStyle w:val="a3"/>
        <w:rPr>
          <w:color w:val="000000"/>
          <w:sz w:val="27"/>
          <w:szCs w:val="27"/>
        </w:rPr>
      </w:pPr>
      <w:r>
        <w:rPr>
          <w:color w:val="000000"/>
          <w:sz w:val="27"/>
          <w:szCs w:val="27"/>
        </w:rPr>
        <w:t>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документов и, следовательно, произвести оплату.</w:t>
      </w:r>
    </w:p>
    <w:p w:rsidR="008B3B81" w:rsidRDefault="008B3B81" w:rsidP="008B3B81">
      <w:pPr>
        <w:pStyle w:val="a3"/>
        <w:rPr>
          <w:color w:val="000000"/>
          <w:sz w:val="27"/>
          <w:szCs w:val="27"/>
        </w:rPr>
      </w:pPr>
      <w:r>
        <w:rPr>
          <w:color w:val="000000"/>
          <w:sz w:val="27"/>
          <w:szCs w:val="27"/>
        </w:rPr>
        <w:t>С уважением Подпись</w:t>
      </w:r>
    </w:p>
    <w:p w:rsidR="008B3B81" w:rsidRDefault="008B3B81" w:rsidP="008B3B81">
      <w:pPr>
        <w:pStyle w:val="a3"/>
        <w:rPr>
          <w:color w:val="000000"/>
          <w:sz w:val="27"/>
          <w:szCs w:val="27"/>
        </w:rPr>
      </w:pPr>
      <w:r>
        <w:rPr>
          <w:color w:val="000000"/>
          <w:sz w:val="27"/>
          <w:szCs w:val="27"/>
        </w:rPr>
        <w:t xml:space="preserve">Итак, выбор этикетных средств обусловлен, в первую очередь, </w:t>
      </w:r>
      <w:proofErr w:type="gramStart"/>
      <w:r>
        <w:rPr>
          <w:color w:val="000000"/>
          <w:sz w:val="27"/>
          <w:szCs w:val="27"/>
        </w:rPr>
        <w:t>коммуникативной</w:t>
      </w:r>
      <w:proofErr w:type="gramEnd"/>
      <w:r>
        <w:rPr>
          <w:color w:val="000000"/>
          <w:sz w:val="27"/>
          <w:szCs w:val="27"/>
        </w:rPr>
        <w:t xml:space="preserve"> </w:t>
      </w:r>
      <w:proofErr w:type="spellStart"/>
      <w:r>
        <w:rPr>
          <w:color w:val="000000"/>
          <w:sz w:val="27"/>
          <w:szCs w:val="27"/>
        </w:rPr>
        <w:t>заданностью</w:t>
      </w:r>
      <w:proofErr w:type="spellEnd"/>
      <w:r>
        <w:rPr>
          <w:color w:val="000000"/>
          <w:sz w:val="27"/>
          <w:szCs w:val="27"/>
        </w:rPr>
        <w:t xml:space="preserve"> послания. Однако никакой список рекомендуемых выражений не позволит полностью решить проблему официального речевого этикета. Только культура, такт и объективность в оценке тех или иных производственных ситуаций могут подсказать правильный подбор.</w:t>
      </w:r>
    </w:p>
    <w:p w:rsidR="008B3B81" w:rsidRDefault="00481052" w:rsidP="009F2160">
      <w:pPr>
        <w:pStyle w:val="a3"/>
        <w:rPr>
          <w:color w:val="000000"/>
          <w:sz w:val="27"/>
          <w:szCs w:val="27"/>
        </w:rPr>
      </w:pPr>
      <w:r>
        <w:rPr>
          <w:color w:val="000000"/>
          <w:sz w:val="27"/>
          <w:szCs w:val="27"/>
        </w:rPr>
        <w:t xml:space="preserve"> </w:t>
      </w:r>
      <w:r w:rsidR="00690F8D">
        <w:rPr>
          <w:color w:val="000000"/>
          <w:sz w:val="27"/>
          <w:szCs w:val="27"/>
        </w:rPr>
        <w:t xml:space="preserve"> </w:t>
      </w:r>
    </w:p>
    <w:p w:rsidR="008B3B81" w:rsidRDefault="008B3B81" w:rsidP="009F2160">
      <w:pPr>
        <w:pStyle w:val="a3"/>
        <w:rPr>
          <w:color w:val="000000"/>
          <w:sz w:val="27"/>
          <w:szCs w:val="27"/>
        </w:rPr>
      </w:pPr>
    </w:p>
    <w:p w:rsidR="009F2160" w:rsidRDefault="009F2160" w:rsidP="00FD23FD">
      <w:pPr>
        <w:pStyle w:val="a3"/>
        <w:rPr>
          <w:color w:val="000000"/>
          <w:sz w:val="27"/>
          <w:szCs w:val="27"/>
        </w:rPr>
      </w:pPr>
    </w:p>
    <w:p w:rsidR="00FD23FD" w:rsidRDefault="00FD23FD" w:rsidP="00091A68">
      <w:pPr>
        <w:pStyle w:val="a3"/>
        <w:rPr>
          <w:color w:val="000000"/>
          <w:sz w:val="27"/>
          <w:szCs w:val="27"/>
        </w:rPr>
      </w:pPr>
    </w:p>
    <w:p w:rsidR="00FF75B7" w:rsidRDefault="00FF75B7"/>
    <w:sectPr w:rsidR="00FF7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E1"/>
    <w:rsid w:val="000053F0"/>
    <w:rsid w:val="00091A68"/>
    <w:rsid w:val="003E7520"/>
    <w:rsid w:val="00450EE1"/>
    <w:rsid w:val="00481052"/>
    <w:rsid w:val="00690F8D"/>
    <w:rsid w:val="008B3B81"/>
    <w:rsid w:val="008C10C3"/>
    <w:rsid w:val="00947954"/>
    <w:rsid w:val="009F2160"/>
    <w:rsid w:val="00A25A7E"/>
    <w:rsid w:val="00AC797B"/>
    <w:rsid w:val="00AE53E9"/>
    <w:rsid w:val="00FD23FD"/>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770">
      <w:bodyDiv w:val="1"/>
      <w:marLeft w:val="0"/>
      <w:marRight w:val="0"/>
      <w:marTop w:val="0"/>
      <w:marBottom w:val="0"/>
      <w:divBdr>
        <w:top w:val="none" w:sz="0" w:space="0" w:color="auto"/>
        <w:left w:val="none" w:sz="0" w:space="0" w:color="auto"/>
        <w:bottom w:val="none" w:sz="0" w:space="0" w:color="auto"/>
        <w:right w:val="none" w:sz="0" w:space="0" w:color="auto"/>
      </w:divBdr>
    </w:div>
    <w:div w:id="210507150">
      <w:bodyDiv w:val="1"/>
      <w:marLeft w:val="0"/>
      <w:marRight w:val="0"/>
      <w:marTop w:val="0"/>
      <w:marBottom w:val="0"/>
      <w:divBdr>
        <w:top w:val="none" w:sz="0" w:space="0" w:color="auto"/>
        <w:left w:val="none" w:sz="0" w:space="0" w:color="auto"/>
        <w:bottom w:val="none" w:sz="0" w:space="0" w:color="auto"/>
        <w:right w:val="none" w:sz="0" w:space="0" w:color="auto"/>
      </w:divBdr>
    </w:div>
    <w:div w:id="535696408">
      <w:bodyDiv w:val="1"/>
      <w:marLeft w:val="0"/>
      <w:marRight w:val="0"/>
      <w:marTop w:val="0"/>
      <w:marBottom w:val="0"/>
      <w:divBdr>
        <w:top w:val="none" w:sz="0" w:space="0" w:color="auto"/>
        <w:left w:val="none" w:sz="0" w:space="0" w:color="auto"/>
        <w:bottom w:val="none" w:sz="0" w:space="0" w:color="auto"/>
        <w:right w:val="none" w:sz="0" w:space="0" w:color="auto"/>
      </w:divBdr>
    </w:div>
    <w:div w:id="848757152">
      <w:bodyDiv w:val="1"/>
      <w:marLeft w:val="0"/>
      <w:marRight w:val="0"/>
      <w:marTop w:val="0"/>
      <w:marBottom w:val="0"/>
      <w:divBdr>
        <w:top w:val="none" w:sz="0" w:space="0" w:color="auto"/>
        <w:left w:val="none" w:sz="0" w:space="0" w:color="auto"/>
        <w:bottom w:val="none" w:sz="0" w:space="0" w:color="auto"/>
        <w:right w:val="none" w:sz="0" w:space="0" w:color="auto"/>
      </w:divBdr>
    </w:div>
    <w:div w:id="869996316">
      <w:bodyDiv w:val="1"/>
      <w:marLeft w:val="0"/>
      <w:marRight w:val="0"/>
      <w:marTop w:val="0"/>
      <w:marBottom w:val="0"/>
      <w:divBdr>
        <w:top w:val="none" w:sz="0" w:space="0" w:color="auto"/>
        <w:left w:val="none" w:sz="0" w:space="0" w:color="auto"/>
        <w:bottom w:val="none" w:sz="0" w:space="0" w:color="auto"/>
        <w:right w:val="none" w:sz="0" w:space="0" w:color="auto"/>
      </w:divBdr>
    </w:div>
    <w:div w:id="919102357">
      <w:bodyDiv w:val="1"/>
      <w:marLeft w:val="0"/>
      <w:marRight w:val="0"/>
      <w:marTop w:val="0"/>
      <w:marBottom w:val="0"/>
      <w:divBdr>
        <w:top w:val="none" w:sz="0" w:space="0" w:color="auto"/>
        <w:left w:val="none" w:sz="0" w:space="0" w:color="auto"/>
        <w:bottom w:val="none" w:sz="0" w:space="0" w:color="auto"/>
        <w:right w:val="none" w:sz="0" w:space="0" w:color="auto"/>
      </w:divBdr>
    </w:div>
    <w:div w:id="1337809591">
      <w:bodyDiv w:val="1"/>
      <w:marLeft w:val="0"/>
      <w:marRight w:val="0"/>
      <w:marTop w:val="0"/>
      <w:marBottom w:val="0"/>
      <w:divBdr>
        <w:top w:val="none" w:sz="0" w:space="0" w:color="auto"/>
        <w:left w:val="none" w:sz="0" w:space="0" w:color="auto"/>
        <w:bottom w:val="none" w:sz="0" w:space="0" w:color="auto"/>
        <w:right w:val="none" w:sz="0" w:space="0" w:color="auto"/>
      </w:divBdr>
    </w:div>
    <w:div w:id="1372148766">
      <w:bodyDiv w:val="1"/>
      <w:marLeft w:val="0"/>
      <w:marRight w:val="0"/>
      <w:marTop w:val="0"/>
      <w:marBottom w:val="0"/>
      <w:divBdr>
        <w:top w:val="none" w:sz="0" w:space="0" w:color="auto"/>
        <w:left w:val="none" w:sz="0" w:space="0" w:color="auto"/>
        <w:bottom w:val="none" w:sz="0" w:space="0" w:color="auto"/>
        <w:right w:val="none" w:sz="0" w:space="0" w:color="auto"/>
      </w:divBdr>
    </w:div>
    <w:div w:id="2031298673">
      <w:bodyDiv w:val="1"/>
      <w:marLeft w:val="0"/>
      <w:marRight w:val="0"/>
      <w:marTop w:val="0"/>
      <w:marBottom w:val="0"/>
      <w:divBdr>
        <w:top w:val="none" w:sz="0" w:space="0" w:color="auto"/>
        <w:left w:val="none" w:sz="0" w:space="0" w:color="auto"/>
        <w:bottom w:val="none" w:sz="0" w:space="0" w:color="auto"/>
        <w:right w:val="none" w:sz="0" w:space="0" w:color="auto"/>
      </w:divBdr>
    </w:div>
    <w:div w:id="21349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25652</Words>
  <Characters>146223</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2020-04-10T15:34:00Z</dcterms:created>
  <dcterms:modified xsi:type="dcterms:W3CDTF">2020-04-10T15:34:00Z</dcterms:modified>
</cp:coreProperties>
</file>